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4" w:rsidRDefault="00FF5FCB" w:rsidP="003136D5">
      <w:pPr>
        <w:pStyle w:val="Nagwek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317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F1A" w:rsidRDefault="00AF7A90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0AD0">
        <w:rPr>
          <w:rFonts w:ascii="Times New Roman" w:hAnsi="Times New Roman"/>
          <w:sz w:val="26"/>
          <w:szCs w:val="26"/>
        </w:rPr>
        <w:t xml:space="preserve"> </w:t>
      </w:r>
      <w:r w:rsidR="0005527C">
        <w:rPr>
          <w:rFonts w:ascii="Times New Roman" w:hAnsi="Times New Roman"/>
          <w:sz w:val="26"/>
          <w:szCs w:val="26"/>
        </w:rPr>
        <w:t xml:space="preserve"> </w:t>
      </w:r>
      <w:r w:rsidR="00F36C2A">
        <w:rPr>
          <w:rFonts w:ascii="Times New Roman" w:hAnsi="Times New Roman"/>
          <w:sz w:val="26"/>
          <w:szCs w:val="26"/>
        </w:rPr>
        <w:t xml:space="preserve"> </w:t>
      </w:r>
      <w:r w:rsidR="002747A5">
        <w:rPr>
          <w:rFonts w:ascii="Times New Roman" w:hAnsi="Times New Roman"/>
          <w:sz w:val="26"/>
          <w:szCs w:val="26"/>
        </w:rPr>
        <w:t xml:space="preserve">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Dostawę </w:t>
      </w:r>
      <w:r w:rsidR="00DD042B">
        <w:rPr>
          <w:rFonts w:ascii="Times New Roman" w:hAnsi="Times New Roman"/>
          <w:b/>
          <w:sz w:val="22"/>
          <w:szCs w:val="22"/>
        </w:rPr>
        <w:t>obuwia służbowego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 dla inspektorów transportu drogowego Wojewódzkiego Inspektoratu Transpor</w:t>
      </w:r>
      <w:r w:rsidR="00573B1B">
        <w:rPr>
          <w:rFonts w:ascii="Times New Roman" w:hAnsi="Times New Roman"/>
          <w:b/>
          <w:sz w:val="22"/>
          <w:szCs w:val="22"/>
        </w:rPr>
        <w:t>tu Drogowego we Wrocławiu w 2016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 roku”.</w:t>
      </w:r>
    </w:p>
    <w:p w:rsidR="002A3AF7" w:rsidRPr="00125C96" w:rsidRDefault="002A3AF7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D042B">
        <w:rPr>
          <w:rFonts w:ascii="Times New Roman" w:hAnsi="Times New Roman"/>
          <w:b/>
          <w:color w:val="000000" w:themeColor="text1"/>
          <w:sz w:val="22"/>
          <w:szCs w:val="22"/>
        </w:rPr>
        <w:t>WAT.272.2.072</w:t>
      </w:r>
      <w:r w:rsidR="007243FF">
        <w:rPr>
          <w:rFonts w:ascii="Times New Roman" w:hAnsi="Times New Roman"/>
          <w:b/>
          <w:color w:val="000000" w:themeColor="text1"/>
          <w:sz w:val="22"/>
          <w:szCs w:val="22"/>
        </w:rPr>
        <w:t>.019.</w:t>
      </w:r>
      <w:r w:rsidR="00811A9E">
        <w:rPr>
          <w:rFonts w:ascii="Times New Roman" w:hAnsi="Times New Roman"/>
          <w:b/>
          <w:color w:val="000000" w:themeColor="text1"/>
          <w:sz w:val="22"/>
          <w:szCs w:val="22"/>
        </w:rPr>
        <w:t>2016</w:t>
      </w:r>
      <w:r w:rsidR="00DF625F" w:rsidRPr="00DF625F">
        <w:rPr>
          <w:rFonts w:ascii="Times New Roman" w:hAnsi="Times New Roman"/>
          <w:b/>
          <w:color w:val="000000" w:themeColor="text1"/>
          <w:sz w:val="22"/>
          <w:szCs w:val="22"/>
        </w:rPr>
        <w:t>.EJ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2A3AF7" w:rsidRPr="002A3AF7" w:rsidRDefault="002A3AF7" w:rsidP="002A3AF7">
      <w:pPr>
        <w:rPr>
          <w:lang w:eastAsia="pl-PL"/>
        </w:rPr>
      </w:pPr>
    </w:p>
    <w:p w:rsidR="00155F1A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D042B">
        <w:rPr>
          <w:rFonts w:ascii="Times New Roman" w:hAnsi="Times New Roman"/>
          <w:sz w:val="22"/>
          <w:szCs w:val="22"/>
        </w:rPr>
        <w:t>obuwia</w:t>
      </w:r>
      <w:r w:rsidRPr="00F21DA4">
        <w:rPr>
          <w:rFonts w:ascii="Times New Roman" w:hAnsi="Times New Roman"/>
          <w:sz w:val="22"/>
          <w:szCs w:val="22"/>
        </w:rPr>
        <w:t xml:space="preserve"> służbowego dla inspektorów transportu drogowego zatrudnionych w Wojewódzkim Inspektoracie Transportu drogowego we Wrocławiu.</w:t>
      </w:r>
    </w:p>
    <w:p w:rsidR="006E22D0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dostarczonych </w:t>
      </w:r>
      <w:r w:rsidR="00DD042B">
        <w:rPr>
          <w:rFonts w:ascii="Times New Roman" w:hAnsi="Times New Roman"/>
          <w:sz w:val="22"/>
          <w:szCs w:val="22"/>
        </w:rPr>
        <w:t>butów służbowych</w:t>
      </w:r>
      <w:r w:rsidRPr="00F21DA4">
        <w:rPr>
          <w:rFonts w:ascii="Times New Roman" w:hAnsi="Times New Roman"/>
          <w:sz w:val="22"/>
          <w:szCs w:val="22"/>
        </w:rPr>
        <w:t xml:space="preserve"> wymie</w:t>
      </w:r>
      <w:r w:rsidR="00DD042B">
        <w:rPr>
          <w:rFonts w:ascii="Times New Roman" w:hAnsi="Times New Roman"/>
          <w:sz w:val="22"/>
          <w:szCs w:val="22"/>
        </w:rPr>
        <w:t>nia</w:t>
      </w:r>
      <w:r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załączniki nr </w:t>
      </w:r>
      <w:r w:rsidR="00112561">
        <w:rPr>
          <w:rFonts w:ascii="Times New Roman" w:hAnsi="Times New Roman"/>
          <w:sz w:val="22"/>
          <w:szCs w:val="22"/>
        </w:rPr>
        <w:t>2</w:t>
      </w:r>
      <w:r w:rsidRPr="007B5451">
        <w:rPr>
          <w:rFonts w:ascii="Times New Roman" w:hAnsi="Times New Roman"/>
          <w:sz w:val="22"/>
          <w:szCs w:val="22"/>
        </w:rPr>
        <w:t xml:space="preserve"> </w:t>
      </w:r>
      <w:r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6E22D0" w:rsidRDefault="00112561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Obuwie służbowe musi</w:t>
      </w:r>
      <w:r w:rsidR="006E22D0" w:rsidRPr="00F21DA4">
        <w:rPr>
          <w:rFonts w:ascii="Times New Roman" w:hAnsi="Times New Roman"/>
          <w:sz w:val="22"/>
          <w:szCs w:val="22"/>
        </w:rPr>
        <w:t xml:space="preserve"> być zgo</w:t>
      </w:r>
      <w:r w:rsidR="00B81FBB" w:rsidRPr="00F21DA4">
        <w:rPr>
          <w:rFonts w:ascii="Times New Roman" w:hAnsi="Times New Roman"/>
          <w:sz w:val="22"/>
          <w:szCs w:val="22"/>
        </w:rPr>
        <w:t xml:space="preserve">dne ze wzorami i charakterystyką </w:t>
      </w:r>
      <w:r w:rsidR="006E22D0" w:rsidRPr="00F21DA4">
        <w:rPr>
          <w:rFonts w:ascii="Times New Roman" w:hAnsi="Times New Roman"/>
          <w:sz w:val="22"/>
          <w:szCs w:val="22"/>
        </w:rPr>
        <w:t xml:space="preserve"> umun</w:t>
      </w:r>
      <w:r w:rsidR="00B81FBB" w:rsidRPr="00F21DA4">
        <w:rPr>
          <w:rFonts w:ascii="Times New Roman" w:hAnsi="Times New Roman"/>
          <w:sz w:val="22"/>
          <w:szCs w:val="22"/>
        </w:rPr>
        <w:t>durowania służbowego Inspekcji T</w:t>
      </w:r>
      <w:r w:rsidR="006E22D0" w:rsidRPr="00F21DA4">
        <w:rPr>
          <w:rFonts w:ascii="Times New Roman" w:hAnsi="Times New Roman"/>
          <w:sz w:val="22"/>
          <w:szCs w:val="22"/>
        </w:rPr>
        <w:t>ransportu Drogowego oraz dystynkcjami określonymi w Rozporządzeniu Ministra Transportu, Budownictwa i Gospodarki Morskiej z dnia 31 lipca 2012 roku w sprawie Inspekcji Transportu Drogowego (Dz.U.2012, poz.920).</w:t>
      </w:r>
    </w:p>
    <w:p w:rsidR="002A6139" w:rsidRPr="00DD44BE" w:rsidRDefault="002A6139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D44BE">
        <w:rPr>
          <w:rFonts w:ascii="Times New Roman" w:hAnsi="Times New Roman"/>
          <w:sz w:val="22"/>
          <w:szCs w:val="22"/>
        </w:rPr>
        <w:t xml:space="preserve">Dostawa </w:t>
      </w:r>
      <w:r w:rsidR="00DD042B">
        <w:rPr>
          <w:rFonts w:ascii="Times New Roman" w:hAnsi="Times New Roman"/>
          <w:sz w:val="22"/>
          <w:szCs w:val="22"/>
        </w:rPr>
        <w:t>obuwia służbowego opisanego</w:t>
      </w:r>
      <w:r w:rsidRPr="00DD44BE">
        <w:rPr>
          <w:rFonts w:ascii="Times New Roman" w:hAnsi="Times New Roman"/>
          <w:sz w:val="22"/>
          <w:szCs w:val="22"/>
        </w:rPr>
        <w:t xml:space="preserve"> w</w:t>
      </w:r>
      <w:r w:rsidR="00890BE0">
        <w:rPr>
          <w:rFonts w:ascii="Times New Roman" w:hAnsi="Times New Roman"/>
          <w:b/>
          <w:sz w:val="22"/>
          <w:szCs w:val="22"/>
        </w:rPr>
        <w:t xml:space="preserve"> Załączniku nr 2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Pr="00DD44BE">
        <w:rPr>
          <w:rFonts w:ascii="Times New Roman" w:hAnsi="Times New Roman"/>
          <w:sz w:val="22"/>
          <w:szCs w:val="22"/>
        </w:rPr>
        <w:t xml:space="preserve"> do zapytania ofertowego odbywać się będzie na podstawie imiennej listy przekazanej przez zamawiającego.</w:t>
      </w:r>
      <w:r w:rsidR="00433EE6" w:rsidRPr="00DD44BE">
        <w:rPr>
          <w:rFonts w:ascii="Times New Roman" w:hAnsi="Times New Roman"/>
          <w:sz w:val="22"/>
          <w:szCs w:val="22"/>
        </w:rPr>
        <w:t xml:space="preserve"> </w:t>
      </w:r>
    </w:p>
    <w:p w:rsidR="00F70C4B" w:rsidRDefault="00112561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Obuwie  musi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DD042B">
        <w:rPr>
          <w:rFonts w:ascii="Times New Roman" w:hAnsi="Times New Roman"/>
          <w:sz w:val="22"/>
          <w:szCs w:val="22"/>
        </w:rPr>
        <w:t>rodzaje obuwia</w:t>
      </w:r>
      <w:r w:rsidRPr="00F21DA4">
        <w:rPr>
          <w:rFonts w:ascii="Times New Roman" w:hAnsi="Times New Roman"/>
          <w:sz w:val="22"/>
          <w:szCs w:val="22"/>
        </w:rPr>
        <w:t xml:space="preserve"> służbowego wykonawca musi udzielić min.</w:t>
      </w:r>
      <w:r w:rsidR="007B52DD">
        <w:rPr>
          <w:rFonts w:ascii="Times New Roman" w:hAnsi="Times New Roman"/>
          <w:sz w:val="22"/>
          <w:szCs w:val="22"/>
        </w:rPr>
        <w:t>12</w:t>
      </w:r>
      <w:r w:rsidR="00DD042B">
        <w:rPr>
          <w:rFonts w:ascii="Times New Roman" w:hAnsi="Times New Roman"/>
          <w:sz w:val="22"/>
          <w:szCs w:val="22"/>
        </w:rPr>
        <w:t xml:space="preserve"> miesięcznej gwarancji.</w:t>
      </w:r>
      <w:r w:rsidRPr="00F21DA4">
        <w:rPr>
          <w:rFonts w:ascii="Times New Roman" w:hAnsi="Times New Roman"/>
          <w:sz w:val="22"/>
          <w:szCs w:val="22"/>
        </w:rPr>
        <w:t xml:space="preserve"> 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>Zamawiający zastrzega sobie prawo zmiany lub ograniczenia zakresu przedmiotu zamówienia w odniesieniu do określonego w niniejszym zapytaniu ofertowym.</w:t>
      </w:r>
    </w:p>
    <w:p w:rsidR="00F70C4B" w:rsidRPr="00F21DA4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Zamawiający może ograniczyć zakres przedmiotu zamówienia dotyczący ilości </w:t>
      </w:r>
      <w:r w:rsidR="00DD042B">
        <w:rPr>
          <w:rFonts w:ascii="Times New Roman" w:hAnsi="Times New Roman"/>
          <w:sz w:val="22"/>
          <w:szCs w:val="22"/>
        </w:rPr>
        <w:t xml:space="preserve">obuwia </w:t>
      </w:r>
      <w:r w:rsidRPr="00F21DA4">
        <w:rPr>
          <w:rFonts w:ascii="Times New Roman" w:hAnsi="Times New Roman"/>
          <w:sz w:val="22"/>
          <w:szCs w:val="22"/>
        </w:rPr>
        <w:t xml:space="preserve">poniżej ilości określonych w </w:t>
      </w:r>
      <w:r w:rsidR="00DD042B">
        <w:rPr>
          <w:rFonts w:ascii="Times New Roman" w:hAnsi="Times New Roman"/>
          <w:b/>
          <w:sz w:val="22"/>
          <w:szCs w:val="22"/>
        </w:rPr>
        <w:t>załączniku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890BE0">
        <w:rPr>
          <w:rFonts w:ascii="Times New Roman" w:hAnsi="Times New Roman"/>
          <w:b/>
          <w:sz w:val="22"/>
          <w:szCs w:val="22"/>
        </w:rPr>
        <w:t>2</w:t>
      </w:r>
      <w:r w:rsidRPr="00DD44BE">
        <w:rPr>
          <w:rFonts w:ascii="Times New Roman" w:hAnsi="Times New Roman"/>
          <w:sz w:val="22"/>
          <w:szCs w:val="22"/>
        </w:rPr>
        <w:t xml:space="preserve"> </w:t>
      </w:r>
      <w:r w:rsidRPr="00F21DA4">
        <w:rPr>
          <w:rFonts w:ascii="Times New Roman" w:hAnsi="Times New Roman"/>
          <w:color w:val="000000" w:themeColor="text1"/>
          <w:sz w:val="22"/>
          <w:szCs w:val="22"/>
        </w:rPr>
        <w:t>do zapytania ofertowego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70681D" w:rsidRDefault="0070681D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CD2FA9" w:rsidRDefault="0010185F" w:rsidP="0070681D">
      <w:pPr>
        <w:spacing w:before="0" w:after="0"/>
        <w:rPr>
          <w:rFonts w:ascii="Times New Roman" w:hAnsi="Times New Roman"/>
          <w:sz w:val="22"/>
          <w:szCs w:val="22"/>
        </w:rPr>
      </w:pPr>
    </w:p>
    <w:p w:rsidR="0010185F" w:rsidRPr="00CD2FA9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CD2FA9">
        <w:rPr>
          <w:rFonts w:ascii="Times New Roman" w:hAnsi="Times New Roman"/>
          <w:b/>
          <w:sz w:val="22"/>
          <w:szCs w:val="22"/>
        </w:rPr>
        <w:t>Kody CPV</w:t>
      </w:r>
      <w:r w:rsidR="00DD44BE" w:rsidRPr="00CD2FA9">
        <w:rPr>
          <w:rFonts w:ascii="Times New Roman" w:hAnsi="Times New Roman"/>
          <w:b/>
          <w:sz w:val="22"/>
          <w:szCs w:val="22"/>
        </w:rPr>
        <w:t>: 18100000-0, 18800000-7, 30191140-7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890BE0" w:rsidRDefault="00890BE0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90BE0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zamówienia nastąpi w terminie od dnia zawarcia umowy do dnia </w:t>
      </w:r>
      <w:r w:rsidR="00811A9E">
        <w:rPr>
          <w:rFonts w:ascii="Times New Roman" w:hAnsi="Times New Roman"/>
          <w:b/>
          <w:sz w:val="22"/>
          <w:szCs w:val="22"/>
        </w:rPr>
        <w:t>15 listopada 2016</w:t>
      </w:r>
      <w:r>
        <w:rPr>
          <w:rFonts w:ascii="Times New Roman" w:hAnsi="Times New Roman"/>
          <w:sz w:val="22"/>
          <w:szCs w:val="22"/>
        </w:rPr>
        <w:t xml:space="preserve"> </w:t>
      </w:r>
      <w:r w:rsidR="00B81FBB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sukcesywnie w miarę potrzeb Zamawiającego. </w:t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79668C">
        <w:rPr>
          <w:rFonts w:ascii="Times New Roman" w:hAnsi="Times New Roman"/>
          <w:sz w:val="22"/>
          <w:szCs w:val="22"/>
        </w:rPr>
        <w:t>Elżbieta Józefowicz – asystent WAT</w:t>
      </w:r>
      <w:r w:rsidR="00F03558">
        <w:rPr>
          <w:rFonts w:ascii="Times New Roman" w:hAnsi="Times New Roman"/>
          <w:sz w:val="22"/>
          <w:szCs w:val="22"/>
        </w:rPr>
        <w:t>:71/320-90-87,fax-71/326-51-61, email:ejozefowicz@dolnyslas.witd.gov.pl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email:coczkowicz@dolnyslas.witd.gov.pl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A68AA" w:rsidRDefault="004A68AA" w:rsidP="00A76C7C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317434" w:rsidRPr="00F21DA4" w:rsidRDefault="0079668C" w:rsidP="009227E3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dla każdej części następujące kryteria:</w:t>
      </w:r>
    </w:p>
    <w:p w:rsidR="0079668C" w:rsidRPr="00F21DA4" w:rsidRDefault="0079668C" w:rsidP="009227E3">
      <w:pPr>
        <w:pStyle w:val="Akapitzlist"/>
        <w:numPr>
          <w:ilvl w:val="2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Kryterium „cena”-max. 90 pkt., oceniana będzie na podstawie podanej przez wykonawcę łącznej ceny brutto zamówienia. Wartość punktowa dla kryterium „cena” jest wyliczana wg wzoru:</w:t>
      </w:r>
    </w:p>
    <w:p w:rsidR="0079668C" w:rsidRDefault="0079668C" w:rsidP="0079668C">
      <w:pPr>
        <w:pStyle w:val="Akapitzlist"/>
        <w:spacing w:before="0" w:after="0"/>
        <w:ind w:left="108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C=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</w:rPr>
        <w:t>Cmin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</w:rPr>
        <w:t>/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</w:rPr>
        <w:t>Cbad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x 90 </w:t>
      </w:r>
    </w:p>
    <w:p w:rsidR="0079668C" w:rsidRDefault="00023527" w:rsidP="0079668C">
      <w:pPr>
        <w:pStyle w:val="Akapitzlist"/>
        <w:spacing w:before="0" w:after="0"/>
        <w:ind w:left="108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Gdzie :</w:t>
      </w:r>
    </w:p>
    <w:p w:rsidR="00023527" w:rsidRDefault="00023527" w:rsidP="0079668C">
      <w:pPr>
        <w:pStyle w:val="Akapitzlist"/>
        <w:spacing w:before="0" w:after="0"/>
        <w:ind w:left="108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23B7C">
        <w:rPr>
          <w:rFonts w:ascii="Times New Roman" w:hAnsi="Times New Roman"/>
          <w:b/>
          <w:color w:val="000000" w:themeColor="text1"/>
          <w:sz w:val="22"/>
          <w:szCs w:val="22"/>
        </w:rPr>
        <w:t>C</w:t>
      </w:r>
      <w:r>
        <w:rPr>
          <w:rFonts w:ascii="Times New Roman" w:hAnsi="Times New Roman"/>
          <w:color w:val="000000" w:themeColor="text1"/>
          <w:sz w:val="22"/>
          <w:szCs w:val="22"/>
        </w:rPr>
        <w:t>- liczba punktów oferty badanej w kryterium cena,</w:t>
      </w:r>
    </w:p>
    <w:p w:rsidR="00023527" w:rsidRDefault="00023527" w:rsidP="0079668C">
      <w:pPr>
        <w:pStyle w:val="Akapitzlist"/>
        <w:spacing w:before="0" w:after="0"/>
        <w:ind w:left="108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A23B7C">
        <w:rPr>
          <w:rFonts w:ascii="Times New Roman" w:hAnsi="Times New Roman"/>
          <w:b/>
          <w:color w:val="000000" w:themeColor="text1"/>
          <w:sz w:val="22"/>
          <w:szCs w:val="22"/>
        </w:rPr>
        <w:t>Cmin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-najniższa cena łączna brutto ze wszystkich ofert,</w:t>
      </w:r>
    </w:p>
    <w:p w:rsidR="00023527" w:rsidRDefault="00023527" w:rsidP="0079668C">
      <w:pPr>
        <w:pStyle w:val="Akapitzlist"/>
        <w:spacing w:before="0" w:after="0"/>
        <w:ind w:left="108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A23B7C">
        <w:rPr>
          <w:rFonts w:ascii="Times New Roman" w:hAnsi="Times New Roman"/>
          <w:b/>
          <w:color w:val="000000" w:themeColor="text1"/>
          <w:sz w:val="22"/>
          <w:szCs w:val="22"/>
        </w:rPr>
        <w:t>Cbad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-cena łączna brutto w ofercie badanej,</w:t>
      </w:r>
    </w:p>
    <w:p w:rsidR="00023527" w:rsidRDefault="00D54E49" w:rsidP="00D54E49">
      <w:pPr>
        <w:pStyle w:val="Akapitzlist"/>
        <w:spacing w:before="0" w:after="0"/>
        <w:ind w:left="108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Cenę łączną oferty brutto wykonawca wpisuje do formularza ofertowego stanowiącego </w:t>
      </w:r>
      <w:r w:rsidRPr="00DD44BE">
        <w:rPr>
          <w:rFonts w:ascii="Times New Roman" w:hAnsi="Times New Roman"/>
          <w:b/>
          <w:sz w:val="22"/>
          <w:szCs w:val="22"/>
        </w:rPr>
        <w:t xml:space="preserve">załącznik </w:t>
      </w:r>
      <w:r w:rsidR="00DD44BE">
        <w:rPr>
          <w:rFonts w:ascii="Times New Roman" w:hAnsi="Times New Roman"/>
          <w:b/>
          <w:sz w:val="22"/>
          <w:szCs w:val="22"/>
        </w:rPr>
        <w:t xml:space="preserve">    </w:t>
      </w:r>
      <w:r w:rsidRPr="00DD44BE">
        <w:rPr>
          <w:rFonts w:ascii="Times New Roman" w:hAnsi="Times New Roman"/>
          <w:b/>
          <w:sz w:val="22"/>
          <w:szCs w:val="22"/>
        </w:rPr>
        <w:t xml:space="preserve">nr </w:t>
      </w:r>
      <w:r w:rsidR="00F30B25">
        <w:rPr>
          <w:rFonts w:ascii="Times New Roman" w:hAnsi="Times New Roman"/>
          <w:b/>
          <w:sz w:val="22"/>
          <w:szCs w:val="22"/>
        </w:rPr>
        <w:t>3</w:t>
      </w:r>
      <w:r w:rsidRPr="00DD44BE">
        <w:rPr>
          <w:rFonts w:ascii="Times New Roman" w:hAnsi="Times New Roman"/>
          <w:sz w:val="22"/>
          <w:szCs w:val="22"/>
        </w:rPr>
        <w:t xml:space="preserve"> do zapytania ofertowego.</w:t>
      </w:r>
    </w:p>
    <w:p w:rsidR="00F21DA4" w:rsidRDefault="00F21DA4" w:rsidP="00D54E49">
      <w:pPr>
        <w:pStyle w:val="Akapitzlist"/>
        <w:spacing w:before="0" w:after="0"/>
        <w:ind w:left="108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54E49" w:rsidRPr="00F21DA4" w:rsidRDefault="00D54E49" w:rsidP="00A03474">
      <w:pPr>
        <w:pStyle w:val="Akapitzlist"/>
        <w:numPr>
          <w:ilvl w:val="2"/>
          <w:numId w:val="30"/>
        </w:numPr>
        <w:spacing w:before="0" w:after="0"/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>Kryterium „termin realizacji zamówienia” –T-10 pkt,</w:t>
      </w:r>
    </w:p>
    <w:p w:rsidR="00D54E49" w:rsidRDefault="00D54E49" w:rsidP="00D54E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 w:rsidR="00DD44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Termin realizacji do 30 dni -10 pkt.</w:t>
      </w:r>
    </w:p>
    <w:p w:rsidR="00D54E49" w:rsidRPr="00D54E49" w:rsidRDefault="00D54E49" w:rsidP="00D54E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Termin realizacji od 31 dni do 35 dni -5 pkt.</w:t>
      </w:r>
    </w:p>
    <w:p w:rsidR="00632C82" w:rsidRDefault="00D54E49" w:rsidP="00632C8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>Termin realizacji od  36 dni do 40  -0  pkt.</w:t>
      </w:r>
    </w:p>
    <w:p w:rsidR="00632C82" w:rsidRPr="00632C82" w:rsidRDefault="00632C82" w:rsidP="00632C82">
      <w:pPr>
        <w:spacing w:before="0" w:after="0"/>
        <w:rPr>
          <w:rFonts w:ascii="Times New Roman" w:hAnsi="Times New Roman"/>
          <w:sz w:val="22"/>
          <w:szCs w:val="22"/>
        </w:rPr>
      </w:pPr>
      <w:r w:rsidRPr="00632C82">
        <w:rPr>
          <w:rFonts w:ascii="Times New Roman" w:hAnsi="Times New Roman"/>
          <w:sz w:val="22"/>
          <w:szCs w:val="22"/>
        </w:rPr>
        <w:t>Łączna suma punktów za każdą część może wynosić maksymalnie 100 pkt, pozostałe proporcjonalnie mniej wg. Następującego wzoru:</w:t>
      </w:r>
    </w:p>
    <w:p w:rsidR="00632C82" w:rsidRPr="00632C82" w:rsidRDefault="00632C82" w:rsidP="00632C82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32C82">
        <w:rPr>
          <w:rFonts w:ascii="Times New Roman" w:hAnsi="Times New Roman"/>
          <w:sz w:val="22"/>
          <w:szCs w:val="22"/>
        </w:rPr>
        <w:t>Ocena punktowa oferty- C+T</w:t>
      </w:r>
    </w:p>
    <w:p w:rsidR="00632C82" w:rsidRPr="00632C82" w:rsidRDefault="00632C82" w:rsidP="00632C82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32C82">
        <w:rPr>
          <w:rFonts w:ascii="Times New Roman" w:hAnsi="Times New Roman"/>
          <w:sz w:val="22"/>
          <w:szCs w:val="22"/>
        </w:rPr>
        <w:t xml:space="preserve">Gdzie: </w:t>
      </w:r>
    </w:p>
    <w:p w:rsidR="00632C82" w:rsidRPr="00632C82" w:rsidRDefault="00632C82" w:rsidP="00632C82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32C82">
        <w:rPr>
          <w:rFonts w:ascii="Times New Roman" w:hAnsi="Times New Roman"/>
          <w:sz w:val="22"/>
          <w:szCs w:val="22"/>
        </w:rPr>
        <w:t>C- oznacza uzyskaną liczbę  punktów za cenę,</w:t>
      </w:r>
    </w:p>
    <w:p w:rsidR="00632C82" w:rsidRDefault="00632C82" w:rsidP="00632C82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32C82">
        <w:rPr>
          <w:rFonts w:ascii="Times New Roman" w:hAnsi="Times New Roman"/>
          <w:sz w:val="22"/>
          <w:szCs w:val="22"/>
        </w:rPr>
        <w:t>T-uzyskana liczbę punktów za termin realizacji,</w:t>
      </w:r>
    </w:p>
    <w:p w:rsidR="00632C82" w:rsidRPr="00632C82" w:rsidRDefault="00632C82" w:rsidP="00632C82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32C82" w:rsidRPr="00632C82" w:rsidRDefault="00632C82" w:rsidP="00632C82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632C82">
        <w:rPr>
          <w:rFonts w:ascii="Times New Roman" w:hAnsi="Times New Roman"/>
          <w:b/>
          <w:sz w:val="22"/>
          <w:szCs w:val="22"/>
        </w:rPr>
        <w:t xml:space="preserve">Oferta, która uzyskała najwyższą liczbę punktów zostanie uznana </w:t>
      </w:r>
      <w:r w:rsidRPr="00632C82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632C82">
        <w:rPr>
          <w:rFonts w:ascii="Times New Roman" w:hAnsi="Times New Roman"/>
          <w:b/>
          <w:sz w:val="22"/>
          <w:szCs w:val="22"/>
        </w:rPr>
        <w:t>za najkorzystniejszą.</w:t>
      </w:r>
    </w:p>
    <w:p w:rsidR="00632C82" w:rsidRDefault="00632C82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D54E49" w:rsidRPr="00DD44BE" w:rsidRDefault="00D54E49" w:rsidP="00D54E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D44BE">
        <w:rPr>
          <w:rFonts w:ascii="Times New Roman" w:hAnsi="Times New Roman"/>
          <w:sz w:val="22"/>
          <w:szCs w:val="22"/>
        </w:rPr>
        <w:t xml:space="preserve">Termin realizacji zamówienia oznacza, </w:t>
      </w:r>
      <w:r w:rsidR="00A759A5" w:rsidRPr="00DD44BE">
        <w:rPr>
          <w:rFonts w:ascii="Times New Roman" w:hAnsi="Times New Roman"/>
          <w:sz w:val="22"/>
          <w:szCs w:val="22"/>
        </w:rPr>
        <w:t xml:space="preserve">określony w dniach termin, w którym wykonawca zobowiązuje się dostarczyć </w:t>
      </w:r>
      <w:r w:rsidR="00112561">
        <w:rPr>
          <w:rFonts w:ascii="Times New Roman" w:hAnsi="Times New Roman"/>
          <w:sz w:val="22"/>
          <w:szCs w:val="22"/>
        </w:rPr>
        <w:t>obuwie</w:t>
      </w:r>
      <w:r w:rsidR="00A759A5" w:rsidRPr="00DD44BE">
        <w:rPr>
          <w:rFonts w:ascii="Times New Roman" w:hAnsi="Times New Roman"/>
          <w:sz w:val="22"/>
          <w:szCs w:val="22"/>
        </w:rPr>
        <w:t xml:space="preserve">. </w:t>
      </w:r>
      <w:r w:rsidR="00A85B0A" w:rsidRPr="00DD44BE">
        <w:rPr>
          <w:rFonts w:ascii="Times New Roman" w:hAnsi="Times New Roman"/>
          <w:sz w:val="22"/>
          <w:szCs w:val="22"/>
        </w:rPr>
        <w:t>M</w:t>
      </w:r>
      <w:r w:rsidR="00806B73" w:rsidRPr="00DD44BE">
        <w:rPr>
          <w:rFonts w:ascii="Times New Roman" w:hAnsi="Times New Roman"/>
          <w:sz w:val="22"/>
          <w:szCs w:val="22"/>
        </w:rPr>
        <w:t xml:space="preserve">aksymalny termin dostawy </w:t>
      </w:r>
      <w:r w:rsidR="00112561">
        <w:rPr>
          <w:rFonts w:ascii="Times New Roman" w:hAnsi="Times New Roman"/>
          <w:sz w:val="22"/>
          <w:szCs w:val="22"/>
        </w:rPr>
        <w:t>obuwia</w:t>
      </w:r>
      <w:r w:rsidR="00806B73" w:rsidRPr="00DD44BE">
        <w:rPr>
          <w:rFonts w:ascii="Times New Roman" w:hAnsi="Times New Roman"/>
          <w:sz w:val="22"/>
          <w:szCs w:val="22"/>
        </w:rPr>
        <w:t xml:space="preserve"> wynosi 40 dni </w:t>
      </w:r>
      <w:r w:rsidR="00A759A5" w:rsidRPr="00DD44BE">
        <w:rPr>
          <w:rFonts w:ascii="Times New Roman" w:hAnsi="Times New Roman"/>
          <w:sz w:val="22"/>
          <w:szCs w:val="22"/>
        </w:rPr>
        <w:t xml:space="preserve"> </w:t>
      </w:r>
      <w:r w:rsidR="00806B73" w:rsidRPr="00DD44BE">
        <w:rPr>
          <w:rFonts w:ascii="Times New Roman" w:hAnsi="Times New Roman"/>
          <w:sz w:val="22"/>
          <w:szCs w:val="22"/>
        </w:rPr>
        <w:t>od dnia otrzymania od zamawiającego pisemnego zamówienia zawierającego wyszczególnienie za</w:t>
      </w:r>
      <w:r w:rsidR="00112561">
        <w:rPr>
          <w:rFonts w:ascii="Times New Roman" w:hAnsi="Times New Roman"/>
          <w:sz w:val="22"/>
          <w:szCs w:val="22"/>
        </w:rPr>
        <w:t>mawianego</w:t>
      </w:r>
      <w:r w:rsidR="00806B73" w:rsidRPr="00DD44BE">
        <w:rPr>
          <w:rFonts w:ascii="Times New Roman" w:hAnsi="Times New Roman"/>
          <w:sz w:val="22"/>
          <w:szCs w:val="22"/>
        </w:rPr>
        <w:t xml:space="preserve"> </w:t>
      </w:r>
      <w:r w:rsidR="00112561">
        <w:rPr>
          <w:rFonts w:ascii="Times New Roman" w:hAnsi="Times New Roman"/>
          <w:sz w:val="22"/>
          <w:szCs w:val="22"/>
        </w:rPr>
        <w:t>obuwia służbowego</w:t>
      </w:r>
      <w:r w:rsidR="00806B73" w:rsidRPr="00DD44BE">
        <w:rPr>
          <w:rFonts w:ascii="Times New Roman" w:hAnsi="Times New Roman"/>
          <w:sz w:val="22"/>
          <w:szCs w:val="22"/>
        </w:rPr>
        <w:t>. Termin</w:t>
      </w:r>
      <w:r w:rsidR="0067139B" w:rsidRPr="00DD44BE">
        <w:rPr>
          <w:rFonts w:ascii="Times New Roman" w:hAnsi="Times New Roman"/>
          <w:sz w:val="22"/>
          <w:szCs w:val="22"/>
        </w:rPr>
        <w:t xml:space="preserve"> </w:t>
      </w:r>
      <w:r w:rsidR="00806B73" w:rsidRPr="00DD44BE">
        <w:rPr>
          <w:rFonts w:ascii="Times New Roman" w:hAnsi="Times New Roman"/>
          <w:sz w:val="22"/>
          <w:szCs w:val="22"/>
        </w:rPr>
        <w:t>realizacji zamówienia wykonawca wpisuje do formularza ofertow</w:t>
      </w:r>
      <w:r w:rsidR="00DD44BE" w:rsidRPr="00DD44BE">
        <w:rPr>
          <w:rFonts w:ascii="Times New Roman" w:hAnsi="Times New Roman"/>
          <w:sz w:val="22"/>
          <w:szCs w:val="22"/>
        </w:rPr>
        <w:t xml:space="preserve">ego stanowiącego </w:t>
      </w:r>
      <w:r w:rsidR="00F30B25">
        <w:rPr>
          <w:rFonts w:ascii="Times New Roman" w:hAnsi="Times New Roman"/>
          <w:b/>
          <w:sz w:val="22"/>
          <w:szCs w:val="22"/>
        </w:rPr>
        <w:t>załącznik nr 3</w:t>
      </w:r>
      <w:r w:rsidR="00806B73" w:rsidRPr="00DD44BE">
        <w:rPr>
          <w:rFonts w:ascii="Times New Roman" w:hAnsi="Times New Roman"/>
          <w:sz w:val="22"/>
          <w:szCs w:val="22"/>
        </w:rPr>
        <w:t xml:space="preserve"> do zapytania ofertowego.</w:t>
      </w:r>
    </w:p>
    <w:p w:rsidR="0067139B" w:rsidRPr="00F21DA4" w:rsidRDefault="0067139B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>Cena oferty uwzględniać musi wartość przedmiotu zamówienia oraz koszty składające się na realizację zamówienia z uwzględnieniem podatku od towarów i usług. Cena musi być podana w złotych polskich cyfrowo i sł</w:t>
      </w:r>
      <w:r w:rsidR="00027CC9">
        <w:rPr>
          <w:rFonts w:ascii="Times New Roman" w:hAnsi="Times New Roman"/>
          <w:sz w:val="22"/>
          <w:szCs w:val="22"/>
        </w:rPr>
        <w:t>ownie.</w:t>
      </w:r>
    </w:p>
    <w:p w:rsidR="004777BB" w:rsidRPr="004777BB" w:rsidRDefault="004777BB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oferty musi być podana w sposób określony we wzorze formularza ofertowego stanowiącego </w:t>
      </w:r>
      <w:r w:rsidRPr="006F0FAD">
        <w:rPr>
          <w:rFonts w:ascii="Times New Roman" w:hAnsi="Times New Roman"/>
          <w:b/>
          <w:sz w:val="22"/>
          <w:szCs w:val="22"/>
        </w:rPr>
        <w:t xml:space="preserve">załącznik </w:t>
      </w:r>
      <w:r w:rsidR="00F30B25">
        <w:rPr>
          <w:rFonts w:ascii="Times New Roman" w:hAnsi="Times New Roman"/>
          <w:b/>
          <w:sz w:val="22"/>
          <w:szCs w:val="22"/>
        </w:rPr>
        <w:t>nr 3</w:t>
      </w:r>
      <w:r w:rsidRPr="006F0FAD">
        <w:rPr>
          <w:rFonts w:ascii="Times New Roman" w:hAnsi="Times New Roman"/>
          <w:sz w:val="22"/>
          <w:szCs w:val="22"/>
        </w:rPr>
        <w:t xml:space="preserve">  do zapytania ofertowego.</w:t>
      </w:r>
    </w:p>
    <w:p w:rsidR="004777BB" w:rsidRPr="004777BB" w:rsidRDefault="004777BB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777BB">
        <w:rPr>
          <w:rFonts w:ascii="Times New Roman" w:hAnsi="Times New Roman"/>
          <w:sz w:val="22"/>
          <w:szCs w:val="22"/>
        </w:rPr>
        <w:t>Wykonawca zobowiązany jest do wypełnienia formularza cenowego stanowiącego integralna część formularza ofertowego.</w:t>
      </w:r>
    </w:p>
    <w:p w:rsidR="004777BB" w:rsidRDefault="004777BB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</w:t>
      </w:r>
      <w:r w:rsidR="00C1317F">
        <w:rPr>
          <w:rFonts w:ascii="Times New Roman" w:hAnsi="Times New Roman"/>
          <w:sz w:val="22"/>
          <w:szCs w:val="22"/>
        </w:rPr>
        <w:t xml:space="preserve"> w ofercie powinna obejmować </w:t>
      </w:r>
      <w:r>
        <w:rPr>
          <w:rFonts w:ascii="Times New Roman" w:hAnsi="Times New Roman"/>
          <w:sz w:val="22"/>
          <w:szCs w:val="22"/>
        </w:rPr>
        <w:t xml:space="preserve"> </w:t>
      </w:r>
      <w:r w:rsidR="00C1317F">
        <w:rPr>
          <w:rFonts w:ascii="Times New Roman" w:hAnsi="Times New Roman"/>
          <w:sz w:val="22"/>
          <w:szCs w:val="22"/>
        </w:rPr>
        <w:t>wszystkie koszty Wykonawcy związane z pr</w:t>
      </w:r>
      <w:r w:rsidR="00027CC9">
        <w:rPr>
          <w:rFonts w:ascii="Times New Roman" w:hAnsi="Times New Roman"/>
          <w:sz w:val="22"/>
          <w:szCs w:val="22"/>
        </w:rPr>
        <w:t xml:space="preserve">awidłowym wykonaniem zamówienia, tj. w szczególności koszty dostawy, opakowania. </w:t>
      </w:r>
    </w:p>
    <w:p w:rsidR="00C1317F" w:rsidRDefault="00C1317F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 w ofercie jest stała i nie ulega zmianie przez okres obowiązywania umowy.</w:t>
      </w:r>
    </w:p>
    <w:p w:rsidR="00C1317F" w:rsidRDefault="00C1317F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Cena podana w ofercie musi być podana w PLN cyfrowo i słownie </w:t>
      </w:r>
      <w:r>
        <w:rPr>
          <w:rFonts w:ascii="Times New Roman" w:hAnsi="Times New Roman"/>
          <w:b/>
          <w:sz w:val="22"/>
          <w:szCs w:val="22"/>
        </w:rPr>
        <w:t xml:space="preserve">a dokładnością do dwóch miejsc po przecinku </w:t>
      </w:r>
      <w:r w:rsidRPr="00C1317F">
        <w:rPr>
          <w:rFonts w:ascii="Times New Roman" w:hAnsi="Times New Roman"/>
          <w:sz w:val="22"/>
          <w:szCs w:val="22"/>
        </w:rPr>
        <w:t>z wyodrębnieniem należytego podatku VAT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C2A6E" w:rsidRDefault="00C1317F" w:rsidP="009227E3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Stawka podatku VAT winna być określona zgodnie z ustawą z dnia 11 marca 2004 r. o podatku od towarów i usług (tj. Dz.U. z 2011r. Nr 177, poz.1054 z </w:t>
      </w:r>
      <w:proofErr w:type="spellStart"/>
      <w:r>
        <w:rPr>
          <w:rFonts w:ascii="Times New Roman" w:hAnsi="Times New Roman"/>
          <w:sz w:val="22"/>
          <w:szCs w:val="22"/>
        </w:rPr>
        <w:t>póź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zm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="006C2A6E">
        <w:rPr>
          <w:rFonts w:ascii="Times New Roman" w:hAnsi="Times New Roman"/>
          <w:sz w:val="22"/>
          <w:szCs w:val="22"/>
        </w:rPr>
        <w:t>.</w:t>
      </w:r>
    </w:p>
    <w:p w:rsidR="00317434" w:rsidRDefault="00317434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F30B25">
        <w:rPr>
          <w:rFonts w:ascii="Times New Roman" w:hAnsi="Times New Roman"/>
          <w:b/>
          <w:sz w:val="22"/>
          <w:szCs w:val="22"/>
        </w:rPr>
        <w:t>mularz ofertowy – załącznik nr 3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Pr="002A6C4E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D4699F" w:rsidRPr="002A6C4E">
        <w:rPr>
          <w:rFonts w:ascii="Times New Roman" w:hAnsi="Times New Roman"/>
          <w:b/>
          <w:sz w:val="22"/>
          <w:szCs w:val="22"/>
        </w:rPr>
        <w:t>aakceptowany  podpisany projekt umowy wg wzoru umowy stanowiącego załącznik nr 1 do zapytania ofertowego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632C82" w:rsidRPr="002A6C4E" w:rsidRDefault="00632C82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2A6C4E">
        <w:rPr>
          <w:rFonts w:ascii="Times New Roman" w:hAnsi="Times New Roman"/>
          <w:sz w:val="22"/>
          <w:szCs w:val="22"/>
        </w:rPr>
        <w:t xml:space="preserve">- </w:t>
      </w:r>
      <w:r w:rsidR="00521F29" w:rsidRPr="002A6C4E">
        <w:rPr>
          <w:rFonts w:ascii="Times New Roman" w:hAnsi="Times New Roman"/>
          <w:sz w:val="22"/>
          <w:szCs w:val="22"/>
        </w:rPr>
        <w:t xml:space="preserve">W przypadku powierzenia wykonania części zamówienia (określonych prac lub czynności) podwykonawcom Zamawiający wymaga wskazania w ofercie tych prac lub czynności wraz z podaniem nazw (firm) podwykonawców(wpisanie w formularzy ofertowym) – </w:t>
      </w:r>
      <w:r w:rsidR="00F30B25">
        <w:rPr>
          <w:rFonts w:ascii="Times New Roman" w:hAnsi="Times New Roman"/>
          <w:b/>
          <w:sz w:val="22"/>
          <w:szCs w:val="22"/>
        </w:rPr>
        <w:t>załącznik nr 3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do zaproszenia ofertowego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D2463C" w:rsidRDefault="00D2463C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2A3AF7" w:rsidRPr="00125C96" w:rsidRDefault="002A3AF7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F56767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356100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56100" w:rsidRPr="00BE51BA" w:rsidRDefault="00356100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p w:rsidR="00546CA2" w:rsidRDefault="00546CA2" w:rsidP="00546CA2">
      <w:pPr>
        <w:pStyle w:val="Akapitzlist"/>
        <w:spacing w:before="0" w:after="0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F56767" w:rsidRPr="00BE51B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„Dostawa </w:t>
            </w:r>
            <w:r w:rsidR="00595178">
              <w:rPr>
                <w:rFonts w:ascii="Times New Roman" w:hAnsi="Times New Roman"/>
                <w:b/>
                <w:sz w:val="22"/>
                <w:szCs w:val="22"/>
              </w:rPr>
              <w:t>obuwia służbowego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dla inspektorów transportu drogowego Wojewódzkiego Inspektoratu Transpor</w:t>
            </w:r>
            <w:r w:rsidR="00811A9E">
              <w:rPr>
                <w:rFonts w:ascii="Times New Roman" w:hAnsi="Times New Roman"/>
                <w:b/>
                <w:sz w:val="22"/>
                <w:szCs w:val="22"/>
              </w:rPr>
              <w:t>tu Drogowego we Wrocławiu w 2016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roku”.</w:t>
            </w:r>
          </w:p>
          <w:p w:rsidR="00F56767" w:rsidRPr="00BE51B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2FA9" w:rsidRPr="00A73873" w:rsidRDefault="00F56767" w:rsidP="00CD2FA9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9198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numer</w:t>
            </w:r>
            <w:r w:rsidR="0059517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:  WAT.272.2.072</w:t>
            </w:r>
            <w:r w:rsidR="00CD2F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.019.2016</w:t>
            </w:r>
            <w:r w:rsidR="00CD2FA9" w:rsidRPr="00DF625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.EJ</w:t>
            </w:r>
          </w:p>
          <w:p w:rsidR="00F56767" w:rsidRPr="00D9198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spacing w:before="0" w:after="0"/>
        <w:ind w:left="41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zwróci ofertę bez jej otwierania , złożoną po terminie składania ofert,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Wykonawca nie dołączył do oferty  formularza ofertowego,</w:t>
      </w:r>
    </w:p>
    <w:p w:rsidR="008F36BC" w:rsidRPr="00AB7DD4" w:rsidRDefault="008F36BC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Zamawiający w celu ustalenia 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ED19A4" w:rsidRPr="00493303" w:rsidRDefault="00ED19A4" w:rsidP="00ED19A4">
      <w:pPr>
        <w:pStyle w:val="Akapitzlist"/>
        <w:spacing w:before="0" w:after="0"/>
        <w:ind w:left="774"/>
        <w:jc w:val="both"/>
        <w:rPr>
          <w:rFonts w:ascii="Times New Roman" w:hAnsi="Times New Roman"/>
          <w:color w:val="0070C0"/>
          <w:sz w:val="22"/>
          <w:szCs w:val="22"/>
          <w:u w:val="single"/>
        </w:rPr>
      </w:pP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B060D9" w:rsidRPr="00B060D9" w:rsidRDefault="00B060D9" w:rsidP="009227E3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="00E37F5E" w:rsidRPr="00CA05CF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>
        <w:rPr>
          <w:rFonts w:ascii="Times New Roman" w:hAnsi="Times New Roman"/>
          <w:sz w:val="22"/>
          <w:szCs w:val="22"/>
        </w:rPr>
        <w:t xml:space="preserve">, nie później niż </w:t>
      </w:r>
      <w:r w:rsidRPr="00B060D9">
        <w:rPr>
          <w:rFonts w:ascii="Times New Roman" w:hAnsi="Times New Roman"/>
          <w:b/>
          <w:sz w:val="22"/>
          <w:szCs w:val="22"/>
        </w:rPr>
        <w:t xml:space="preserve">do </w:t>
      </w:r>
      <w:r w:rsidR="00112561">
        <w:rPr>
          <w:rFonts w:ascii="Times New Roman" w:hAnsi="Times New Roman"/>
          <w:b/>
          <w:sz w:val="22"/>
          <w:szCs w:val="22"/>
        </w:rPr>
        <w:t>08.06.</w:t>
      </w:r>
      <w:r w:rsidR="00811A9E">
        <w:rPr>
          <w:rFonts w:ascii="Times New Roman" w:hAnsi="Times New Roman"/>
          <w:b/>
          <w:color w:val="000000" w:themeColor="text1"/>
          <w:sz w:val="22"/>
          <w:szCs w:val="22"/>
        </w:rPr>
        <w:t>2016</w:t>
      </w:r>
      <w:r w:rsidR="00CA05CF" w:rsidRPr="00CA05C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CA05CF">
        <w:rPr>
          <w:rFonts w:ascii="Times New Roman" w:hAnsi="Times New Roman"/>
          <w:b/>
          <w:color w:val="000000" w:themeColor="text1"/>
          <w:sz w:val="22"/>
          <w:szCs w:val="22"/>
        </w:rPr>
        <w:t>r. do godz.11.00.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060D9" w:rsidRPr="00B060D9" w:rsidRDefault="00557913" w:rsidP="009227E3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9227E3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do zamawiającego w terminie 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9039E0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9039E0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CA05C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Termin składa</w:t>
      </w:r>
      <w:r w:rsidR="007A024B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nia ofert: </w:t>
      </w:r>
      <w:r w:rsidR="00595178">
        <w:rPr>
          <w:rFonts w:ascii="Times New Roman" w:hAnsi="Times New Roman"/>
          <w:b/>
          <w:bCs/>
          <w:color w:val="000000" w:themeColor="text1"/>
          <w:sz w:val="22"/>
          <w:szCs w:val="22"/>
        </w:rPr>
        <w:t>2016</w:t>
      </w:r>
      <w:r w:rsidR="00112561">
        <w:rPr>
          <w:rFonts w:ascii="Times New Roman" w:hAnsi="Times New Roman"/>
          <w:b/>
          <w:bCs/>
          <w:color w:val="000000" w:themeColor="text1"/>
          <w:sz w:val="22"/>
          <w:szCs w:val="22"/>
        </w:rPr>
        <w:t>.06.08</w:t>
      </w:r>
      <w:r w:rsidR="00B82F0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AB7DD4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="000339AC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7A024B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godz. </w:t>
      </w:r>
      <w:r w:rsidR="00AB7DD4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11</w:t>
      </w:r>
      <w:r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:00</w:t>
      </w:r>
      <w:r w:rsidR="008059EC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</w:p>
    <w:p w:rsidR="00155F1A" w:rsidRDefault="00546CA2" w:rsidP="00B82F0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Termin otwarcia ofert </w:t>
      </w:r>
      <w:r w:rsidR="00595178">
        <w:rPr>
          <w:rFonts w:ascii="Times New Roman" w:hAnsi="Times New Roman"/>
          <w:b/>
          <w:bCs/>
          <w:color w:val="000000" w:themeColor="text1"/>
          <w:sz w:val="22"/>
          <w:szCs w:val="22"/>
        </w:rPr>
        <w:t>2016</w:t>
      </w:r>
      <w:r w:rsidR="00112561">
        <w:rPr>
          <w:rFonts w:ascii="Times New Roman" w:hAnsi="Times New Roman"/>
          <w:b/>
          <w:bCs/>
          <w:color w:val="000000" w:themeColor="text1"/>
          <w:sz w:val="22"/>
          <w:szCs w:val="22"/>
        </w:rPr>
        <w:t>.06.08</w:t>
      </w:r>
      <w:r w:rsidR="00B82F0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AB7DD4" w:rsidRPr="00CA05CF">
        <w:rPr>
          <w:rFonts w:ascii="Times New Roman" w:hAnsi="Times New Roman"/>
          <w:b/>
          <w:bCs/>
          <w:color w:val="000000" w:themeColor="text1"/>
          <w:sz w:val="22"/>
          <w:szCs w:val="22"/>
        </w:rPr>
        <w:t>, godz. 11.15</w:t>
      </w:r>
    </w:p>
    <w:p w:rsidR="002A3AF7" w:rsidRPr="00B82F09" w:rsidRDefault="002A3AF7" w:rsidP="00B82F0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33410" w:rsidRDefault="00951906" w:rsidP="00F33410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Default="00F33410" w:rsidP="00F33410">
      <w:pPr>
        <w:rPr>
          <w:lang w:eastAsia="pl-PL"/>
        </w:rPr>
      </w:pPr>
    </w:p>
    <w:p w:rsidR="00F33410" w:rsidRPr="00A5570A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 , 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przed upływem terminu . Jeżeli zamawiający lub Wykonawcy przekazują dokumenty lub informacje , wnioski , zawiadomienia za pomocą telefaksu  lub droga elektroniczna , każda ze stron , na żądanie drugiej strony , niezwłocznie potwierdza fakt ich otrzymania.</w:t>
      </w:r>
    </w:p>
    <w:p w:rsidR="00F33410" w:rsidRPr="00A5570A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  treści zapytania ofertowego:</w:t>
      </w:r>
    </w:p>
    <w:p w:rsidR="00A13E06" w:rsidRPr="002A6C4E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 udzieli wyjaśnień niezwłocznie .jeżeli wniosek o 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wyjaśnieniami .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A5570A" w:rsidRDefault="00283067" w:rsidP="00A5570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niezwłocznie 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E849C0" w:rsidRDefault="00B81FBB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9429EC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B82F09" w:rsidRDefault="00E849C0" w:rsidP="00990FB1">
      <w:pPr>
        <w:spacing w:before="0" w:after="0"/>
        <w:rPr>
          <w:rFonts w:ascii="Times New Roman" w:hAnsi="Times New Roman"/>
          <w:sz w:val="22"/>
          <w:szCs w:val="22"/>
        </w:rPr>
      </w:pPr>
      <w:r w:rsidRPr="00B82F09">
        <w:rPr>
          <w:rFonts w:ascii="Times New Roman" w:hAnsi="Times New Roman"/>
          <w:sz w:val="22"/>
          <w:szCs w:val="22"/>
        </w:rPr>
        <w:t>ejozefowicz@dolnyslas.witd.gov.pl</w:t>
      </w:r>
    </w:p>
    <w:p w:rsidR="00B82F09" w:rsidRPr="00A73873" w:rsidRDefault="00990FB1" w:rsidP="00B82F0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82F09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B82F09">
        <w:rPr>
          <w:rFonts w:ascii="Times New Roman" w:hAnsi="Times New Roman"/>
          <w:sz w:val="22"/>
          <w:szCs w:val="22"/>
        </w:rPr>
        <w:t xml:space="preserve">inien </w:t>
      </w:r>
      <w:r w:rsidRPr="00B82F09">
        <w:rPr>
          <w:rFonts w:ascii="Times New Roman" w:hAnsi="Times New Roman"/>
          <w:sz w:val="22"/>
          <w:szCs w:val="22"/>
        </w:rPr>
        <w:t>po</w:t>
      </w:r>
      <w:r w:rsidR="005B3AC6" w:rsidRPr="00B82F09">
        <w:rPr>
          <w:rFonts w:ascii="Times New Roman" w:hAnsi="Times New Roman"/>
          <w:sz w:val="22"/>
          <w:szCs w:val="22"/>
        </w:rPr>
        <w:t xml:space="preserve">woływać się na numer oferty </w:t>
      </w:r>
      <w:r w:rsidR="00B82F09" w:rsidRPr="00B82F09">
        <w:rPr>
          <w:rFonts w:ascii="Times New Roman" w:hAnsi="Times New Roman"/>
          <w:b/>
          <w:sz w:val="22"/>
          <w:szCs w:val="22"/>
        </w:rPr>
        <w:t xml:space="preserve"> </w:t>
      </w:r>
      <w:r w:rsidR="00595178">
        <w:rPr>
          <w:rFonts w:ascii="Times New Roman" w:hAnsi="Times New Roman"/>
          <w:b/>
          <w:color w:val="000000" w:themeColor="text1"/>
          <w:sz w:val="22"/>
          <w:szCs w:val="22"/>
        </w:rPr>
        <w:t>WAT.272.2.072</w:t>
      </w:r>
      <w:r w:rsidR="00B82F09">
        <w:rPr>
          <w:rFonts w:ascii="Times New Roman" w:hAnsi="Times New Roman"/>
          <w:b/>
          <w:color w:val="000000" w:themeColor="text1"/>
          <w:sz w:val="22"/>
          <w:szCs w:val="22"/>
        </w:rPr>
        <w:t>.019.2016</w:t>
      </w:r>
      <w:r w:rsidR="00B82F09" w:rsidRPr="00DF625F">
        <w:rPr>
          <w:rFonts w:ascii="Times New Roman" w:hAnsi="Times New Roman"/>
          <w:b/>
          <w:color w:val="000000" w:themeColor="text1"/>
          <w:sz w:val="22"/>
          <w:szCs w:val="22"/>
        </w:rPr>
        <w:t>.EJ</w:t>
      </w:r>
    </w:p>
    <w:p w:rsidR="00A73873" w:rsidRPr="00A5570A" w:rsidRDefault="00A73873" w:rsidP="00A73873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860D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860D6" w:rsidRPr="00125C9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7F7564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>12.1.  Załącznik nr</w:t>
      </w:r>
      <w:r w:rsidR="007F7564" w:rsidRPr="007F7564">
        <w:rPr>
          <w:rFonts w:ascii="Times New Roman" w:hAnsi="Times New Roman"/>
          <w:b/>
          <w:sz w:val="22"/>
          <w:szCs w:val="22"/>
        </w:rPr>
        <w:t xml:space="preserve"> 1- Istotne postanowienia umowy.</w:t>
      </w:r>
    </w:p>
    <w:p w:rsidR="007F7564" w:rsidRPr="007F7564" w:rsidRDefault="007F756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</w:t>
      </w:r>
    </w:p>
    <w:p w:rsidR="007F7564" w:rsidRPr="007F7564" w:rsidRDefault="00595178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12.2</w:t>
      </w:r>
      <w:r w:rsidR="007F7564">
        <w:rPr>
          <w:rFonts w:ascii="Times New Roman" w:hAnsi="Times New Roman"/>
          <w:b/>
          <w:sz w:val="22"/>
          <w:szCs w:val="22"/>
        </w:rPr>
        <w:t xml:space="preserve">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Załącznik nr 2</w:t>
      </w:r>
      <w:r w:rsidR="007F7564">
        <w:rPr>
          <w:rFonts w:ascii="Times New Roman" w:hAnsi="Times New Roman"/>
          <w:b/>
          <w:sz w:val="22"/>
          <w:szCs w:val="22"/>
        </w:rPr>
        <w:t xml:space="preserve"> – przedmiot zamówienia </w:t>
      </w:r>
      <w:r w:rsidR="002A3AF7">
        <w:rPr>
          <w:rFonts w:ascii="Times New Roman" w:hAnsi="Times New Roman"/>
          <w:b/>
          <w:sz w:val="22"/>
          <w:szCs w:val="22"/>
        </w:rPr>
        <w:t>.</w:t>
      </w:r>
    </w:p>
    <w:p w:rsidR="007F7564" w:rsidRPr="007F7564" w:rsidRDefault="007F756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</w:p>
    <w:p w:rsidR="00317434" w:rsidRPr="00A5570A" w:rsidRDefault="00AF4DE0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="00595178">
        <w:rPr>
          <w:rFonts w:ascii="Times New Roman" w:hAnsi="Times New Roman"/>
          <w:b/>
          <w:sz w:val="22"/>
          <w:szCs w:val="22"/>
        </w:rPr>
        <w:t>12.3</w:t>
      </w:r>
      <w:r w:rsidR="007F7564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95178">
        <w:rPr>
          <w:rFonts w:ascii="Times New Roman" w:hAnsi="Times New Roman"/>
          <w:b/>
          <w:sz w:val="22"/>
          <w:szCs w:val="22"/>
        </w:rPr>
        <w:t>Załącznik nr 3</w:t>
      </w:r>
      <w:r w:rsidR="007F7564">
        <w:rPr>
          <w:rFonts w:ascii="Times New Roman" w:hAnsi="Times New Roman"/>
          <w:b/>
          <w:sz w:val="22"/>
          <w:szCs w:val="22"/>
        </w:rPr>
        <w:t xml:space="preserve"> – Formularz ofertowy.</w:t>
      </w:r>
      <w:r w:rsidR="00317434" w:rsidRPr="00A5570A">
        <w:rPr>
          <w:rFonts w:ascii="Times New Roman" w:hAnsi="Times New Roman"/>
        </w:rPr>
        <w:br w:type="page"/>
      </w:r>
    </w:p>
    <w:p w:rsidR="00155F1A" w:rsidRPr="00125C96" w:rsidRDefault="00D4699F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– ISTOTNE POSTANOWIENIA UMOWY </w:t>
      </w:r>
    </w:p>
    <w:p w:rsidR="002B7B8E" w:rsidRDefault="002B7B8E" w:rsidP="002B7B8E">
      <w:pPr>
        <w:jc w:val="right"/>
        <w:rPr>
          <w:b/>
        </w:rPr>
      </w:pPr>
      <w:r>
        <w:rPr>
          <w:b/>
        </w:rPr>
        <w:tab/>
      </w:r>
    </w:p>
    <w:p w:rsidR="00F911E6" w:rsidRPr="00372F75" w:rsidRDefault="00D4699F" w:rsidP="00F911E6">
      <w:pPr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Istotne postanowienia  u</w:t>
      </w:r>
      <w:r w:rsidR="00F911E6" w:rsidRPr="00372F75">
        <w:rPr>
          <w:rFonts w:ascii="Times New Roman" w:hAnsi="Times New Roman"/>
          <w:b/>
          <w:sz w:val="22"/>
          <w:szCs w:val="22"/>
        </w:rPr>
        <w:t>mowy nr  ………….</w:t>
      </w:r>
    </w:p>
    <w:p w:rsidR="00F911E6" w:rsidRPr="00372F75" w:rsidRDefault="00F911E6" w:rsidP="00F911E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911E6" w:rsidRPr="00372F75" w:rsidRDefault="00F911E6" w:rsidP="00F911E6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na dostarczenie </w:t>
      </w:r>
      <w:r w:rsidR="002F7BED">
        <w:rPr>
          <w:rFonts w:ascii="Times New Roman" w:hAnsi="Times New Roman"/>
          <w:sz w:val="22"/>
          <w:szCs w:val="22"/>
        </w:rPr>
        <w:t>obuwia służbowego</w:t>
      </w:r>
      <w:r w:rsidRPr="00372F75">
        <w:rPr>
          <w:rFonts w:ascii="Times New Roman" w:hAnsi="Times New Roman"/>
          <w:sz w:val="22"/>
          <w:szCs w:val="22"/>
        </w:rPr>
        <w:t xml:space="preserve"> dla</w:t>
      </w:r>
      <w:r w:rsidRPr="00372F7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 xml:space="preserve"> Wojewódzkiego Inspektoratu Transportu Drogowego we Wrocławiu</w:t>
      </w:r>
      <w:r w:rsidR="002A3AF7">
        <w:rPr>
          <w:rFonts w:ascii="Times New Roman" w:hAnsi="Times New Roman"/>
          <w:sz w:val="22"/>
          <w:szCs w:val="22"/>
        </w:rPr>
        <w:t>,</w:t>
      </w:r>
      <w:r w:rsidRPr="00372F75">
        <w:rPr>
          <w:rFonts w:ascii="Times New Roman" w:hAnsi="Times New Roman"/>
          <w:sz w:val="22"/>
          <w:szCs w:val="22"/>
        </w:rPr>
        <w:t xml:space="preserve">  zawarta w dniu ………………….. pomiędzy:</w:t>
      </w:r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WOJEWÓDZKIM INSPEKTORATEM TRANSPORTU DROGOWEGO</w:t>
      </w:r>
      <w:r w:rsidR="00EB1F00" w:rsidRPr="00372F75">
        <w:rPr>
          <w:rFonts w:ascii="Times New Roman" w:hAnsi="Times New Roman"/>
          <w:sz w:val="22"/>
          <w:szCs w:val="22"/>
        </w:rPr>
        <w:t xml:space="preserve"> z siedzibą </w:t>
      </w:r>
      <w:r w:rsidR="00EB1F00" w:rsidRPr="00372F75">
        <w:rPr>
          <w:rFonts w:ascii="Times New Roman" w:hAnsi="Times New Roman"/>
          <w:sz w:val="22"/>
          <w:szCs w:val="22"/>
        </w:rPr>
        <w:br/>
        <w:t>we Wrocławiu</w:t>
      </w:r>
      <w:r w:rsidRPr="00372F75">
        <w:rPr>
          <w:rFonts w:ascii="Times New Roman" w:hAnsi="Times New Roman"/>
          <w:sz w:val="22"/>
          <w:szCs w:val="22"/>
        </w:rPr>
        <w:t xml:space="preserve"> </w:t>
      </w:r>
      <w:r w:rsidR="00EB1F00" w:rsidRPr="00372F75">
        <w:rPr>
          <w:rFonts w:ascii="Times New Roman" w:hAnsi="Times New Roman"/>
          <w:sz w:val="22"/>
          <w:szCs w:val="22"/>
        </w:rPr>
        <w:t>przy  ul. B. Krzywoustego</w:t>
      </w:r>
      <w:r w:rsidRPr="00372F75">
        <w:rPr>
          <w:rFonts w:ascii="Times New Roman" w:hAnsi="Times New Roman"/>
          <w:sz w:val="22"/>
          <w:szCs w:val="22"/>
        </w:rPr>
        <w:t xml:space="preserve"> 2</w:t>
      </w:r>
      <w:r w:rsidR="00EB1F00" w:rsidRPr="00372F75">
        <w:rPr>
          <w:rFonts w:ascii="Times New Roman" w:hAnsi="Times New Roman"/>
          <w:sz w:val="22"/>
          <w:szCs w:val="22"/>
        </w:rPr>
        <w:t xml:space="preserve">8 </w:t>
      </w:r>
      <w:r w:rsidR="002C29EC" w:rsidRPr="00372F75">
        <w:rPr>
          <w:rFonts w:ascii="Times New Roman" w:hAnsi="Times New Roman"/>
          <w:sz w:val="22"/>
          <w:szCs w:val="22"/>
        </w:rPr>
        <w:t>, 51-165</w:t>
      </w:r>
      <w:r w:rsidR="00072643" w:rsidRPr="00372F75">
        <w:rPr>
          <w:rFonts w:ascii="Times New Roman" w:hAnsi="Times New Roman"/>
          <w:sz w:val="22"/>
          <w:szCs w:val="22"/>
        </w:rPr>
        <w:t xml:space="preserve"> Wrocław</w:t>
      </w:r>
      <w:r w:rsidRPr="00372F75">
        <w:rPr>
          <w:rFonts w:ascii="Times New Roman" w:hAnsi="Times New Roman"/>
          <w:sz w:val="22"/>
          <w:szCs w:val="22"/>
        </w:rPr>
        <w:t>,</w:t>
      </w:r>
      <w:r w:rsidR="00072643" w:rsidRPr="00372F75">
        <w:rPr>
          <w:rFonts w:ascii="Times New Roman" w:hAnsi="Times New Roman"/>
          <w:sz w:val="22"/>
          <w:szCs w:val="22"/>
        </w:rPr>
        <w:t xml:space="preserve"> NIP 897-16-142 , REGON 932721175</w:t>
      </w:r>
      <w:r w:rsidR="002C29EC" w:rsidRPr="00372F75">
        <w:rPr>
          <w:rFonts w:ascii="Times New Roman" w:hAnsi="Times New Roman"/>
          <w:sz w:val="22"/>
          <w:szCs w:val="22"/>
        </w:rPr>
        <w:t xml:space="preserve"> zwanym </w:t>
      </w:r>
      <w:r w:rsidRPr="00372F75">
        <w:rPr>
          <w:rFonts w:ascii="Times New Roman" w:hAnsi="Times New Roman"/>
          <w:sz w:val="22"/>
          <w:szCs w:val="22"/>
        </w:rPr>
        <w:t xml:space="preserve"> dalej </w:t>
      </w:r>
      <w:r w:rsidRPr="00372F75">
        <w:rPr>
          <w:rFonts w:ascii="Times New Roman" w:hAnsi="Times New Roman"/>
          <w:b/>
          <w:i/>
          <w:sz w:val="22"/>
          <w:szCs w:val="22"/>
        </w:rPr>
        <w:t>ZAMAWIAJĄCYM</w:t>
      </w:r>
      <w:r w:rsidRPr="00372F75">
        <w:rPr>
          <w:rFonts w:ascii="Times New Roman" w:hAnsi="Times New Roman"/>
          <w:sz w:val="22"/>
          <w:szCs w:val="22"/>
        </w:rPr>
        <w:t>, reprezentowanym przez:</w:t>
      </w:r>
    </w:p>
    <w:p w:rsidR="00F911E6" w:rsidRPr="00372F75" w:rsidRDefault="00F911E6" w:rsidP="00F911E6">
      <w:pPr>
        <w:tabs>
          <w:tab w:val="left" w:pos="2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ab/>
      </w:r>
    </w:p>
    <w:p w:rsidR="00072643" w:rsidRPr="00372F75" w:rsidRDefault="002A6C4E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</w:t>
      </w:r>
      <w:r w:rsidR="004432AE" w:rsidRPr="00372F75">
        <w:rPr>
          <w:rFonts w:ascii="Times New Roman" w:hAnsi="Times New Roman"/>
          <w:sz w:val="22"/>
          <w:szCs w:val="22"/>
        </w:rPr>
        <w:t>ek Szmigiel</w:t>
      </w:r>
      <w:r w:rsidR="00072643" w:rsidRPr="00372F75">
        <w:rPr>
          <w:rFonts w:ascii="Times New Roman" w:hAnsi="Times New Roman"/>
          <w:sz w:val="22"/>
          <w:szCs w:val="22"/>
        </w:rPr>
        <w:t xml:space="preserve"> – </w:t>
      </w:r>
      <w:r w:rsidR="004432AE" w:rsidRPr="00372F75">
        <w:rPr>
          <w:rFonts w:ascii="Times New Roman" w:hAnsi="Times New Roman"/>
          <w:sz w:val="22"/>
          <w:szCs w:val="22"/>
        </w:rPr>
        <w:t>Dolnośląski</w:t>
      </w:r>
      <w:r w:rsidR="00072643" w:rsidRPr="00372F75">
        <w:rPr>
          <w:rFonts w:ascii="Times New Roman" w:hAnsi="Times New Roman"/>
          <w:sz w:val="22"/>
          <w:szCs w:val="22"/>
        </w:rPr>
        <w:t xml:space="preserve"> Wojewódzki </w:t>
      </w:r>
      <w:r w:rsidR="004432AE" w:rsidRPr="00372F75">
        <w:rPr>
          <w:rFonts w:ascii="Times New Roman" w:hAnsi="Times New Roman"/>
          <w:sz w:val="22"/>
          <w:szCs w:val="22"/>
        </w:rPr>
        <w:t>Inspektor</w:t>
      </w:r>
      <w:r w:rsidR="0007264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F911E6" w:rsidRPr="00372F75" w:rsidRDefault="00AF1F77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Kamila Palińska – po</w:t>
      </w:r>
      <w:r w:rsidR="00072643" w:rsidRPr="00372F75">
        <w:rPr>
          <w:rFonts w:ascii="Times New Roman" w:hAnsi="Times New Roman"/>
          <w:sz w:val="22"/>
          <w:szCs w:val="22"/>
        </w:rPr>
        <w:t xml:space="preserve"> Główna Księgowa. </w:t>
      </w:r>
    </w:p>
    <w:p w:rsidR="00F911E6" w:rsidRPr="00372F75" w:rsidRDefault="00F911E6" w:rsidP="00F911E6">
      <w:pPr>
        <w:jc w:val="center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a</w:t>
      </w:r>
    </w:p>
    <w:p w:rsidR="00F911E6" w:rsidRPr="00372F75" w:rsidRDefault="00F911E6" w:rsidP="00F911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…………………………………………………………………..z siedzibą w ……………….. ul.………………….……………….. zarejestrowaną w KRS pod numerem …………………zwanym w dalszej części umowy </w:t>
      </w:r>
      <w:r w:rsidRPr="00372F75">
        <w:rPr>
          <w:rFonts w:ascii="Times New Roman" w:hAnsi="Times New Roman"/>
          <w:b/>
          <w:i/>
          <w:sz w:val="22"/>
          <w:szCs w:val="22"/>
        </w:rPr>
        <w:t>WYKONAWCĄ</w:t>
      </w:r>
      <w:r w:rsidRPr="00372F75">
        <w:rPr>
          <w:rFonts w:ascii="Times New Roman" w:hAnsi="Times New Roman"/>
          <w:b/>
          <w:sz w:val="22"/>
          <w:szCs w:val="22"/>
        </w:rPr>
        <w:t xml:space="preserve"> </w:t>
      </w:r>
      <w:r w:rsidRPr="00372F75">
        <w:rPr>
          <w:rFonts w:ascii="Times New Roman" w:hAnsi="Times New Roman"/>
          <w:i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>reprezentowanym przez:</w:t>
      </w:r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1)……………………………………………………….</w:t>
      </w:r>
    </w:p>
    <w:p w:rsidR="00F911E6" w:rsidRPr="00372F75" w:rsidRDefault="008860D6" w:rsidP="008860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2)……………………………………………………….</w:t>
      </w:r>
    </w:p>
    <w:p w:rsidR="00F911E6" w:rsidRPr="00372F75" w:rsidRDefault="00F911E6" w:rsidP="00F911E6">
      <w:pPr>
        <w:jc w:val="center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372F7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wyniku przeprowadzonej procedury</w:t>
      </w:r>
      <w:r w:rsidR="00227F39" w:rsidRPr="00372F75">
        <w:rPr>
          <w:rFonts w:ascii="Times New Roman" w:hAnsi="Times New Roman"/>
          <w:sz w:val="22"/>
          <w:szCs w:val="22"/>
        </w:rPr>
        <w:t xml:space="preserve"> zapytania ofertowego </w:t>
      </w:r>
      <w:r w:rsidRPr="00372F75">
        <w:rPr>
          <w:rFonts w:ascii="Times New Roman" w:hAnsi="Times New Roman"/>
          <w:sz w:val="22"/>
          <w:szCs w:val="22"/>
        </w:rPr>
        <w:t xml:space="preserve"> na </w:t>
      </w:r>
      <w:r w:rsidR="007B52DD">
        <w:rPr>
          <w:rFonts w:ascii="Times New Roman" w:hAnsi="Times New Roman"/>
          <w:sz w:val="22"/>
          <w:szCs w:val="22"/>
        </w:rPr>
        <w:t xml:space="preserve">dostawę obuwia służbowego zamówienia </w:t>
      </w:r>
      <w:r w:rsidR="00227F39" w:rsidRPr="00372F75">
        <w:rPr>
          <w:rFonts w:ascii="Times New Roman" w:hAnsi="Times New Roman"/>
          <w:sz w:val="22"/>
          <w:szCs w:val="22"/>
        </w:rPr>
        <w:t xml:space="preserve">wyłączonego ze stosowania ustawy z dnia 29.01.2004 r. – prawo zamówień publicznych(tekst jednolity Dz.U. z 2014. poz.423 z </w:t>
      </w:r>
      <w:proofErr w:type="spellStart"/>
      <w:r w:rsidR="00227F39" w:rsidRPr="00372F75">
        <w:rPr>
          <w:rFonts w:ascii="Times New Roman" w:hAnsi="Times New Roman"/>
          <w:sz w:val="22"/>
          <w:szCs w:val="22"/>
        </w:rPr>
        <w:t>późn</w:t>
      </w:r>
      <w:proofErr w:type="spellEnd"/>
      <w:r w:rsidR="00227F39" w:rsidRPr="00372F75">
        <w:rPr>
          <w:rFonts w:ascii="Times New Roman" w:hAnsi="Times New Roman"/>
          <w:sz w:val="22"/>
          <w:szCs w:val="22"/>
        </w:rPr>
        <w:t>. zm.)</w:t>
      </w:r>
      <w:r w:rsidRPr="00372F75">
        <w:rPr>
          <w:rFonts w:ascii="Times New Roman" w:hAnsi="Times New Roman"/>
          <w:sz w:val="22"/>
          <w:szCs w:val="22"/>
        </w:rPr>
        <w:t xml:space="preserve"> została zawarta u</w:t>
      </w:r>
      <w:r w:rsidR="00227F39" w:rsidRPr="00372F75">
        <w:rPr>
          <w:rFonts w:ascii="Times New Roman" w:hAnsi="Times New Roman"/>
          <w:sz w:val="22"/>
          <w:szCs w:val="22"/>
        </w:rPr>
        <w:t xml:space="preserve">mowa </w:t>
      </w:r>
      <w:r w:rsidR="00372F75">
        <w:rPr>
          <w:rFonts w:ascii="Times New Roman" w:hAnsi="Times New Roman"/>
          <w:sz w:val="22"/>
          <w:szCs w:val="22"/>
        </w:rPr>
        <w:t>o następującej treści:</w:t>
      </w:r>
    </w:p>
    <w:p w:rsidR="00F911E6" w:rsidRPr="00372F75" w:rsidRDefault="00F911E6" w:rsidP="0041100F">
      <w:pPr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§ 1</w:t>
      </w:r>
    </w:p>
    <w:p w:rsidR="00F911E6" w:rsidRPr="00372F75" w:rsidRDefault="00F911E6" w:rsidP="009227E3">
      <w:pPr>
        <w:pStyle w:val="Tekstpodstawowy"/>
        <w:numPr>
          <w:ilvl w:val="0"/>
          <w:numId w:val="7"/>
        </w:numPr>
        <w:tabs>
          <w:tab w:val="clear" w:pos="927"/>
          <w:tab w:val="num" w:pos="375"/>
          <w:tab w:val="left" w:pos="555"/>
        </w:tabs>
        <w:suppressAutoHyphens/>
        <w:spacing w:before="0" w:after="0" w:line="360" w:lineRule="auto"/>
        <w:ind w:left="375" w:hanging="375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Przedmiotem umowy jest dostarczenie przez Wykonawcę </w:t>
      </w:r>
      <w:r w:rsidR="002F7BED">
        <w:rPr>
          <w:rFonts w:ascii="Times New Roman" w:hAnsi="Times New Roman"/>
          <w:sz w:val="22"/>
          <w:szCs w:val="22"/>
        </w:rPr>
        <w:t>obuwia służbowego określonego w załączniku nr 2</w:t>
      </w:r>
      <w:r w:rsidRPr="00372F75">
        <w:rPr>
          <w:rFonts w:ascii="Times New Roman" w:hAnsi="Times New Roman"/>
          <w:sz w:val="22"/>
          <w:szCs w:val="22"/>
        </w:rPr>
        <w:t xml:space="preserve"> do umowy, dla  inspektorów Wojewódzkiego Inspektoratu Transportu Drogowego w</w:t>
      </w:r>
      <w:r w:rsidR="0041100F" w:rsidRPr="00372F75">
        <w:rPr>
          <w:rFonts w:ascii="Times New Roman" w:hAnsi="Times New Roman"/>
          <w:sz w:val="22"/>
          <w:szCs w:val="22"/>
        </w:rPr>
        <w:t>e Wrocławiu</w:t>
      </w:r>
      <w:r w:rsidR="002F7BED">
        <w:rPr>
          <w:rFonts w:ascii="Times New Roman" w:hAnsi="Times New Roman"/>
          <w:sz w:val="22"/>
          <w:szCs w:val="22"/>
        </w:rPr>
        <w:t>.</w:t>
      </w:r>
      <w:r w:rsidRPr="00372F75">
        <w:rPr>
          <w:rFonts w:ascii="Times New Roman" w:hAnsi="Times New Roman"/>
          <w:sz w:val="22"/>
          <w:szCs w:val="22"/>
        </w:rPr>
        <w:t>.</w:t>
      </w:r>
    </w:p>
    <w:p w:rsidR="00F911E6" w:rsidRPr="00372F75" w:rsidRDefault="002F7BED" w:rsidP="009227E3">
      <w:pPr>
        <w:pStyle w:val="Akapitzlist"/>
        <w:numPr>
          <w:ilvl w:val="0"/>
          <w:numId w:val="7"/>
        </w:numPr>
        <w:tabs>
          <w:tab w:val="clear" w:pos="927"/>
          <w:tab w:val="num" w:pos="375"/>
        </w:tabs>
        <w:autoSpaceDE w:val="0"/>
        <w:autoSpaceDN w:val="0"/>
        <w:adjustRightInd w:val="0"/>
        <w:spacing w:before="0" w:after="0" w:line="360" w:lineRule="auto"/>
        <w:ind w:left="375" w:hanging="3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Obuwie służbowe</w:t>
      </w:r>
      <w:r w:rsidR="00F911E6" w:rsidRPr="00372F75">
        <w:rPr>
          <w:rFonts w:ascii="Times New Roman" w:hAnsi="Times New Roman"/>
          <w:sz w:val="22"/>
          <w:szCs w:val="22"/>
        </w:rPr>
        <w:t xml:space="preserve"> Wykonawca </w:t>
      </w:r>
      <w:r w:rsidR="00C31667">
        <w:rPr>
          <w:rFonts w:ascii="Times New Roman" w:hAnsi="Times New Roman"/>
          <w:sz w:val="22"/>
          <w:szCs w:val="22"/>
        </w:rPr>
        <w:t>wykona</w:t>
      </w:r>
      <w:r w:rsidR="00F911E6" w:rsidRPr="00372F75">
        <w:rPr>
          <w:rFonts w:ascii="Times New Roman" w:hAnsi="Times New Roman"/>
          <w:sz w:val="22"/>
          <w:szCs w:val="22"/>
        </w:rPr>
        <w:t xml:space="preserve"> zgodne ze wzorami  określonymi  w  Rozporządzeniu Ministra Transportu, Budownictwa i Gospodarki Morskiej z dnia 31 lipca 2012 r. w sprawie umundurowania Inspekcji Transportu Drogowego (Dz. U. 2012 poz. 920) rozporządzenie w sprawie umundurowania Inspekcji Transportu Drogowego.</w:t>
      </w:r>
    </w:p>
    <w:p w:rsidR="00F911E6" w:rsidRPr="00372F75" w:rsidRDefault="002F7BED" w:rsidP="008048F2">
      <w:pPr>
        <w:pStyle w:val="Tekstpodstawowy"/>
        <w:numPr>
          <w:ilvl w:val="0"/>
          <w:numId w:val="7"/>
        </w:numPr>
        <w:tabs>
          <w:tab w:val="clear" w:pos="927"/>
          <w:tab w:val="num" w:pos="375"/>
          <w:tab w:val="left" w:pos="735"/>
        </w:tabs>
        <w:suppressAutoHyphens/>
        <w:spacing w:before="0" w:after="0" w:line="360" w:lineRule="auto"/>
        <w:ind w:left="375" w:hanging="37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Dostarczenie</w:t>
      </w:r>
      <w:r w:rsidR="00F911E6" w:rsidRPr="00372F75">
        <w:rPr>
          <w:rFonts w:ascii="Times New Roman" w:hAnsi="Times New Roman"/>
          <w:sz w:val="22"/>
          <w:szCs w:val="22"/>
        </w:rPr>
        <w:t xml:space="preserve"> przez Wykonawcę </w:t>
      </w:r>
      <w:r>
        <w:rPr>
          <w:rFonts w:ascii="Times New Roman" w:hAnsi="Times New Roman"/>
          <w:sz w:val="22"/>
          <w:szCs w:val="22"/>
        </w:rPr>
        <w:t>obuwia służbowego dla</w:t>
      </w:r>
      <w:r w:rsidR="00F911E6" w:rsidRPr="00372F75">
        <w:rPr>
          <w:rFonts w:ascii="Times New Roman" w:hAnsi="Times New Roman"/>
          <w:sz w:val="22"/>
          <w:szCs w:val="22"/>
        </w:rPr>
        <w:t xml:space="preserve"> inspektorów Wojewódzkiego Inspek</w:t>
      </w:r>
      <w:r w:rsidR="008048F2">
        <w:rPr>
          <w:rFonts w:ascii="Times New Roman" w:hAnsi="Times New Roman"/>
          <w:sz w:val="22"/>
          <w:szCs w:val="22"/>
        </w:rPr>
        <w:t xml:space="preserve">toratu Transportu Drogowego </w:t>
      </w:r>
      <w:r w:rsidR="00F911E6" w:rsidRPr="00372F75">
        <w:rPr>
          <w:rFonts w:ascii="Times New Roman" w:hAnsi="Times New Roman"/>
          <w:sz w:val="22"/>
          <w:szCs w:val="22"/>
        </w:rPr>
        <w:t>w</w:t>
      </w:r>
      <w:r w:rsidR="00372F75">
        <w:rPr>
          <w:rFonts w:ascii="Times New Roman" w:hAnsi="Times New Roman"/>
          <w:sz w:val="22"/>
          <w:szCs w:val="22"/>
        </w:rPr>
        <w:t>e Wrocławiu</w:t>
      </w:r>
      <w:r w:rsidR="00F911E6" w:rsidRPr="00372F75">
        <w:rPr>
          <w:rFonts w:ascii="Times New Roman" w:hAnsi="Times New Roman"/>
          <w:sz w:val="22"/>
          <w:szCs w:val="22"/>
        </w:rPr>
        <w:t xml:space="preserve"> realizowane będzie przez okres trwania umowy na podstawie zamówień składanych sukcesywnie, w miarę potrzeb Zamawiającego z zachowaniem formy pisemnej. </w:t>
      </w:r>
    </w:p>
    <w:p w:rsidR="00F911E6" w:rsidRPr="00372F75" w:rsidRDefault="00F911E6" w:rsidP="009227E3">
      <w:pPr>
        <w:pStyle w:val="Tekstpodstawowy"/>
        <w:numPr>
          <w:ilvl w:val="0"/>
          <w:numId w:val="7"/>
        </w:numPr>
        <w:tabs>
          <w:tab w:val="clear" w:pos="927"/>
          <w:tab w:val="num" w:pos="375"/>
          <w:tab w:val="left" w:pos="735"/>
        </w:tabs>
        <w:suppressAutoHyphens/>
        <w:spacing w:before="0" w:after="0" w:line="360" w:lineRule="auto"/>
        <w:ind w:left="375" w:hanging="375"/>
        <w:jc w:val="both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gwarantuje dostawę </w:t>
      </w:r>
      <w:r w:rsidR="002F7BED">
        <w:rPr>
          <w:rFonts w:ascii="Times New Roman" w:hAnsi="Times New Roman"/>
          <w:sz w:val="22"/>
          <w:szCs w:val="22"/>
        </w:rPr>
        <w:t>obuwia służbowego fabrycznie nowego</w:t>
      </w:r>
      <w:r w:rsidRPr="00372F75">
        <w:rPr>
          <w:rFonts w:ascii="Times New Roman" w:hAnsi="Times New Roman"/>
          <w:sz w:val="22"/>
          <w:szCs w:val="22"/>
        </w:rPr>
        <w:t>, dobrej jakości, tj. pierwszego gatunku i wolnych od wad, zgodnie z wymogami Zamawiającego oraz wzorami przedstawionymi w SIWZ w rozmiarach określonych przez Zamawiającego</w:t>
      </w:r>
      <w:r w:rsidRPr="00372F75">
        <w:rPr>
          <w:rFonts w:ascii="Times New Roman" w:hAnsi="Times New Roman"/>
          <w:b/>
          <w:sz w:val="22"/>
          <w:szCs w:val="22"/>
        </w:rPr>
        <w:t xml:space="preserve">. </w:t>
      </w:r>
    </w:p>
    <w:p w:rsidR="00F911E6" w:rsidRPr="00372F75" w:rsidRDefault="00F911E6" w:rsidP="009227E3">
      <w:pPr>
        <w:pStyle w:val="Tekstpodstawowy"/>
        <w:numPr>
          <w:ilvl w:val="0"/>
          <w:numId w:val="7"/>
        </w:numPr>
        <w:tabs>
          <w:tab w:val="clear" w:pos="927"/>
          <w:tab w:val="num" w:pos="375"/>
          <w:tab w:val="left" w:pos="735"/>
        </w:tabs>
        <w:suppressAutoHyphens/>
        <w:spacing w:before="0" w:after="0" w:line="360" w:lineRule="auto"/>
        <w:ind w:left="375" w:hanging="375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zobowiązuje się wykonać przedmiot umowy z zachowaniem szczególnej staranności z uwzględnieniem zawodowego charakteru swej działalności przy wykorzystaniu całej posiadanej wiedzy i doświadczenia. </w:t>
      </w:r>
    </w:p>
    <w:p w:rsidR="00F911E6" w:rsidRPr="00372F75" w:rsidRDefault="00F911E6" w:rsidP="005F3109">
      <w:pPr>
        <w:pStyle w:val="Tekstpodstawowy"/>
        <w:numPr>
          <w:ilvl w:val="0"/>
          <w:numId w:val="7"/>
        </w:numPr>
        <w:tabs>
          <w:tab w:val="clear" w:pos="927"/>
          <w:tab w:val="num" w:pos="375"/>
          <w:tab w:val="left" w:pos="735"/>
        </w:tabs>
        <w:suppressAutoHyphens/>
        <w:spacing w:before="0" w:after="0" w:line="360" w:lineRule="auto"/>
        <w:ind w:left="375" w:hanging="375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zobowiązuje się nie udostępniać osobom trzecim wzorów </w:t>
      </w:r>
      <w:r w:rsidR="002F7BED">
        <w:rPr>
          <w:rFonts w:ascii="Times New Roman" w:hAnsi="Times New Roman"/>
          <w:sz w:val="22"/>
          <w:szCs w:val="22"/>
        </w:rPr>
        <w:t xml:space="preserve">obuwia służbowego </w:t>
      </w:r>
      <w:r w:rsidRPr="00372F75">
        <w:rPr>
          <w:rFonts w:ascii="Times New Roman" w:hAnsi="Times New Roman"/>
          <w:sz w:val="22"/>
          <w:szCs w:val="22"/>
        </w:rPr>
        <w:t xml:space="preserve"> inspektorów Wojewódzkiego Inspektoratu </w:t>
      </w:r>
      <w:r w:rsidR="005F3109">
        <w:rPr>
          <w:rFonts w:ascii="Times New Roman" w:hAnsi="Times New Roman"/>
          <w:sz w:val="22"/>
          <w:szCs w:val="22"/>
        </w:rPr>
        <w:t xml:space="preserve">Transportu Drogowego </w:t>
      </w:r>
      <w:r w:rsidR="0041100F" w:rsidRPr="00372F75">
        <w:rPr>
          <w:rFonts w:ascii="Times New Roman" w:hAnsi="Times New Roman"/>
          <w:sz w:val="22"/>
          <w:szCs w:val="22"/>
        </w:rPr>
        <w:t>we Wrocławiu</w:t>
      </w:r>
      <w:r w:rsidRPr="00372F75">
        <w:rPr>
          <w:rFonts w:ascii="Times New Roman" w:hAnsi="Times New Roman"/>
          <w:sz w:val="22"/>
          <w:szCs w:val="22"/>
        </w:rPr>
        <w:t>.</w:t>
      </w:r>
    </w:p>
    <w:p w:rsidR="00F911E6" w:rsidRPr="007550C3" w:rsidRDefault="00F911E6" w:rsidP="007550C3">
      <w:pPr>
        <w:pStyle w:val="western"/>
        <w:numPr>
          <w:ilvl w:val="0"/>
          <w:numId w:val="7"/>
        </w:numPr>
        <w:tabs>
          <w:tab w:val="clear" w:pos="927"/>
          <w:tab w:val="num" w:pos="375"/>
          <w:tab w:val="left" w:pos="735"/>
        </w:tabs>
        <w:spacing w:before="0" w:beforeAutospacing="0" w:line="360" w:lineRule="auto"/>
        <w:ind w:left="375" w:hanging="375"/>
        <w:contextualSpacing/>
        <w:rPr>
          <w:color w:val="000000" w:themeColor="text1"/>
          <w:sz w:val="22"/>
          <w:szCs w:val="22"/>
        </w:rPr>
      </w:pPr>
      <w:r w:rsidRPr="00372F75">
        <w:rPr>
          <w:color w:val="auto"/>
          <w:sz w:val="22"/>
          <w:szCs w:val="22"/>
        </w:rPr>
        <w:t xml:space="preserve">Dostawa </w:t>
      </w:r>
      <w:r w:rsidR="008F7454">
        <w:rPr>
          <w:color w:val="auto"/>
          <w:sz w:val="22"/>
          <w:szCs w:val="22"/>
        </w:rPr>
        <w:t>obuwia służbowego</w:t>
      </w:r>
      <w:r w:rsidRPr="00372F75">
        <w:rPr>
          <w:color w:val="auto"/>
          <w:sz w:val="22"/>
          <w:szCs w:val="22"/>
        </w:rPr>
        <w:t xml:space="preserve"> opisan</w:t>
      </w:r>
      <w:r w:rsidR="008F7454">
        <w:rPr>
          <w:color w:val="auto"/>
          <w:sz w:val="22"/>
          <w:szCs w:val="22"/>
        </w:rPr>
        <w:t>ego</w:t>
      </w:r>
      <w:r w:rsidRPr="00372F75">
        <w:rPr>
          <w:color w:val="auto"/>
          <w:sz w:val="22"/>
          <w:szCs w:val="22"/>
        </w:rPr>
        <w:t xml:space="preserve"> w </w:t>
      </w:r>
      <w:r w:rsidRPr="005A3488">
        <w:rPr>
          <w:b/>
          <w:color w:val="auto"/>
          <w:sz w:val="22"/>
          <w:szCs w:val="22"/>
        </w:rPr>
        <w:t>Załą</w:t>
      </w:r>
      <w:r w:rsidR="002F7BED">
        <w:rPr>
          <w:b/>
          <w:color w:val="auto"/>
          <w:sz w:val="22"/>
          <w:szCs w:val="22"/>
        </w:rPr>
        <w:t>czniku nr 2</w:t>
      </w:r>
      <w:r w:rsidR="00372F75" w:rsidRPr="005A3488">
        <w:rPr>
          <w:color w:val="auto"/>
          <w:sz w:val="22"/>
          <w:szCs w:val="22"/>
        </w:rPr>
        <w:t xml:space="preserve"> </w:t>
      </w:r>
      <w:r w:rsidR="00372F75" w:rsidRPr="00372F75">
        <w:rPr>
          <w:color w:val="auto"/>
          <w:sz w:val="22"/>
          <w:szCs w:val="22"/>
        </w:rPr>
        <w:t>do zapytania ofertowego</w:t>
      </w:r>
      <w:r w:rsidRPr="00372F75">
        <w:rPr>
          <w:color w:val="auto"/>
          <w:sz w:val="22"/>
          <w:szCs w:val="22"/>
        </w:rPr>
        <w:t xml:space="preserve"> odbywać się będzie na podstawie imiennej listy przekazanej przez Zamawiającego. </w:t>
      </w:r>
    </w:p>
    <w:p w:rsidR="004C58BF" w:rsidRPr="004C58BF" w:rsidRDefault="004C58BF" w:rsidP="004C58BF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2</w:t>
      </w:r>
    </w:p>
    <w:p w:rsidR="005F62A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Ogółem wartość zamówienia </w:t>
      </w:r>
      <w:r w:rsidR="002F7BED">
        <w:rPr>
          <w:rFonts w:ascii="Times New Roman" w:hAnsi="Times New Roman"/>
          <w:sz w:val="22"/>
          <w:szCs w:val="22"/>
        </w:rPr>
        <w:t>obuwia służbowego zakupionego</w:t>
      </w:r>
      <w:r w:rsidRPr="00372F75">
        <w:rPr>
          <w:rFonts w:ascii="Times New Roman" w:hAnsi="Times New Roman"/>
          <w:sz w:val="22"/>
          <w:szCs w:val="22"/>
        </w:rPr>
        <w:t xml:space="preserve"> na podstawie </w:t>
      </w:r>
      <w:r w:rsidR="002F7BED">
        <w:rPr>
          <w:rFonts w:ascii="Times New Roman" w:hAnsi="Times New Roman"/>
          <w:sz w:val="22"/>
          <w:szCs w:val="22"/>
        </w:rPr>
        <w:t xml:space="preserve">niniejszej umowy </w:t>
      </w:r>
      <w:r w:rsidRPr="00372F75">
        <w:rPr>
          <w:rFonts w:ascii="Times New Roman" w:hAnsi="Times New Roman"/>
          <w:sz w:val="22"/>
          <w:szCs w:val="22"/>
        </w:rPr>
        <w:t>nie będzie przekraczała</w:t>
      </w:r>
      <w:r w:rsidRPr="00372F75">
        <w:rPr>
          <w:rFonts w:ascii="Times New Roman" w:hAnsi="Times New Roman"/>
          <w:color w:val="008000"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 xml:space="preserve">kwoty brutto……..………………PLN  (słownie:…………………………………………………………………………………) w tym podatek VAT……………% tj. ………………………………………… PLN (słownie:……………………………………………………………..) </w:t>
      </w:r>
    </w:p>
    <w:p w:rsidR="00F911E6" w:rsidRPr="00BC51AC" w:rsidRDefault="00BC51AC" w:rsidP="00BC51A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3</w:t>
      </w:r>
    </w:p>
    <w:p w:rsidR="00F911E6" w:rsidRPr="00372F75" w:rsidRDefault="00F911E6" w:rsidP="00643575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Zamawiający zastrzega sobie prawo do zmniejszenia ilości </w:t>
      </w:r>
      <w:r w:rsidR="00EF3E5B">
        <w:rPr>
          <w:rFonts w:ascii="Times New Roman" w:hAnsi="Times New Roman"/>
          <w:sz w:val="22"/>
          <w:szCs w:val="22"/>
        </w:rPr>
        <w:t xml:space="preserve">zamawianych </w:t>
      </w:r>
      <w:r w:rsidR="002F7BED">
        <w:rPr>
          <w:rFonts w:ascii="Times New Roman" w:hAnsi="Times New Roman"/>
          <w:sz w:val="22"/>
          <w:szCs w:val="22"/>
        </w:rPr>
        <w:t>par</w:t>
      </w:r>
      <w:r w:rsidRPr="00372F75">
        <w:rPr>
          <w:rFonts w:ascii="Times New Roman" w:hAnsi="Times New Roman"/>
          <w:sz w:val="22"/>
          <w:szCs w:val="22"/>
        </w:rPr>
        <w:t xml:space="preserve"> określonych w</w:t>
      </w:r>
      <w:r w:rsidR="005A3488">
        <w:rPr>
          <w:rFonts w:ascii="Times New Roman" w:hAnsi="Times New Roman"/>
          <w:sz w:val="22"/>
          <w:szCs w:val="22"/>
        </w:rPr>
        <w:t xml:space="preserve"> </w:t>
      </w:r>
      <w:r w:rsidR="005A3488">
        <w:rPr>
          <w:rFonts w:ascii="Times New Roman" w:hAnsi="Times New Roman"/>
          <w:b/>
          <w:sz w:val="22"/>
          <w:szCs w:val="22"/>
        </w:rPr>
        <w:t>załączniku</w:t>
      </w:r>
      <w:r w:rsidR="00EF3E5B">
        <w:rPr>
          <w:rFonts w:ascii="Times New Roman" w:hAnsi="Times New Roman"/>
          <w:b/>
          <w:sz w:val="22"/>
          <w:szCs w:val="22"/>
        </w:rPr>
        <w:t xml:space="preserve"> </w:t>
      </w:r>
      <w:r w:rsidR="00F30B25">
        <w:rPr>
          <w:rFonts w:ascii="Times New Roman" w:hAnsi="Times New Roman"/>
          <w:b/>
          <w:sz w:val="22"/>
          <w:szCs w:val="22"/>
        </w:rPr>
        <w:t>2</w:t>
      </w:r>
      <w:r w:rsidR="005A3488">
        <w:rPr>
          <w:rFonts w:ascii="Times New Roman" w:hAnsi="Times New Roman"/>
          <w:b/>
          <w:sz w:val="22"/>
          <w:szCs w:val="22"/>
        </w:rPr>
        <w:t xml:space="preserve"> </w:t>
      </w:r>
      <w:r w:rsidR="005A3488" w:rsidRPr="005A3488">
        <w:rPr>
          <w:rFonts w:ascii="Times New Roman" w:hAnsi="Times New Roman"/>
          <w:b/>
          <w:sz w:val="22"/>
          <w:szCs w:val="22"/>
        </w:rPr>
        <w:t xml:space="preserve"> </w:t>
      </w:r>
      <w:r w:rsidR="005A3488">
        <w:rPr>
          <w:rFonts w:ascii="Times New Roman" w:hAnsi="Times New Roman"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 xml:space="preserve">do umowy lub odstąpienia </w:t>
      </w:r>
      <w:r w:rsidR="00643575">
        <w:rPr>
          <w:rFonts w:ascii="Times New Roman" w:hAnsi="Times New Roman"/>
          <w:sz w:val="22"/>
          <w:szCs w:val="22"/>
        </w:rPr>
        <w:t xml:space="preserve">od realizacji przedmiotu umowy </w:t>
      </w:r>
      <w:r w:rsidRPr="00372F75">
        <w:rPr>
          <w:rFonts w:ascii="Times New Roman" w:hAnsi="Times New Roman"/>
          <w:sz w:val="22"/>
          <w:szCs w:val="22"/>
        </w:rPr>
        <w:t>w przypadku braku środków budżetowych na realizację zamówienia, zmiany skład</w:t>
      </w:r>
      <w:r w:rsidR="00643575">
        <w:rPr>
          <w:rFonts w:ascii="Times New Roman" w:hAnsi="Times New Roman"/>
          <w:sz w:val="22"/>
          <w:szCs w:val="22"/>
        </w:rPr>
        <w:t xml:space="preserve">ników umundurowania inspektorów </w:t>
      </w:r>
      <w:r w:rsidRPr="00372F75">
        <w:rPr>
          <w:rFonts w:ascii="Times New Roman" w:hAnsi="Times New Roman"/>
          <w:sz w:val="22"/>
          <w:szCs w:val="22"/>
        </w:rPr>
        <w:t xml:space="preserve">Wojewódzkiego Inspektoratu </w:t>
      </w:r>
      <w:r w:rsidR="00643575">
        <w:rPr>
          <w:rFonts w:ascii="Times New Roman" w:hAnsi="Times New Roman"/>
          <w:sz w:val="22"/>
          <w:szCs w:val="22"/>
        </w:rPr>
        <w:t xml:space="preserve">Transportu Drogowego </w:t>
      </w:r>
      <w:r w:rsidR="0041100F" w:rsidRPr="00372F75">
        <w:rPr>
          <w:rFonts w:ascii="Times New Roman" w:hAnsi="Times New Roman"/>
          <w:sz w:val="22"/>
          <w:szCs w:val="22"/>
        </w:rPr>
        <w:t>we Wrocławiu</w:t>
      </w:r>
      <w:r w:rsidRPr="00372F75">
        <w:rPr>
          <w:rFonts w:ascii="Times New Roman" w:hAnsi="Times New Roman"/>
          <w:sz w:val="22"/>
          <w:szCs w:val="22"/>
        </w:rPr>
        <w:t>.</w:t>
      </w:r>
    </w:p>
    <w:p w:rsidR="00F911E6" w:rsidRPr="004C58BF" w:rsidRDefault="004C58BF" w:rsidP="004C58BF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:rsidR="00F911E6" w:rsidRPr="00372F75" w:rsidRDefault="00F911E6" w:rsidP="009227E3">
      <w:pPr>
        <w:pStyle w:val="Tekstpodstawowy"/>
        <w:numPr>
          <w:ilvl w:val="0"/>
          <w:numId w:val="3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Ceny jednostkowe za poszczególne </w:t>
      </w:r>
      <w:r w:rsidR="008F7454">
        <w:rPr>
          <w:rFonts w:ascii="Times New Roman" w:hAnsi="Times New Roman"/>
          <w:sz w:val="22"/>
          <w:szCs w:val="22"/>
        </w:rPr>
        <w:t>obuwie służbowe</w:t>
      </w:r>
      <w:r w:rsidR="004C58BF">
        <w:rPr>
          <w:rFonts w:ascii="Times New Roman" w:hAnsi="Times New Roman"/>
          <w:sz w:val="22"/>
          <w:szCs w:val="22"/>
        </w:rPr>
        <w:t xml:space="preserve"> określa załącznik </w:t>
      </w:r>
      <w:r w:rsidRPr="00372F75">
        <w:rPr>
          <w:rFonts w:ascii="Times New Roman" w:hAnsi="Times New Roman"/>
          <w:sz w:val="22"/>
          <w:szCs w:val="22"/>
        </w:rPr>
        <w:t xml:space="preserve"> do umowy stanowiący odzwierciedlenie formularza cenowego załączonego do oferty.</w:t>
      </w:r>
    </w:p>
    <w:p w:rsidR="00F911E6" w:rsidRPr="00372F75" w:rsidRDefault="00F911E6" w:rsidP="009227E3">
      <w:pPr>
        <w:pStyle w:val="Tekstpodstawowy"/>
        <w:numPr>
          <w:ilvl w:val="0"/>
          <w:numId w:val="3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Dostawa </w:t>
      </w:r>
      <w:r w:rsidR="008F7454">
        <w:rPr>
          <w:rFonts w:ascii="Times New Roman" w:hAnsi="Times New Roman"/>
          <w:sz w:val="22"/>
          <w:szCs w:val="22"/>
        </w:rPr>
        <w:t>obuwia służbowego</w:t>
      </w:r>
      <w:r w:rsidRPr="00372F75">
        <w:rPr>
          <w:rFonts w:ascii="Times New Roman" w:hAnsi="Times New Roman"/>
          <w:sz w:val="22"/>
          <w:szCs w:val="22"/>
        </w:rPr>
        <w:t xml:space="preserve"> do siedziby Zamawiającego odbędzie się na koszt Wykonawcy.</w:t>
      </w:r>
    </w:p>
    <w:p w:rsidR="00F911E6" w:rsidRPr="00372F75" w:rsidRDefault="00F911E6" w:rsidP="009227E3">
      <w:pPr>
        <w:pStyle w:val="Tekstpodstawowy"/>
        <w:numPr>
          <w:ilvl w:val="0"/>
          <w:numId w:val="3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Płatność nastąpi po otrzymaniu towaru wolnego od wad przelewem na konto Wykonawcy, w terminie 21 dni od dnia otrzymania prawidłowo wystawionej faktury VAT przez Wykonawcę. 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5</w:t>
      </w:r>
    </w:p>
    <w:p w:rsidR="00F911E6" w:rsidRPr="00372F75" w:rsidRDefault="00EF3E5B" w:rsidP="009227E3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F911E6" w:rsidRPr="00372F75">
        <w:rPr>
          <w:rFonts w:ascii="Times New Roman" w:hAnsi="Times New Roman"/>
          <w:sz w:val="22"/>
          <w:szCs w:val="22"/>
        </w:rPr>
        <w:t>amówienia składane przez Zamawiającego na podstawie umowy będą realizowane przez Wykonawcę w terminie ……………….     od dnia złożenia zamówienia.</w:t>
      </w:r>
    </w:p>
    <w:p w:rsidR="00F911E6" w:rsidRPr="00372F75" w:rsidRDefault="00F911E6" w:rsidP="009227E3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lastRenderedPageBreak/>
        <w:t>Jeżeli uszkodzenie lub zniszczenie dostarczon</w:t>
      </w:r>
      <w:r w:rsidR="00EF3E5B">
        <w:rPr>
          <w:rFonts w:ascii="Times New Roman" w:hAnsi="Times New Roman"/>
          <w:sz w:val="22"/>
          <w:szCs w:val="22"/>
        </w:rPr>
        <w:t xml:space="preserve">ego obuwia </w:t>
      </w:r>
      <w:r w:rsidRPr="00372F75">
        <w:rPr>
          <w:rFonts w:ascii="Times New Roman" w:hAnsi="Times New Roman"/>
          <w:sz w:val="22"/>
          <w:szCs w:val="22"/>
        </w:rPr>
        <w:t xml:space="preserve">nastąpiło w czasie trwania transportu, odpowiedzialność za wynikłe szkody ponosi Wykonawca. Jest on zobowiązany dostarczyć zamówione </w:t>
      </w:r>
      <w:r w:rsidR="00EF3E5B">
        <w:rPr>
          <w:rFonts w:ascii="Times New Roman" w:hAnsi="Times New Roman"/>
          <w:sz w:val="22"/>
          <w:szCs w:val="22"/>
        </w:rPr>
        <w:t>obuwie</w:t>
      </w:r>
      <w:r w:rsidRPr="00372F75">
        <w:rPr>
          <w:rFonts w:ascii="Times New Roman" w:hAnsi="Times New Roman"/>
          <w:sz w:val="22"/>
          <w:szCs w:val="22"/>
        </w:rPr>
        <w:t xml:space="preserve"> w takiej samej ilości i jakości wolne od wad.</w:t>
      </w:r>
    </w:p>
    <w:p w:rsidR="00F911E6" w:rsidRPr="00372F75" w:rsidRDefault="00F911E6" w:rsidP="009227E3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oświadcza, że w razie utraty zamówionych partii </w:t>
      </w:r>
      <w:r w:rsidR="00EF3E5B">
        <w:rPr>
          <w:rFonts w:ascii="Times New Roman" w:hAnsi="Times New Roman"/>
          <w:sz w:val="22"/>
          <w:szCs w:val="22"/>
        </w:rPr>
        <w:t>obuwia</w:t>
      </w:r>
      <w:r w:rsidRPr="00372F75">
        <w:rPr>
          <w:rFonts w:ascii="Times New Roman" w:hAnsi="Times New Roman"/>
          <w:sz w:val="22"/>
          <w:szCs w:val="22"/>
        </w:rPr>
        <w:t xml:space="preserve"> z przyczyn leżących po jego stronie wykona bezpłatnie partię zamówienia, która uległa zniszczeniu lub uszkodzeniu i dostarczy na własny koszt zamówione </w:t>
      </w:r>
      <w:r w:rsidR="00EF3E5B">
        <w:rPr>
          <w:rFonts w:ascii="Times New Roman" w:hAnsi="Times New Roman"/>
          <w:sz w:val="22"/>
          <w:szCs w:val="22"/>
        </w:rPr>
        <w:t>obuwie</w:t>
      </w:r>
      <w:r w:rsidRPr="00372F75">
        <w:rPr>
          <w:rFonts w:ascii="Times New Roman" w:hAnsi="Times New Roman"/>
          <w:sz w:val="22"/>
          <w:szCs w:val="22"/>
        </w:rPr>
        <w:t xml:space="preserve"> do siedziby Zamawiającego.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6</w:t>
      </w:r>
    </w:p>
    <w:p w:rsidR="00F911E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Zamawiający zobowiązuje się do zapoznania się ze stanem otrzymanych, w ramach re</w:t>
      </w:r>
      <w:r w:rsidR="00EF3E5B">
        <w:rPr>
          <w:rFonts w:ascii="Times New Roman" w:hAnsi="Times New Roman"/>
          <w:sz w:val="22"/>
          <w:szCs w:val="22"/>
        </w:rPr>
        <w:t xml:space="preserve">alizacji zamówienia </w:t>
      </w:r>
      <w:r w:rsidRPr="00372F75">
        <w:rPr>
          <w:rFonts w:ascii="Times New Roman" w:hAnsi="Times New Roman"/>
          <w:sz w:val="22"/>
          <w:szCs w:val="22"/>
        </w:rPr>
        <w:t xml:space="preserve">, </w:t>
      </w:r>
      <w:r w:rsidR="00EF3E5B">
        <w:rPr>
          <w:rFonts w:ascii="Times New Roman" w:hAnsi="Times New Roman"/>
          <w:sz w:val="22"/>
          <w:szCs w:val="22"/>
        </w:rPr>
        <w:t>obuwia służbowego</w:t>
      </w:r>
      <w:r w:rsidRPr="0037166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371669">
        <w:rPr>
          <w:rFonts w:ascii="Times New Roman" w:hAnsi="Times New Roman"/>
          <w:color w:val="000000" w:themeColor="text1"/>
          <w:sz w:val="22"/>
          <w:szCs w:val="22"/>
        </w:rPr>
        <w:t>w terminie 21</w:t>
      </w:r>
      <w:r w:rsidRPr="00371669">
        <w:rPr>
          <w:rFonts w:ascii="Times New Roman" w:hAnsi="Times New Roman"/>
          <w:color w:val="000000" w:themeColor="text1"/>
          <w:sz w:val="22"/>
          <w:szCs w:val="22"/>
        </w:rPr>
        <w:t xml:space="preserve"> dni od dnia odbioru.</w:t>
      </w:r>
      <w:r w:rsidR="00C07013" w:rsidRPr="0037166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7</w:t>
      </w:r>
    </w:p>
    <w:p w:rsidR="00F911E6" w:rsidRPr="00372F75" w:rsidRDefault="00F911E6" w:rsidP="009227E3">
      <w:pPr>
        <w:pStyle w:val="Tekstpodstawowy"/>
        <w:numPr>
          <w:ilvl w:val="0"/>
          <w:numId w:val="2"/>
        </w:numPr>
        <w:tabs>
          <w:tab w:val="clear" w:pos="283"/>
          <w:tab w:val="num" w:pos="360"/>
          <w:tab w:val="left" w:pos="720"/>
        </w:tabs>
        <w:suppressAutoHyphens/>
        <w:spacing w:before="0"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udziela gwarancji na </w:t>
      </w:r>
      <w:r w:rsidR="008F7454">
        <w:rPr>
          <w:rFonts w:ascii="Times New Roman" w:hAnsi="Times New Roman"/>
          <w:sz w:val="22"/>
          <w:szCs w:val="22"/>
        </w:rPr>
        <w:t>obuwie służbowe</w:t>
      </w:r>
      <w:r w:rsidRPr="00372F75">
        <w:rPr>
          <w:rFonts w:ascii="Times New Roman" w:hAnsi="Times New Roman"/>
          <w:sz w:val="22"/>
          <w:szCs w:val="22"/>
        </w:rPr>
        <w:t xml:space="preserve"> na okres </w:t>
      </w:r>
      <w:r w:rsidR="008F7454">
        <w:rPr>
          <w:rFonts w:ascii="Times New Roman" w:hAnsi="Times New Roman"/>
          <w:sz w:val="22"/>
          <w:szCs w:val="22"/>
        </w:rPr>
        <w:t>12</w:t>
      </w:r>
      <w:r w:rsidR="00EF3E5B">
        <w:rPr>
          <w:rFonts w:ascii="Times New Roman" w:hAnsi="Times New Roman"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>miesięcy począwszy od dnia przyjęcia towaru.</w:t>
      </w:r>
    </w:p>
    <w:p w:rsidR="00F911E6" w:rsidRPr="00372F75" w:rsidRDefault="00F911E6" w:rsidP="009227E3">
      <w:pPr>
        <w:pStyle w:val="Tekstpodstawowy"/>
        <w:numPr>
          <w:ilvl w:val="0"/>
          <w:numId w:val="2"/>
        </w:numPr>
        <w:tabs>
          <w:tab w:val="clear" w:pos="283"/>
          <w:tab w:val="num" w:pos="360"/>
          <w:tab w:val="left" w:pos="720"/>
        </w:tabs>
        <w:suppressAutoHyphens/>
        <w:spacing w:before="0"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zobowiązuje się usunąć zgłoszoną wadę nie później niż w ciągu 30 dni od dnia uznania wady, tj. w terminie 5 dni od dnia otrzymania wadliwego towaru. </w:t>
      </w:r>
    </w:p>
    <w:p w:rsidR="00F911E6" w:rsidRPr="00372F75" w:rsidRDefault="00F911E6" w:rsidP="009227E3">
      <w:pPr>
        <w:pStyle w:val="Tekstpodstawowy"/>
        <w:numPr>
          <w:ilvl w:val="0"/>
          <w:numId w:val="2"/>
        </w:numPr>
        <w:tabs>
          <w:tab w:val="clear" w:pos="283"/>
          <w:tab w:val="num" w:pos="360"/>
          <w:tab w:val="left" w:pos="720"/>
        </w:tabs>
        <w:suppressAutoHyphens/>
        <w:spacing w:before="0"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Wykonawca zobowiązuje się wymienić zamówione </w:t>
      </w:r>
      <w:r w:rsidR="00EF3E5B">
        <w:rPr>
          <w:rFonts w:ascii="Times New Roman" w:hAnsi="Times New Roman"/>
          <w:sz w:val="22"/>
          <w:szCs w:val="22"/>
        </w:rPr>
        <w:t>obuwie na</w:t>
      </w:r>
      <w:r w:rsidRPr="00372F75">
        <w:rPr>
          <w:rFonts w:ascii="Times New Roman" w:hAnsi="Times New Roman"/>
          <w:sz w:val="22"/>
          <w:szCs w:val="22"/>
        </w:rPr>
        <w:t xml:space="preserve"> nowe, wolne od wad po upływie 30 dni od bezskutecznej naprawy licząc od dnia zgłoszenia </w:t>
      </w:r>
    </w:p>
    <w:p w:rsidR="00F911E6" w:rsidRPr="00372F75" w:rsidRDefault="00F911E6" w:rsidP="009227E3">
      <w:pPr>
        <w:pStyle w:val="Tekstpodstawowy"/>
        <w:numPr>
          <w:ilvl w:val="0"/>
          <w:numId w:val="2"/>
        </w:numPr>
        <w:tabs>
          <w:tab w:val="clear" w:pos="283"/>
          <w:tab w:val="num" w:pos="360"/>
          <w:tab w:val="left" w:pos="720"/>
        </w:tabs>
        <w:suppressAutoHyphens/>
        <w:spacing w:before="0"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Transport towaru wadliwego do i z punktu, gdzie odbędzie się naprawa zostanie przeprowadzony na koszt Wykonawcy.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8</w:t>
      </w:r>
    </w:p>
    <w:p w:rsidR="00F911E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Wymiana towaru na nowy wolny od wad w przypadkach nie przewidzianych niniejszą umową może nastąpić wyłącznie za zgodą Zamawiającego.</w:t>
      </w:r>
    </w:p>
    <w:p w:rsidR="00F911E6" w:rsidRPr="004C58BF" w:rsidRDefault="00F911E6" w:rsidP="00A4118C">
      <w:pPr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9</w:t>
      </w:r>
    </w:p>
    <w:p w:rsidR="00F911E6" w:rsidRPr="00372F75" w:rsidRDefault="00F911E6" w:rsidP="009227E3">
      <w:pPr>
        <w:numPr>
          <w:ilvl w:val="0"/>
          <w:numId w:val="9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 razie wystąpienia opóźnienia w wydaniu towaru Wykonawca zobowiązuje </w:t>
      </w:r>
      <w:r w:rsidR="00A4118C" w:rsidRPr="00372F75">
        <w:rPr>
          <w:rFonts w:ascii="Times New Roman" w:hAnsi="Times New Roman"/>
          <w:sz w:val="22"/>
          <w:szCs w:val="22"/>
        </w:rPr>
        <w:t>się</w:t>
      </w:r>
      <w:r w:rsidRPr="00372F75">
        <w:rPr>
          <w:rFonts w:ascii="Times New Roman" w:hAnsi="Times New Roman"/>
          <w:sz w:val="22"/>
          <w:szCs w:val="22"/>
        </w:rPr>
        <w:t xml:space="preserve"> do zapłaty Zamawiającemu kary umownej w wysokości 0,5 % wartości </w:t>
      </w:r>
      <w:r w:rsidR="00EF3E5B">
        <w:rPr>
          <w:rFonts w:ascii="Times New Roman" w:hAnsi="Times New Roman"/>
          <w:sz w:val="22"/>
          <w:szCs w:val="22"/>
        </w:rPr>
        <w:t>zamawianych butów,</w:t>
      </w:r>
      <w:r w:rsidRPr="00372F75">
        <w:rPr>
          <w:rFonts w:ascii="Times New Roman" w:hAnsi="Times New Roman"/>
          <w:sz w:val="22"/>
          <w:szCs w:val="22"/>
        </w:rPr>
        <w:t xml:space="preserve"> nie dostarczonych w terminie za każdy dzień opóźnienia.</w:t>
      </w:r>
    </w:p>
    <w:p w:rsidR="00F911E6" w:rsidRPr="00372F75" w:rsidRDefault="00F911E6" w:rsidP="009227E3">
      <w:pPr>
        <w:pStyle w:val="Tekstpodstawowy"/>
        <w:numPr>
          <w:ilvl w:val="0"/>
          <w:numId w:val="9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 przypadku wystąpienia opóźnienia w wykonaniu i dostarczeniu </w:t>
      </w:r>
      <w:r w:rsidR="00EF3E5B">
        <w:rPr>
          <w:rFonts w:ascii="Times New Roman" w:hAnsi="Times New Roman"/>
          <w:sz w:val="22"/>
          <w:szCs w:val="22"/>
        </w:rPr>
        <w:t>obuwia</w:t>
      </w:r>
      <w:r w:rsidRPr="00372F75">
        <w:rPr>
          <w:rFonts w:ascii="Times New Roman" w:hAnsi="Times New Roman"/>
          <w:sz w:val="22"/>
          <w:szCs w:val="22"/>
        </w:rPr>
        <w:t xml:space="preserve"> zamówionego Zamawiający może wyznaczyć Wykonawcy dodatkowy termin do wykonania przedmiotu zamówienia z zachowaniem prawa do kary umownej.</w:t>
      </w:r>
    </w:p>
    <w:p w:rsidR="00F911E6" w:rsidRPr="00372F75" w:rsidRDefault="00F911E6" w:rsidP="009227E3">
      <w:pPr>
        <w:pStyle w:val="Tekstpodstawowy"/>
        <w:numPr>
          <w:ilvl w:val="0"/>
          <w:numId w:val="9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przypadku odstąpienia od umowy Zamawiający może żądać od Wykonawcy kary umownej w wysokości 5 % wartości poszczególnych składników umundurowania.</w:t>
      </w:r>
    </w:p>
    <w:p w:rsidR="00F911E6" w:rsidRPr="00372F75" w:rsidRDefault="00F911E6" w:rsidP="009227E3">
      <w:pPr>
        <w:pStyle w:val="Tekstpodstawowy"/>
        <w:numPr>
          <w:ilvl w:val="0"/>
          <w:numId w:val="9"/>
        </w:numPr>
        <w:tabs>
          <w:tab w:val="clear" w:pos="786"/>
          <w:tab w:val="num" w:pos="360"/>
          <w:tab w:val="left" w:pos="72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Zamawiający jest zobowiązany zapłacić Wykonawcy odsetki u</w:t>
      </w:r>
      <w:r w:rsidR="001807AA">
        <w:rPr>
          <w:rFonts w:ascii="Times New Roman" w:hAnsi="Times New Roman"/>
          <w:sz w:val="22"/>
          <w:szCs w:val="22"/>
        </w:rPr>
        <w:t xml:space="preserve">stawowe za zwłokę    </w:t>
      </w:r>
      <w:r w:rsidRPr="00372F75">
        <w:rPr>
          <w:rFonts w:ascii="Times New Roman" w:hAnsi="Times New Roman"/>
          <w:sz w:val="22"/>
          <w:szCs w:val="22"/>
        </w:rPr>
        <w:t>w zapłacie wynagrodzenia, liczoną od dnia następnego, po dniu w którym zapłata miała być dokonana.</w:t>
      </w:r>
    </w:p>
    <w:p w:rsidR="00F911E6" w:rsidRPr="004C58BF" w:rsidRDefault="00F911E6" w:rsidP="00F911E6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>§ 10</w:t>
      </w: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Umowa zostaje zawarta na czas określony od dnia ………………… do dnia </w:t>
      </w:r>
      <w:r w:rsidR="00811A9E">
        <w:rPr>
          <w:rFonts w:ascii="Times New Roman" w:hAnsi="Times New Roman"/>
          <w:b/>
          <w:sz w:val="22"/>
          <w:szCs w:val="22"/>
        </w:rPr>
        <w:t>15.11.2016</w:t>
      </w:r>
      <w:r w:rsidRPr="00372F75">
        <w:rPr>
          <w:rFonts w:ascii="Times New Roman" w:hAnsi="Times New Roman"/>
          <w:sz w:val="22"/>
          <w:szCs w:val="22"/>
        </w:rPr>
        <w:t xml:space="preserve"> r. 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lastRenderedPageBreak/>
        <w:t>§ 11</w:t>
      </w:r>
    </w:p>
    <w:p w:rsidR="00F911E6" w:rsidRPr="001807AA" w:rsidRDefault="00F911E6" w:rsidP="00F911E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Zamawiający zastrzega sobie prawo do jednostronnego rozwiązania umowy w formie pisemnej ze skutkiem natychmiastowym w przypadku, gdy Wykonawca w sposób rażący naruszy postanowienia niniejszej umowy, a w szczególności nie wykona zobowiązań wynikających z treści umowy.</w:t>
      </w:r>
    </w:p>
    <w:p w:rsidR="00F911E6" w:rsidRPr="00372F75" w:rsidRDefault="00F911E6" w:rsidP="009227E3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razie wystąpienia istotniej zmiany okoliczności powodującej, że wykonanie umowy nie leży w interesie publicznym, czego nie można było przewidzieć w chwili zawarcia umowy Zamawiający może odstąpić od umowy w terminie 30 dni od dnia powzięcia wiadomości o powyższych okolicznościach.</w:t>
      </w:r>
    </w:p>
    <w:p w:rsidR="00F911E6" w:rsidRPr="004C58BF" w:rsidRDefault="00F911E6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 xml:space="preserve">     § 12</w:t>
      </w:r>
    </w:p>
    <w:p w:rsidR="00F911E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sprawach nie uregulowanych w niniejszej umowie będą miały zastosowanie właściwe przepisy kodeksu cywilnego.</w:t>
      </w:r>
    </w:p>
    <w:p w:rsidR="00F911E6" w:rsidRPr="004C58BF" w:rsidRDefault="0033100C" w:rsidP="00A4118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F911E6" w:rsidRPr="004C58BF">
        <w:rPr>
          <w:rFonts w:ascii="Times New Roman" w:hAnsi="Times New Roman"/>
          <w:b/>
          <w:sz w:val="22"/>
          <w:szCs w:val="22"/>
        </w:rPr>
        <w:t>§ 13</w:t>
      </w:r>
    </w:p>
    <w:p w:rsidR="0033100C" w:rsidRPr="00372F75" w:rsidRDefault="00F911E6" w:rsidP="00F911E6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Wszelkie zmiany i uzupełnienia niniejszej umowy wymagają formy pisemnej pod rygorem nieważności. </w:t>
      </w:r>
    </w:p>
    <w:p w:rsidR="00F911E6" w:rsidRPr="004C58BF" w:rsidRDefault="00F911E6" w:rsidP="00A4118C">
      <w:pPr>
        <w:pStyle w:val="Tekstpodstawowy"/>
        <w:ind w:left="4248"/>
        <w:rPr>
          <w:rFonts w:ascii="Times New Roman" w:hAnsi="Times New Roman"/>
          <w:b/>
          <w:sz w:val="22"/>
          <w:szCs w:val="22"/>
        </w:rPr>
      </w:pPr>
      <w:r w:rsidRPr="004C58BF">
        <w:rPr>
          <w:rFonts w:ascii="Times New Roman" w:hAnsi="Times New Roman"/>
          <w:b/>
          <w:sz w:val="22"/>
          <w:szCs w:val="22"/>
        </w:rPr>
        <w:t xml:space="preserve">     </w:t>
      </w:r>
      <w:r w:rsidR="001807AA">
        <w:rPr>
          <w:rFonts w:ascii="Times New Roman" w:hAnsi="Times New Roman"/>
          <w:b/>
          <w:sz w:val="22"/>
          <w:szCs w:val="22"/>
        </w:rPr>
        <w:t xml:space="preserve">    </w:t>
      </w:r>
      <w:r w:rsidRPr="004C58BF">
        <w:rPr>
          <w:rFonts w:ascii="Times New Roman" w:hAnsi="Times New Roman"/>
          <w:b/>
          <w:sz w:val="22"/>
          <w:szCs w:val="22"/>
        </w:rPr>
        <w:t xml:space="preserve">  § 14</w:t>
      </w:r>
    </w:p>
    <w:p w:rsidR="00F911E6" w:rsidRPr="00372F75" w:rsidRDefault="00F911E6" w:rsidP="00A4118C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Wszelkie spory wynikłe ze stosowania niniejszej umowy rozstrzygał będzie sąd właściwy miejscowo dla siedziby Zamawiającego.</w:t>
      </w:r>
    </w:p>
    <w:p w:rsidR="00F911E6" w:rsidRPr="004C58BF" w:rsidRDefault="00BC51AC" w:rsidP="00BC51AC">
      <w:pPr>
        <w:pStyle w:val="Tekstpodstawowy"/>
        <w:ind w:left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</w:t>
      </w:r>
      <w:r w:rsidR="001807AA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911E6" w:rsidRPr="004C58BF">
        <w:rPr>
          <w:rFonts w:ascii="Times New Roman" w:hAnsi="Times New Roman"/>
          <w:b/>
          <w:sz w:val="22"/>
          <w:szCs w:val="22"/>
        </w:rPr>
        <w:t>§ 15</w:t>
      </w:r>
    </w:p>
    <w:p w:rsidR="00F911E6" w:rsidRPr="00372F75" w:rsidRDefault="00F911E6" w:rsidP="00AE3386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Niniejsza umowa zawiera pięć ponumerowanych stron i została sporządzona w dwóch jednobrzmiących egzemplarzach,</w:t>
      </w:r>
      <w:r w:rsidR="00AE3386">
        <w:rPr>
          <w:rFonts w:ascii="Times New Roman" w:hAnsi="Times New Roman"/>
          <w:sz w:val="22"/>
          <w:szCs w:val="22"/>
        </w:rPr>
        <w:t xml:space="preserve"> po jednym dla każdej ze stron.</w:t>
      </w:r>
    </w:p>
    <w:p w:rsidR="00F911E6" w:rsidRPr="00372F75" w:rsidRDefault="00F911E6" w:rsidP="00F911E6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pStyle w:val="Tekstpodstawowy"/>
        <w:ind w:left="708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              </w:t>
      </w:r>
      <w:r w:rsidRPr="00372F75">
        <w:rPr>
          <w:rFonts w:ascii="Times New Roman" w:hAnsi="Times New Roman"/>
          <w:b/>
          <w:sz w:val="22"/>
          <w:szCs w:val="22"/>
        </w:rPr>
        <w:t xml:space="preserve">Zamawiający       </w:t>
      </w:r>
      <w:r w:rsidRPr="00372F75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Pr="00372F75">
        <w:rPr>
          <w:rFonts w:ascii="Times New Roman" w:hAnsi="Times New Roman"/>
          <w:b/>
          <w:sz w:val="22"/>
          <w:szCs w:val="22"/>
        </w:rPr>
        <w:t xml:space="preserve">Wykonawca </w:t>
      </w: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Załączniki:</w:t>
      </w:r>
    </w:p>
    <w:p w:rsidR="00AA4841" w:rsidRPr="001807AA" w:rsidRDefault="00F911E6" w:rsidP="001807AA">
      <w:pPr>
        <w:pStyle w:val="Tekstpodstawowy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 1. </w:t>
      </w:r>
      <w:r w:rsidR="009429EC">
        <w:rPr>
          <w:rFonts w:ascii="Times New Roman" w:hAnsi="Times New Roman"/>
          <w:i/>
          <w:sz w:val="22"/>
          <w:szCs w:val="22"/>
        </w:rPr>
        <w:t>ZAŁACZNIK NR 3</w:t>
      </w:r>
      <w:r w:rsidR="001807AA">
        <w:rPr>
          <w:rFonts w:ascii="Times New Roman" w:hAnsi="Times New Roman"/>
          <w:i/>
          <w:sz w:val="22"/>
          <w:szCs w:val="22"/>
        </w:rPr>
        <w:t xml:space="preserve">- formularz </w:t>
      </w:r>
      <w:r w:rsidR="009429EC">
        <w:rPr>
          <w:rFonts w:ascii="Times New Roman" w:hAnsi="Times New Roman"/>
          <w:i/>
          <w:sz w:val="22"/>
          <w:szCs w:val="22"/>
        </w:rPr>
        <w:t>ofertowy</w:t>
      </w:r>
    </w:p>
    <w:p w:rsidR="00AA4841" w:rsidRDefault="00AA4841" w:rsidP="002B7B8E">
      <w:pPr>
        <w:jc w:val="center"/>
        <w:rPr>
          <w:b/>
        </w:rPr>
      </w:pPr>
    </w:p>
    <w:p w:rsidR="00EF3E5B" w:rsidRDefault="00EF3E5B" w:rsidP="002B7B8E">
      <w:pPr>
        <w:jc w:val="center"/>
        <w:rPr>
          <w:b/>
        </w:rPr>
      </w:pPr>
    </w:p>
    <w:p w:rsidR="008F7454" w:rsidRDefault="008F7454" w:rsidP="002B7B8E">
      <w:pPr>
        <w:jc w:val="center"/>
        <w:rPr>
          <w:b/>
        </w:rPr>
      </w:pPr>
    </w:p>
    <w:p w:rsidR="00EF3E5B" w:rsidRDefault="00EF3E5B" w:rsidP="002B7B8E">
      <w:pPr>
        <w:jc w:val="center"/>
        <w:rPr>
          <w:b/>
        </w:rPr>
      </w:pPr>
    </w:p>
    <w:p w:rsidR="00EF3E5B" w:rsidRDefault="00EF3E5B" w:rsidP="002B7B8E">
      <w:pPr>
        <w:jc w:val="center"/>
        <w:rPr>
          <w:b/>
        </w:rPr>
      </w:pPr>
    </w:p>
    <w:p w:rsidR="00EF3E5B" w:rsidRDefault="00EF3E5B" w:rsidP="002B7B8E">
      <w:pPr>
        <w:jc w:val="center"/>
        <w:rPr>
          <w:b/>
        </w:rPr>
      </w:pPr>
    </w:p>
    <w:p w:rsidR="00EF3E5B" w:rsidRDefault="00EF3E5B" w:rsidP="002B7B8E">
      <w:pPr>
        <w:jc w:val="center"/>
        <w:rPr>
          <w:b/>
        </w:rPr>
      </w:pPr>
    </w:p>
    <w:p w:rsidR="0033100C" w:rsidRPr="00AA4841" w:rsidRDefault="00F30B25" w:rsidP="00AA4841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  <w:r w:rsidR="00167C9D">
        <w:rPr>
          <w:rFonts w:ascii="Times New Roman" w:hAnsi="Times New Roman"/>
        </w:rPr>
        <w:t xml:space="preserve"> </w:t>
      </w:r>
      <w:r w:rsidR="00167C9D" w:rsidRPr="00941081">
        <w:rPr>
          <w:rFonts w:ascii="Times New Roman" w:hAnsi="Times New Roman"/>
        </w:rPr>
        <w:t xml:space="preserve"> –</w:t>
      </w:r>
      <w:r w:rsidR="002A3AF7">
        <w:rPr>
          <w:rFonts w:ascii="Times New Roman" w:hAnsi="Times New Roman"/>
        </w:rPr>
        <w:t>PRZEDMIOT</w:t>
      </w:r>
      <w:r w:rsidR="00167C9D">
        <w:rPr>
          <w:rFonts w:ascii="Times New Roman" w:hAnsi="Times New Roman"/>
        </w:rPr>
        <w:t xml:space="preserve"> ZAMÓWIENIA –</w:t>
      </w:r>
      <w:r w:rsidR="00B772DF">
        <w:rPr>
          <w:rFonts w:ascii="Times New Roman" w:hAnsi="Times New Roman"/>
        </w:rPr>
        <w:t xml:space="preserve"> ELEMENTY OBUWIA WYJŚCIOWEGO</w:t>
      </w:r>
      <w:r w:rsidR="00167C9D">
        <w:rPr>
          <w:rFonts w:ascii="Times New Roman" w:hAnsi="Times New Roman"/>
        </w:rPr>
        <w:t>.</w:t>
      </w:r>
    </w:p>
    <w:p w:rsidR="0033100C" w:rsidRDefault="0033100C" w:rsidP="009B6CBD"/>
    <w:p w:rsidR="009B6CBD" w:rsidRPr="00AA4841" w:rsidRDefault="009B6CBD" w:rsidP="00AA4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zamówienia – </w:t>
      </w:r>
      <w:r w:rsidR="008F7454">
        <w:rPr>
          <w:b/>
          <w:sz w:val="28"/>
          <w:szCs w:val="28"/>
        </w:rPr>
        <w:t>obuwie służbowe</w:t>
      </w:r>
    </w:p>
    <w:p w:rsidR="009B6CBD" w:rsidRPr="00BF46F4" w:rsidRDefault="00B772DF" w:rsidP="009B6CBD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F46F4">
        <w:rPr>
          <w:rFonts w:ascii="Times New Roman" w:hAnsi="Times New Roman"/>
          <w:sz w:val="22"/>
          <w:szCs w:val="22"/>
          <w:lang w:eastAsia="pl-PL"/>
        </w:rPr>
        <w:t>Przedmiotem zapytania</w:t>
      </w:r>
      <w:r w:rsidR="009B6CBD" w:rsidRPr="00BF46F4">
        <w:rPr>
          <w:rFonts w:ascii="Times New Roman" w:hAnsi="Times New Roman"/>
          <w:sz w:val="22"/>
          <w:szCs w:val="22"/>
          <w:lang w:eastAsia="pl-PL"/>
        </w:rPr>
        <w:t xml:space="preserve"> o udzielenie zam</w:t>
      </w:r>
      <w:r w:rsidR="00DA6353" w:rsidRPr="00BF46F4">
        <w:rPr>
          <w:rFonts w:ascii="Times New Roman" w:hAnsi="Times New Roman"/>
          <w:sz w:val="22"/>
          <w:szCs w:val="22"/>
          <w:lang w:eastAsia="pl-PL"/>
        </w:rPr>
        <w:t>ówienia</w:t>
      </w:r>
      <w:r w:rsidR="009B6CBD" w:rsidRPr="00BF46F4">
        <w:rPr>
          <w:rFonts w:ascii="Times New Roman" w:hAnsi="Times New Roman"/>
          <w:sz w:val="22"/>
          <w:szCs w:val="22"/>
          <w:lang w:eastAsia="pl-PL"/>
        </w:rPr>
        <w:t xml:space="preserve"> w t</w:t>
      </w:r>
      <w:r w:rsidRPr="00BF46F4">
        <w:rPr>
          <w:rFonts w:ascii="Times New Roman" w:hAnsi="Times New Roman"/>
          <w:sz w:val="22"/>
          <w:szCs w:val="22"/>
          <w:lang w:eastAsia="pl-PL"/>
        </w:rPr>
        <w:t xml:space="preserve">rybie zapytania ofertowego </w:t>
      </w:r>
      <w:r w:rsidR="009B6CBD" w:rsidRPr="00BF46F4">
        <w:rPr>
          <w:rFonts w:ascii="Times New Roman" w:hAnsi="Times New Roman"/>
          <w:sz w:val="22"/>
          <w:szCs w:val="22"/>
          <w:lang w:eastAsia="pl-PL"/>
        </w:rPr>
        <w:t>jest dostawa wymienionych w tabeli nr 1 skł</w:t>
      </w:r>
      <w:r w:rsidRPr="00BF46F4">
        <w:rPr>
          <w:rFonts w:ascii="Times New Roman" w:hAnsi="Times New Roman"/>
          <w:sz w:val="22"/>
          <w:szCs w:val="22"/>
          <w:lang w:eastAsia="pl-PL"/>
        </w:rPr>
        <w:t>adników obuwia wyjściowego</w:t>
      </w:r>
      <w:r w:rsidR="009B6CBD" w:rsidRPr="00BF46F4">
        <w:rPr>
          <w:rFonts w:ascii="Times New Roman" w:hAnsi="Times New Roman"/>
          <w:sz w:val="22"/>
          <w:szCs w:val="22"/>
          <w:lang w:eastAsia="pl-PL"/>
        </w:rPr>
        <w:t xml:space="preserve"> inspektorów Inspekcji Transportu Drogoweg</w:t>
      </w:r>
      <w:r w:rsidR="00C079D8" w:rsidRPr="00BF46F4">
        <w:rPr>
          <w:rFonts w:ascii="Times New Roman" w:hAnsi="Times New Roman"/>
          <w:sz w:val="22"/>
          <w:szCs w:val="22"/>
          <w:lang w:eastAsia="pl-PL"/>
        </w:rPr>
        <w:t xml:space="preserve">o </w:t>
      </w:r>
      <w:r w:rsidR="009B6CBD" w:rsidRPr="00BF46F4">
        <w:rPr>
          <w:rFonts w:ascii="Times New Roman" w:hAnsi="Times New Roman"/>
          <w:sz w:val="22"/>
          <w:szCs w:val="22"/>
          <w:lang w:eastAsia="pl-PL"/>
        </w:rPr>
        <w:t>wykonanymi zgodnie z opisami i wzorami zawartymi w załącznikach nr 1 - 4 do rozporządzenia</w:t>
      </w:r>
      <w:r w:rsidR="009B6CBD" w:rsidRPr="00BF46F4">
        <w:rPr>
          <w:rFonts w:ascii="Times New Roman" w:hAnsi="Times New Roman"/>
          <w:bCs/>
          <w:sz w:val="22"/>
          <w:szCs w:val="22"/>
          <w:lang w:eastAsia="pl-PL"/>
        </w:rPr>
        <w:t xml:space="preserve"> Ministra Transportu, Budownictwa i Gospodarki Morskiej z dnia 31 lipca 2012 r. w sprawie umundurowania Inspekcji Transportu Drogowego (Dz. U. 2012.920)</w:t>
      </w:r>
    </w:p>
    <w:p w:rsidR="009B6CBD" w:rsidRPr="00BF46F4" w:rsidRDefault="009B6CBD" w:rsidP="009B6CBD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PMingLiU" w:hAnsi="Times New Roman"/>
          <w:lang w:val="pl-PL" w:eastAsia="zh-TW"/>
        </w:rPr>
      </w:pPr>
    </w:p>
    <w:p w:rsidR="009B6CBD" w:rsidRPr="00BF46F4" w:rsidRDefault="009B6CBD" w:rsidP="009B6CBD">
      <w:pPr>
        <w:pStyle w:val="xl28"/>
        <w:spacing w:before="0" w:beforeAutospacing="0" w:after="24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BF46F4">
        <w:rPr>
          <w:rFonts w:ascii="Times New Roman" w:eastAsia="Times New Roman" w:hAnsi="Times New Roman"/>
          <w:b w:val="0"/>
          <w:bCs w:val="0"/>
          <w:lang w:val="pl-PL"/>
        </w:rPr>
        <w:t>Wyszczególnienie i łączną ilość jednostek miary dostarczanych skł</w:t>
      </w:r>
      <w:r w:rsidR="00B772DF" w:rsidRPr="00BF46F4">
        <w:rPr>
          <w:rFonts w:ascii="Times New Roman" w:eastAsia="Times New Roman" w:hAnsi="Times New Roman"/>
          <w:b w:val="0"/>
          <w:bCs w:val="0"/>
          <w:lang w:val="pl-PL"/>
        </w:rPr>
        <w:t>adników obuwia wyjściowego</w:t>
      </w:r>
      <w:r w:rsidRPr="00BF46F4">
        <w:rPr>
          <w:rFonts w:ascii="Times New Roman" w:eastAsia="Times New Roman" w:hAnsi="Times New Roman"/>
          <w:b w:val="0"/>
          <w:bCs w:val="0"/>
          <w:lang w:val="pl-PL"/>
        </w:rPr>
        <w:t xml:space="preserve"> zawarto w tabeli nr 1.</w:t>
      </w:r>
    </w:p>
    <w:p w:rsidR="009B6CBD" w:rsidRPr="00BF46F4" w:rsidRDefault="009B6CBD" w:rsidP="009B6CBD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PMingLiU" w:hAnsi="Times New Roman"/>
          <w:b w:val="0"/>
          <w:bCs w:val="0"/>
          <w:lang w:val="pl-PL" w:eastAsia="zh-TW"/>
        </w:rPr>
      </w:pPr>
    </w:p>
    <w:p w:rsidR="009B6CBD" w:rsidRPr="00BF46F4" w:rsidRDefault="009B6CBD" w:rsidP="009B6CBD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BF46F4">
        <w:rPr>
          <w:rFonts w:ascii="Times New Roman" w:eastAsia="PMingLiU" w:hAnsi="Times New Roman"/>
          <w:b w:val="0"/>
          <w:bCs w:val="0"/>
          <w:lang w:val="pl-PL" w:eastAsia="zh-TW"/>
        </w:rPr>
        <w:t>Szczegółową specyfikację</w:t>
      </w:r>
      <w:r w:rsidR="00DA6353" w:rsidRPr="00BF46F4">
        <w:rPr>
          <w:rFonts w:ascii="Times New Roman" w:eastAsia="PMingLiU" w:hAnsi="Times New Roman"/>
          <w:b w:val="0"/>
          <w:bCs w:val="0"/>
          <w:lang w:val="pl-PL" w:eastAsia="zh-TW"/>
        </w:rPr>
        <w:t xml:space="preserve"> techniczną i opis wykonania elementów obuwia wyjściowego</w:t>
      </w:r>
      <w:r w:rsidRPr="00BF46F4">
        <w:rPr>
          <w:rFonts w:ascii="Times New Roman" w:eastAsia="PMingLiU" w:hAnsi="Times New Roman"/>
          <w:b w:val="0"/>
          <w:bCs w:val="0"/>
          <w:lang w:val="pl-PL" w:eastAsia="zh-TW"/>
        </w:rPr>
        <w:t xml:space="preserve"> określa tabela nr 2.</w:t>
      </w:r>
    </w:p>
    <w:p w:rsidR="009B6CBD" w:rsidRPr="00BF46F4" w:rsidRDefault="009B6CBD" w:rsidP="009B6CBD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lang w:val="pl-PL"/>
        </w:rPr>
      </w:pPr>
    </w:p>
    <w:p w:rsidR="009B6CBD" w:rsidRPr="00BF46F4" w:rsidRDefault="009B6CBD" w:rsidP="009B6CBD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u w:val="single"/>
          <w:lang w:val="pl-PL"/>
        </w:rPr>
      </w:pPr>
    </w:p>
    <w:p w:rsidR="009B6CBD" w:rsidRPr="00BF46F4" w:rsidRDefault="009B6CBD" w:rsidP="009B6CBD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u w:val="single"/>
          <w:lang w:val="pl-PL"/>
        </w:rPr>
      </w:pPr>
      <w:r w:rsidRPr="00BF46F4">
        <w:rPr>
          <w:rFonts w:ascii="Times New Roman" w:eastAsia="Times New Roman" w:hAnsi="Times New Roman"/>
          <w:b w:val="0"/>
          <w:bCs w:val="0"/>
          <w:u w:val="single"/>
          <w:lang w:val="pl-PL"/>
        </w:rPr>
        <w:t xml:space="preserve">Tabela nr 1 </w:t>
      </w:r>
    </w:p>
    <w:p w:rsidR="009B6CBD" w:rsidRPr="00BF46F4" w:rsidRDefault="009B6CBD" w:rsidP="009B6CBD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PMingLiU" w:hAnsi="Times New Roman"/>
          <w:b w:val="0"/>
          <w:bCs w:val="0"/>
          <w:lang w:val="pl-PL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572"/>
        <w:gridCol w:w="1524"/>
        <w:gridCol w:w="1665"/>
      </w:tblGrid>
      <w:tr w:rsidR="009B6CBD" w:rsidRPr="00BF46F4" w:rsidTr="009B6CBD">
        <w:trPr>
          <w:cantSplit/>
          <w:trHeight w:val="48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BD" w:rsidRPr="00BF46F4" w:rsidRDefault="009B6CBD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Nazwa składnika umundurowania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BD" w:rsidRPr="00BF46F4" w:rsidRDefault="009B6CBD">
            <w:pP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BD" w:rsidRPr="00BF46F4" w:rsidRDefault="009B6CB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9B6CBD" w:rsidRPr="00BF46F4" w:rsidTr="009B6CBD">
        <w:trPr>
          <w:trHeight w:val="12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D" w:rsidRPr="00BF46F4" w:rsidRDefault="009B6CBD" w:rsidP="009227E3">
            <w:pPr>
              <w:pStyle w:val="Akapitzlist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Półbuty koloru czarnego męskie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para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AB1A6E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36</w:t>
            </w:r>
          </w:p>
        </w:tc>
      </w:tr>
      <w:tr w:rsidR="009B6CBD" w:rsidRPr="00BF46F4" w:rsidTr="009B6CBD">
        <w:trPr>
          <w:trHeight w:val="12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D" w:rsidRPr="00BF46F4" w:rsidRDefault="009B6CBD" w:rsidP="009227E3">
            <w:pPr>
              <w:pStyle w:val="Akapitzlist"/>
              <w:numPr>
                <w:ilvl w:val="0"/>
                <w:numId w:val="21"/>
              </w:numPr>
              <w:spacing w:before="0" w:after="0"/>
              <w:ind w:left="566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Półbuty koloru czarnego - pantofle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para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DB55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3</w:t>
            </w:r>
          </w:p>
        </w:tc>
      </w:tr>
      <w:tr w:rsidR="009B6CBD" w:rsidRPr="00BF46F4" w:rsidTr="009B6CBD">
        <w:trPr>
          <w:trHeight w:val="12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D" w:rsidRPr="00BF46F4" w:rsidRDefault="009B6CBD" w:rsidP="009227E3">
            <w:pPr>
              <w:pStyle w:val="Akapitzlist"/>
              <w:numPr>
                <w:ilvl w:val="0"/>
                <w:numId w:val="21"/>
              </w:numPr>
              <w:spacing w:before="0" w:after="0"/>
              <w:ind w:left="566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Półbuty damskie wyjściowe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9B6CBD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/>
                <w:sz w:val="22"/>
                <w:szCs w:val="22"/>
                <w:lang w:eastAsia="pl-PL"/>
              </w:rPr>
              <w:t>para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BD" w:rsidRPr="00BF46F4" w:rsidRDefault="00DB556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3</w:t>
            </w:r>
          </w:p>
        </w:tc>
      </w:tr>
    </w:tbl>
    <w:p w:rsidR="009B6CBD" w:rsidRPr="00BF46F4" w:rsidRDefault="009B6CBD" w:rsidP="009B6CBD">
      <w:pPr>
        <w:rPr>
          <w:rFonts w:ascii="Times New Roman" w:hAnsi="Times New Roman"/>
          <w:sz w:val="22"/>
          <w:szCs w:val="22"/>
          <w:u w:val="single"/>
        </w:rPr>
      </w:pPr>
    </w:p>
    <w:p w:rsidR="009B6CBD" w:rsidRDefault="008E55E6" w:rsidP="009B6CB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Tabela nr 2</w:t>
      </w:r>
    </w:p>
    <w:p w:rsidR="008E55E6" w:rsidRPr="008E55E6" w:rsidRDefault="008E55E6" w:rsidP="009B6CBD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9B6CBD" w:rsidRPr="00BF46F4" w:rsidTr="00AA4841">
        <w:trPr>
          <w:trHeight w:val="71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BD" w:rsidRPr="00BF46F4" w:rsidRDefault="009B6CBD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Opis przedmiotu zamówienia </w:t>
            </w:r>
          </w:p>
          <w:p w:rsidR="009B6CBD" w:rsidRPr="00BF46F4" w:rsidRDefault="009B6CBD">
            <w:pPr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BD" w:rsidRPr="00BF46F4" w:rsidRDefault="009B6C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BF46F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Specyfikacja techniczna materiałów do wykonania wyrobu: </w:t>
            </w:r>
          </w:p>
        </w:tc>
      </w:tr>
    </w:tbl>
    <w:p w:rsidR="009B6CBD" w:rsidRPr="00BF46F4" w:rsidRDefault="009B6CBD" w:rsidP="009B6CBD">
      <w:pPr>
        <w:rPr>
          <w:rFonts w:ascii="Times New Roman" w:hAnsi="Times New Roman"/>
          <w:sz w:val="22"/>
          <w:szCs w:val="22"/>
          <w:lang w:bidi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9B6CBD" w:rsidRPr="00BF46F4" w:rsidTr="002171FE">
        <w:trPr>
          <w:trHeight w:val="996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D" w:rsidRPr="002171FE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Półbuty koloru czarnego męskie</w:t>
            </w:r>
          </w:p>
          <w:p w:rsidR="009B6CBD" w:rsidRPr="00BF46F4" w:rsidRDefault="009B6CBD" w:rsidP="009227E3">
            <w:pPr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Specyfikacja techniczno-materiałowa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Wierzchy obuwia wykonane ze  skóry naturalnej bydlęcej o gładkim nabłyszczanym licu, wodoodpornej.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 xml:space="preserve">Podszewki  obuwia wykonane ze  skóry naturalnej podszewkowej,  z membraną  typu </w:t>
            </w:r>
            <w:proofErr w:type="spellStart"/>
            <w:r w:rsidRPr="00BF46F4">
              <w:rPr>
                <w:rFonts w:ascii="Times New Roman" w:hAnsi="Times New Roman"/>
                <w:sz w:val="22"/>
                <w:szCs w:val="22"/>
              </w:rPr>
              <w:t>Gore-tex</w:t>
            </w:r>
            <w:proofErr w:type="spellEnd"/>
            <w:r w:rsidRPr="00BF46F4">
              <w:rPr>
                <w:rFonts w:ascii="Times New Roman" w:hAnsi="Times New Roman"/>
                <w:sz w:val="22"/>
                <w:szCs w:val="22"/>
              </w:rPr>
              <w:t xml:space="preserve"> lub z membrany o właściwościach równoważnych lub lepszych.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Podeszwy  do obuwia   średniej twardości. Wszystkie materiały wierzchnie, sznurowadła i podeszwy mają być w kolorze czarnym.</w:t>
            </w:r>
          </w:p>
          <w:p w:rsidR="009B6CBD" w:rsidRPr="00BF46F4" w:rsidRDefault="009B6CBD" w:rsidP="009227E3">
            <w:pPr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materiałowe i technologiczne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Skóry wierzchnie o jakości gwarantującej trwałość i oddychalność, odporność na tarcie i odbarwienia, odporność na zróżnicowane warunki atmosferyczne.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Podszewki  o jakości gwarantującej trwałość, oddychalność, odporność na odbarwienia i przetarcia. Wkładka z membrany zapewniającej  oddychalność i nieprzemakalność.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Podeszwy antypoślizgowe z profilem samoczyszczącym. Niehałasujące, zapewniające stabilność i pewność poruszania.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Cholewki  obuwia gładkie bez żadnych wzorów perforacji i ozdobnych odszyć, mają  być sznurowane.</w:t>
            </w:r>
          </w:p>
          <w:p w:rsidR="009B6CBD" w:rsidRPr="002171FE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System montażu klejony. Podnoski termoplastyczne nie powodujące odkształceń i załamań.</w:t>
            </w:r>
          </w:p>
          <w:p w:rsidR="009B6CBD" w:rsidRPr="00BF46F4" w:rsidRDefault="009B6CBD" w:rsidP="009227E3">
            <w:pPr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użytkowe i estetyczne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Obuwie ma być trwałe, aby nie uległo przedwczesnemu zniszczeniu, wygodne, aby nie uwierało i nie obcierało palców, stabilne, aby zapewnić pewność poruszania.  Ma zapewnić   właściwą  higienę stopy. Obuwie ma  być wykonane z materiałów łatwych w utrzymaniu czystości.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Obuwie dostosowane do wymagań mody pod warunkiem, że nie wpływają one ujemnie na sprawność i zdolność stopy ludzkiej do pracy. Środki do konserwacji i utrzymania czystości obuwia zalecane przez producenta muszą być powszechnie dostępne na rynku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i/>
                <w:sz w:val="22"/>
                <w:szCs w:val="22"/>
              </w:rPr>
              <w:t>Wyklucza się możliwość zastosowania membrany chemicznej.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Nie dopuszczalne są wstawki w innych kolorach.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6CBD" w:rsidRPr="00BF46F4" w:rsidRDefault="009B6CBD" w:rsidP="009B6CBD">
      <w:pPr>
        <w:jc w:val="both"/>
        <w:rPr>
          <w:rFonts w:ascii="Times New Roman" w:hAnsi="Times New Roman"/>
          <w:sz w:val="22"/>
          <w:szCs w:val="22"/>
          <w:lang w:val="en-US" w:bidi="en-US"/>
        </w:rPr>
      </w:pPr>
    </w:p>
    <w:p w:rsidR="009B6CBD" w:rsidRDefault="009B6CBD" w:rsidP="009B6CBD">
      <w:pPr>
        <w:jc w:val="both"/>
        <w:rPr>
          <w:rFonts w:ascii="Times New Roman" w:hAnsi="Times New Roman"/>
          <w:b/>
          <w:sz w:val="22"/>
          <w:szCs w:val="22"/>
        </w:rPr>
      </w:pPr>
    </w:p>
    <w:p w:rsidR="002171FE" w:rsidRDefault="002171FE" w:rsidP="009B6CBD">
      <w:pPr>
        <w:jc w:val="both"/>
        <w:rPr>
          <w:rFonts w:ascii="Times New Roman" w:hAnsi="Times New Roman"/>
          <w:b/>
          <w:sz w:val="22"/>
          <w:szCs w:val="22"/>
        </w:rPr>
      </w:pPr>
    </w:p>
    <w:p w:rsidR="002171FE" w:rsidRPr="00BF46F4" w:rsidRDefault="002171FE" w:rsidP="009B6CB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6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4"/>
      </w:tblGrid>
      <w:tr w:rsidR="009B6CBD" w:rsidRPr="00BF46F4" w:rsidTr="009B6CBD">
        <w:trPr>
          <w:trHeight w:val="652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Półbuty koloru czarnego - pantofle   damskie</w:t>
            </w:r>
          </w:p>
          <w:p w:rsidR="009B6CBD" w:rsidRPr="00BF46F4" w:rsidRDefault="009B6CBD" w:rsidP="009227E3">
            <w:pPr>
              <w:numPr>
                <w:ilvl w:val="0"/>
                <w:numId w:val="23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Specyfikacja techniczno-materiałowa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Wierzchy obuwia wykonane z naturalnych  skór bydlęcych o gładkim,  nabłyszczanym licu, wodoodporne.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 xml:space="preserve">Podszewki  obuwia wykonane ze skór podszewkowych licowanych. Obuwie może posiadać  wkładkę  z membrany typu </w:t>
            </w:r>
            <w:proofErr w:type="spellStart"/>
            <w:r w:rsidRPr="00BF46F4">
              <w:rPr>
                <w:rFonts w:ascii="Times New Roman" w:hAnsi="Times New Roman"/>
                <w:sz w:val="22"/>
                <w:szCs w:val="22"/>
              </w:rPr>
              <w:t>Gore-tex</w:t>
            </w:r>
            <w:proofErr w:type="spellEnd"/>
            <w:r w:rsidRPr="00BF46F4">
              <w:rPr>
                <w:rFonts w:ascii="Times New Roman" w:hAnsi="Times New Roman"/>
                <w:sz w:val="22"/>
                <w:szCs w:val="22"/>
              </w:rPr>
              <w:t xml:space="preserve"> lub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 xml:space="preserve">z membrany  o właściwościach równoważnych lub lepszych.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Podeszwy  do obuwia  antypoślizgowe.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Wszystkie materiały wierzchnie,  podeszwy i sznurowadła mają być w kolorze czarnym.</w:t>
            </w:r>
          </w:p>
          <w:p w:rsidR="009B6CBD" w:rsidRPr="00BF46F4" w:rsidRDefault="009B6CBD" w:rsidP="009227E3">
            <w:pPr>
              <w:numPr>
                <w:ilvl w:val="0"/>
                <w:numId w:val="23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materiałowe i technologiczne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Skóry wierzchnie o jakości gwarantującej trwałość i oddychalność, odporne na tarcie i odbarwienia i na zróżnicowane warunki atmosferyczne.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 xml:space="preserve">Podszewki  skórzane o jakości gwarantującej trwałość i oddychalność, odporne na odbarwienia i przetarcia.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Wkładka z membrany zapewniająca oddychalność i nieprzemakalność odporna na przetarcie.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Podeszwy antypoślizgowe z profilem samoczyszczącym,   stabilne i  nie hałasujące.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Cholewki  obuwia gładkie bez żadnych wzorów perforacji i ozdobnych odszyć, mają  być sznurowane.</w:t>
            </w:r>
          </w:p>
          <w:p w:rsidR="009B6CBD" w:rsidRPr="002171FE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System montażu klejony. Podnoski termoplastyczne nie powodujące odkształceń i załamań.</w:t>
            </w:r>
          </w:p>
          <w:p w:rsidR="009B6CBD" w:rsidRPr="00BF46F4" w:rsidRDefault="009B6CBD" w:rsidP="009227E3">
            <w:pPr>
              <w:numPr>
                <w:ilvl w:val="0"/>
                <w:numId w:val="23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użytkowe i estetyczne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 xml:space="preserve">Obuwie ma być trwałe, aby nie uległo przedwczesnemu zniszczeniu wygodne, aby nie uwierało i nie obcierało palców, stabilne, aby zapewnić pewność poruszania.  Ma zapewniać  właściwą higienę stopy.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Obuwie dostosowane do wymagań mody pod warunkiem, że nie wpływają one ujemnie na sprawność i zdolność stopy ludzkiej do pracy.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Buty muszą być wykonane z materiałów łatwych w utrzymaniu czystości.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6F4">
              <w:rPr>
                <w:rFonts w:ascii="Times New Roman" w:hAnsi="Times New Roman"/>
                <w:sz w:val="22"/>
                <w:szCs w:val="22"/>
              </w:rPr>
              <w:t>Środki do konserwacji i utrzymania czystości obuwia zalecane przez producenta muszą być powszechnie dostępne na rynku.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i/>
                <w:sz w:val="22"/>
                <w:szCs w:val="22"/>
              </w:rPr>
              <w:t>Nie dopuszczalne są wstawki w innych kolorach i z innych materiałów.</w:t>
            </w:r>
          </w:p>
          <w:p w:rsidR="009B6CBD" w:rsidRPr="00BF46F4" w:rsidRDefault="009B6CBD">
            <w:pPr>
              <w:ind w:left="38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B6CBD" w:rsidRPr="00BF46F4" w:rsidTr="009B6CBD">
        <w:trPr>
          <w:trHeight w:val="652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Półbuty damskie wyjściowe</w:t>
            </w:r>
          </w:p>
          <w:p w:rsidR="009B6CBD" w:rsidRPr="00BF46F4" w:rsidRDefault="009B6CBD" w:rsidP="009227E3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Specyfikacja techniczno-materiałowa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Wierzchy obuwia wykonane ze skóry naturalnej  o gładkim  nabłyszczanym licu. Podszewki i wyściółki wykonane ze skór podszewkowych licowanych.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Podeszwy  z kauczuku termoplastycznego,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obcas  z tworzywa  typu słupek o wysokości  5-7  cm.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Wszystkie materiały wierzchnie, obcasy i podeszwy mają być w kolorze czarnym.</w:t>
            </w:r>
          </w:p>
          <w:p w:rsidR="009B6CBD" w:rsidRPr="00BF46F4" w:rsidRDefault="009B6CBD" w:rsidP="009227E3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 technologiczne i materiałowe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Obuwie wzuwane typu czółenka z niską cholewką na całym obwodzie gładkie bez ozdób i  pasków </w:t>
            </w:r>
            <w:proofErr w:type="spellStart"/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zapięciowych</w:t>
            </w:r>
            <w:proofErr w:type="spellEnd"/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Wyściółki na odcinku przedstopia, śródstopia i pięty podklejone pianką, system montażu klejony, obcas przybijany.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Skóry wierzchnie i podszewkowe o jakości gwarantującej trwałość i oddychalność, odporne na tarcie i odbarwienia 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Obcas nie hałasujący, odporny na uderzenia z wykończeniem </w:t>
            </w:r>
            <w:proofErr w:type="spellStart"/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wierzchnika</w:t>
            </w:r>
            <w:proofErr w:type="spellEnd"/>
            <w:r w:rsidRPr="00BF46F4">
              <w:rPr>
                <w:rFonts w:ascii="Times New Roman" w:hAnsi="Times New Roman"/>
                <w:b/>
                <w:sz w:val="22"/>
                <w:szCs w:val="22"/>
              </w:rPr>
              <w:t xml:space="preserve"> odpornym na ścieranie.</w:t>
            </w:r>
          </w:p>
          <w:p w:rsidR="009B6CBD" w:rsidRPr="00BF46F4" w:rsidRDefault="009B6CBD" w:rsidP="009227E3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Wymagania użytkowe i estetyczne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Buty muszą być wygodne, obcasy i podeszwy stabilne, aby zapewnić pewność poruszania.  Obuwie dostosowane do wymagań mody pod warunkiem, że nie wpływają one ujemnie na sprawność i zdolność stopy ludzkiej do pracy.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46F4">
              <w:rPr>
                <w:rFonts w:ascii="Times New Roman" w:hAnsi="Times New Roman"/>
                <w:b/>
                <w:sz w:val="22"/>
                <w:szCs w:val="22"/>
              </w:rPr>
              <w:t>Środki do konserwacji i utrzymania czystości obuwia zalecane przez producenta muszą być powszechnie dostępne na rynku.</w:t>
            </w: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6CBD" w:rsidRPr="00BF46F4" w:rsidRDefault="009B6C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B6CBD" w:rsidRDefault="009B6CBD" w:rsidP="009B6CBD">
      <w:pPr>
        <w:rPr>
          <w:rFonts w:ascii="Calibri" w:hAnsi="Calibri"/>
          <w:sz w:val="22"/>
          <w:szCs w:val="22"/>
          <w:lang w:bidi="en-US"/>
        </w:rPr>
      </w:pPr>
    </w:p>
    <w:p w:rsidR="0043522C" w:rsidRDefault="0043522C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30B25" w:rsidRDefault="00F30B25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B70EEF" w:rsidRPr="00456847" w:rsidRDefault="00F30B25" w:rsidP="0045684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  <w:r w:rsidR="006B252C">
        <w:rPr>
          <w:rFonts w:ascii="Times New Roman" w:hAnsi="Times New Roman"/>
        </w:rPr>
        <w:t xml:space="preserve"> – formularz ofertowy </w:t>
      </w:r>
    </w:p>
    <w:p w:rsidR="00253DFD" w:rsidRPr="00456847" w:rsidRDefault="00253DFD" w:rsidP="0045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na dostawę </w:t>
      </w:r>
      <w:r w:rsidR="00F30B25">
        <w:rPr>
          <w:rFonts w:ascii="Times New Roman" w:hAnsi="Times New Roman"/>
          <w:b/>
          <w:bCs/>
          <w:sz w:val="24"/>
          <w:szCs w:val="24"/>
          <w:lang w:eastAsia="pl-PL"/>
        </w:rPr>
        <w:t>obuwia służbowego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dla inspektorów transportu drogowego Wojewódzkiego Inspektoratu Transport</w:t>
      </w:r>
      <w:r w:rsidR="008A6C58">
        <w:rPr>
          <w:rFonts w:ascii="Times New Roman" w:hAnsi="Times New Roman"/>
          <w:b/>
          <w:bCs/>
          <w:sz w:val="24"/>
          <w:szCs w:val="24"/>
          <w:lang w:eastAsia="pl-PL"/>
        </w:rPr>
        <w:t>u Drogowego we  Wrocławiu w 2016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456847" w:rsidRPr="00456847" w:rsidRDefault="00253DFD" w:rsidP="00253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 postępowaniu o zamówienie publiczne prowadzonym w trybie przetargu nieograniczonego na </w:t>
      </w:r>
      <w:r w:rsidRPr="006B252C">
        <w:rPr>
          <w:rFonts w:ascii="Times New Roman" w:hAnsi="Times New Roman"/>
          <w:b/>
          <w:bCs/>
          <w:iCs/>
          <w:sz w:val="24"/>
          <w:szCs w:val="24"/>
          <w:lang w:eastAsia="pl-PL"/>
        </w:rPr>
        <w:t>„Dostawę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F30B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obuwia służbowego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dla inspektorów transportu drogowego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Wojewódzkiego Inspektoratu Transpor</w:t>
      </w:r>
      <w:r w:rsidR="006F06A8">
        <w:rPr>
          <w:rFonts w:ascii="Times New Roman" w:hAnsi="Times New Roman"/>
          <w:b/>
          <w:bCs/>
          <w:sz w:val="24"/>
          <w:szCs w:val="24"/>
          <w:lang w:eastAsia="pl-PL"/>
        </w:rPr>
        <w:t>tu Drogowego we Wrocławiu w 2016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A6701D" w:rsidRDefault="00A6701D" w:rsidP="00A670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DANE WYKONAWCY:</w:t>
      </w:r>
    </w:p>
    <w:p w:rsidR="00A6701D" w:rsidRP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Nazwa Wykonawcy:(</w:t>
      </w:r>
      <w:r w:rsidRPr="00A6701D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Pełnomocnika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w przypadku konsorcjum)</w:t>
      </w:r>
    </w:p>
    <w:p w:rsidR="00A6701D" w:rsidRDefault="00A6701D" w:rsidP="00A6701D">
      <w:pPr>
        <w:pStyle w:val="Akapitzlist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6701D">
        <w:rPr>
          <w:rFonts w:ascii="Times New Roman" w:hAnsi="Times New Roman"/>
          <w:bCs/>
          <w:iCs/>
          <w:sz w:val="24"/>
          <w:szCs w:val="24"/>
          <w:lang w:eastAsia="pl-PL"/>
        </w:rPr>
        <w:t>Siedziba Wykonawcy:</w:t>
      </w:r>
      <w:r w:rsidR="00253DFD" w:rsidRPr="00A6701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</w:p>
    <w:p w:rsidR="00A6701D" w:rsidRDefault="00A6701D" w:rsidP="00A6701D">
      <w:pPr>
        <w:pStyle w:val="Akapitzlist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ul: …………………………….   kod: …………………….. miejscowość: ………………………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Adres do korespondencji(jeśli jest inny niż wskazano w pkt 2):</w:t>
      </w:r>
    </w:p>
    <w:p w:rsidR="00A6701D" w:rsidRDefault="00A6701D" w:rsidP="00A6701D">
      <w:pPr>
        <w:pStyle w:val="Akapitzlist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ul: ……………………………… kod: ……………………..  miejscowość: ……………………..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NIP: ……………………………………………………,</w:t>
      </w:r>
    </w:p>
    <w:p w:rsidR="00A6701D" w:rsidRP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A6701D">
        <w:rPr>
          <w:rFonts w:ascii="Times New Roman" w:hAnsi="Times New Roman"/>
          <w:bCs/>
          <w:iCs/>
          <w:sz w:val="24"/>
          <w:szCs w:val="24"/>
          <w:lang w:eastAsia="pl-PL"/>
        </w:rPr>
        <w:t>REGON ………………………………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………………..,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TEL: ……………………………………………………,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FAX: …………………………………………………….,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E-MAIL: ………………………………………………....,</w:t>
      </w:r>
    </w:p>
    <w:p w:rsidR="00A6701D" w:rsidRDefault="00A6701D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Numer konta bankowego</w:t>
      </w:r>
      <w:r w:rsidR="0043522C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</w:t>
      </w:r>
    </w:p>
    <w:p w:rsidR="0043522C" w:rsidRDefault="0043522C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Osoba uprawniona do zaciągania zobowiązań:……………………............. (zgodnie z wpisem do CEIDG/KRS lub załączonym do oferty pełnomocnictwem),</w:t>
      </w:r>
    </w:p>
    <w:p w:rsidR="0043522C" w:rsidRDefault="0043522C" w:rsidP="00A6701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OSOBA DO KONTAKTÓW:……………………………………………………………………</w:t>
      </w:r>
    </w:p>
    <w:p w:rsidR="00456847" w:rsidRPr="00456847" w:rsidRDefault="0043522C" w:rsidP="0045684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TEL.:………………………………………………………………..,</w:t>
      </w:r>
    </w:p>
    <w:p w:rsidR="00253DFD" w:rsidRPr="0043522C" w:rsidRDefault="0043522C" w:rsidP="0043522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OFERTA:</w:t>
      </w:r>
    </w:p>
    <w:p w:rsidR="00253DFD" w:rsidRDefault="00253DFD" w:rsidP="009227E3">
      <w:pPr>
        <w:numPr>
          <w:ilvl w:val="0"/>
          <w:numId w:val="12"/>
        </w:numPr>
        <w:spacing w:before="0"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Składamy ofertę</w:t>
      </w:r>
      <w:r>
        <w:rPr>
          <w:rFonts w:ascii="Times New Roman" w:hAnsi="Times New Roman"/>
          <w:sz w:val="24"/>
          <w:szCs w:val="24"/>
          <w:lang w:eastAsia="pl-PL"/>
        </w:rPr>
        <w:t xml:space="preserve"> na wykonanie przedmiotu zamówienia w zakresie określonym w zapytaniu ofertowym w ww. postępowaniu  na ;</w:t>
      </w:r>
    </w:p>
    <w:p w:rsidR="008C3232" w:rsidRPr="00456847" w:rsidRDefault="00456847" w:rsidP="00456847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before="0" w:after="0" w:line="360" w:lineRule="auto"/>
        <w:ind w:left="993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>Dostawę obuwia  służbowego opisanego</w:t>
      </w:r>
      <w:r w:rsidR="00253DFD" w:rsidRPr="00234DA8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="00234DA8">
        <w:rPr>
          <w:rFonts w:ascii="Times New Roman" w:hAnsi="Times New Roman"/>
          <w:b/>
          <w:sz w:val="24"/>
          <w:szCs w:val="24"/>
          <w:lang w:eastAsia="pl-PL"/>
        </w:rPr>
        <w:t>Załączniku nr 2</w:t>
      </w:r>
      <w:r w:rsidR="00253DFD" w:rsidRPr="00234DA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53DFD" w:rsidRPr="00234DA8">
        <w:rPr>
          <w:rFonts w:ascii="Times New Roman" w:hAnsi="Times New Roman"/>
          <w:sz w:val="24"/>
          <w:szCs w:val="24"/>
          <w:lang w:eastAsia="pl-PL"/>
        </w:rPr>
        <w:t>do zapytania ofertowego,</w:t>
      </w:r>
      <w:r w:rsidR="00253DFD" w:rsidRPr="00234DA8">
        <w:rPr>
          <w:rFonts w:ascii="Times New Roman" w:hAnsi="Times New Roman" w:cs="Calibri"/>
          <w:bCs/>
          <w:sz w:val="24"/>
          <w:szCs w:val="24"/>
          <w:lang w:eastAsia="ar-SA"/>
        </w:rPr>
        <w:t>*</w:t>
      </w:r>
    </w:p>
    <w:p w:rsidR="00253DFD" w:rsidRDefault="00253DFD" w:rsidP="009227E3">
      <w:pPr>
        <w:numPr>
          <w:ilvl w:val="0"/>
          <w:numId w:val="12"/>
        </w:numPr>
        <w:spacing w:before="0"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Oświadczamy, że zapoznaliśmy się z zapytaniem ofertowym i uznajemy się za związanych jego postanowieniami;</w:t>
      </w:r>
    </w:p>
    <w:p w:rsidR="00253DFD" w:rsidRDefault="00253DFD" w:rsidP="009227E3">
      <w:pPr>
        <w:numPr>
          <w:ilvl w:val="0"/>
          <w:numId w:val="12"/>
        </w:numPr>
        <w:spacing w:before="0"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następujących warunkach :</w:t>
      </w:r>
    </w:p>
    <w:p w:rsidR="00253DFD" w:rsidRDefault="00253DFD" w:rsidP="0045684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0" w:after="0" w:line="360" w:lineRule="auto"/>
        <w:ind w:left="567"/>
        <w:rPr>
          <w:rFonts w:ascii="Times New Roman" w:hAnsi="Times New Roman"/>
          <w:bCs/>
          <w:i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Oferujemy wyko</w:t>
      </w:r>
      <w:r w:rsidR="00456847">
        <w:rPr>
          <w:rFonts w:ascii="Times New Roman" w:hAnsi="Times New Roman"/>
          <w:bCs/>
          <w:sz w:val="24"/>
          <w:szCs w:val="24"/>
          <w:lang w:eastAsia="zh-CN"/>
        </w:rPr>
        <w:t xml:space="preserve">nanie przedmiotu zamówienia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za cenę </w:t>
      </w:r>
      <w:r w:rsidR="00456847">
        <w:rPr>
          <w:rFonts w:ascii="Times New Roman" w:hAnsi="Times New Roman"/>
          <w:bCs/>
          <w:sz w:val="24"/>
          <w:szCs w:val="24"/>
          <w:lang w:eastAsia="zh-CN"/>
        </w:rPr>
        <w:t>netto .................................</w:t>
      </w:r>
      <w:r>
        <w:rPr>
          <w:rFonts w:ascii="Times New Roman" w:hAnsi="Times New Roman"/>
          <w:bCs/>
          <w:sz w:val="24"/>
          <w:szCs w:val="24"/>
          <w:lang w:eastAsia="zh-CN"/>
        </w:rPr>
        <w:t>netto (słownie …………</w:t>
      </w:r>
      <w:r w:rsidR="00456847">
        <w:rPr>
          <w:rFonts w:ascii="Times New Roman" w:hAnsi="Times New Roman"/>
          <w:bCs/>
          <w:sz w:val="24"/>
          <w:szCs w:val="24"/>
          <w:lang w:eastAsia="zh-CN"/>
        </w:rPr>
        <w:t>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złotych, </w:t>
      </w:r>
      <w:r>
        <w:rPr>
          <w:rFonts w:ascii="Times New Roman" w:hAnsi="Times New Roman"/>
          <w:bCs/>
          <w:sz w:val="24"/>
          <w:szCs w:val="24"/>
          <w:lang w:eastAsia="zh-CN"/>
        </w:rPr>
        <w:br/>
        <w:t xml:space="preserve">+ podatek VAT …….%, to jest za cenę brutto ……………………………………… zł (słownie ……………………………………………………………………………….) złotych, </w:t>
      </w:r>
      <w:r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zgodnie z załączonym do oferty 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>formularzem ce</w:t>
      </w:r>
      <w:r w:rsidR="00456847">
        <w:rPr>
          <w:rFonts w:ascii="Times New Roman" w:hAnsi="Times New Roman"/>
          <w:bCs/>
          <w:iCs/>
          <w:sz w:val="24"/>
          <w:szCs w:val="24"/>
          <w:lang w:eastAsia="zh-CN"/>
        </w:rPr>
        <w:t>nowym.</w:t>
      </w:r>
    </w:p>
    <w:p w:rsidR="00456847" w:rsidRDefault="00253DFD" w:rsidP="0045684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iCs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>Termin realizacji przedmiotu zamówienia dla wyn</w:t>
      </w:r>
      <w:r w:rsidR="00456847">
        <w:rPr>
          <w:rFonts w:ascii="Times New Roman" w:hAnsi="Times New Roman"/>
          <w:bCs/>
          <w:iCs/>
          <w:sz w:val="24"/>
          <w:szCs w:val="24"/>
          <w:lang w:eastAsia="zh-CN"/>
        </w:rPr>
        <w:t>osi……………… dni.</w:t>
      </w:r>
    </w:p>
    <w:p w:rsidR="00253DFD" w:rsidRPr="008C3232" w:rsidRDefault="00456847" w:rsidP="008C323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zh-CN"/>
        </w:rPr>
        <w:t>OŚ</w:t>
      </w:r>
      <w:r w:rsidR="008C3232">
        <w:rPr>
          <w:rFonts w:ascii="Times New Roman" w:hAnsi="Times New Roman"/>
          <w:b/>
          <w:bCs/>
          <w:iCs/>
          <w:sz w:val="24"/>
          <w:szCs w:val="24"/>
          <w:lang w:eastAsia="zh-CN"/>
        </w:rPr>
        <w:t>WIADCZENIA WYKONAWCY: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zapytaniem ofertowym  i nie wnosimy do niego żadnych zastrzeżeń oraz zdobyliśmy konieczne informacje do przygotowania oferty.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złożona przez nas oferta spełnia wszystkie wymogi dotyczące przedmiotu zamówienia zawarte w zapytaniu ofertowym.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istotnymi postanowieniami umowy stanowiącymi </w:t>
      </w:r>
      <w:r w:rsidR="00246401" w:rsidRPr="00246401">
        <w:rPr>
          <w:rFonts w:ascii="Times New Roman" w:hAnsi="Times New Roman"/>
          <w:b/>
          <w:sz w:val="24"/>
          <w:szCs w:val="24"/>
        </w:rPr>
        <w:t>Załącznik nr 1</w:t>
      </w:r>
      <w:r w:rsidRPr="00246401">
        <w:rPr>
          <w:rFonts w:ascii="Times New Roman" w:hAnsi="Times New Roman"/>
          <w:sz w:val="24"/>
          <w:szCs w:val="24"/>
        </w:rPr>
        <w:t xml:space="preserve"> do zapytania ofertowego </w:t>
      </w:r>
      <w:r>
        <w:rPr>
          <w:rFonts w:ascii="Times New Roman" w:hAnsi="Times New Roman"/>
          <w:sz w:val="24"/>
          <w:szCs w:val="24"/>
        </w:rPr>
        <w:t>i zostały one  przez nas zaakceptowane. W przypadku wyboru naszej oferty, zobowiązujemy się do zawarcia umowy na określonych w zapytaniu ofertowym, w miejscu i terminie wyznaczonym przez zamawiającego.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jesteśmy związani ofertą </w:t>
      </w:r>
      <w:r w:rsidRPr="00246401">
        <w:rPr>
          <w:rFonts w:ascii="Times New Roman" w:hAnsi="Times New Roman"/>
          <w:sz w:val="24"/>
          <w:szCs w:val="24"/>
        </w:rPr>
        <w:t xml:space="preserve">przez okres 30 dni </w:t>
      </w:r>
      <w:r>
        <w:rPr>
          <w:rFonts w:ascii="Times New Roman" w:hAnsi="Times New Roman"/>
          <w:sz w:val="24"/>
          <w:szCs w:val="24"/>
        </w:rPr>
        <w:t>od upływu terminu składania ofert.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groźbą odpowiedzialności karnej oświadczamy, że załączone do oferty dokumenty są zgodne ze stanem faktycznym i prawnym (art. 297 kodeksu karnego).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niniejsza oferta zawiera na stronach od…….do….informacje stanowiące tajemnicę przedsiębiorstwa w rozumieniu przepisów ustawy z dnia 16 kwietnia 1993 r. o zwalczaniu nieuczciwej konkurencji. Jednocześnie na str. …….. wykazujemy, iż zastrzeżone informacje stanowią tajemnicę przedsiębiorstwa.</w:t>
      </w:r>
    </w:p>
    <w:p w:rsidR="00253DFD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składamy na …………..stronach.</w:t>
      </w:r>
    </w:p>
    <w:p w:rsidR="00253DFD" w:rsidRPr="008C3232" w:rsidRDefault="00253DFD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Oświadczamy, że oferowane </w:t>
      </w:r>
      <w:r w:rsidR="00F30B25">
        <w:rPr>
          <w:rFonts w:ascii="Times New Roman" w:hAnsi="Times New Roman"/>
          <w:bCs/>
          <w:sz w:val="24"/>
          <w:szCs w:val="24"/>
        </w:rPr>
        <w:t>obuwie jest</w:t>
      </w:r>
      <w:r>
        <w:rPr>
          <w:rFonts w:ascii="Times New Roman" w:hAnsi="Times New Roman"/>
          <w:bCs/>
          <w:sz w:val="24"/>
          <w:szCs w:val="24"/>
        </w:rPr>
        <w:t xml:space="preserve"> zgodne z wymaganiami zamawiającego określonymi w SIWZ i odpowiednich do danej części załącznikach.</w:t>
      </w:r>
    </w:p>
    <w:p w:rsidR="008C3232" w:rsidRPr="00C87883" w:rsidRDefault="008C3232" w:rsidP="009227E3">
      <w:pPr>
        <w:widowControl w:val="0"/>
        <w:numPr>
          <w:ilvl w:val="0"/>
          <w:numId w:val="14"/>
        </w:numPr>
        <w:suppressAutoHyphens/>
        <w:spacing w:before="0" w:after="0"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Następujące czynności zamierzam powierzyć podwykonawcom </w:t>
      </w:r>
      <w:r w:rsidR="00C87883">
        <w:rPr>
          <w:rFonts w:ascii="Times New Roman" w:hAnsi="Times New Roman"/>
          <w:b/>
          <w:bCs/>
          <w:sz w:val="24"/>
          <w:szCs w:val="24"/>
        </w:rPr>
        <w:t>:</w:t>
      </w:r>
    </w:p>
    <w:p w:rsidR="00253DFD" w:rsidRPr="003F6609" w:rsidRDefault="00C87883" w:rsidP="003F6609">
      <w:pPr>
        <w:widowControl w:val="0"/>
        <w:suppressAutoHyphens/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253DFD">
        <w:rPr>
          <w:rFonts w:ascii="Times New Roman" w:hAnsi="Times New Roman"/>
          <w:lang w:eastAsia="pl-PL"/>
        </w:rPr>
        <w:t xml:space="preserve">                </w:t>
      </w:r>
    </w:p>
    <w:p w:rsidR="00253DFD" w:rsidRDefault="00253DFD" w:rsidP="00253DFD">
      <w:pPr>
        <w:spacing w:after="0" w:line="240" w:lineRule="auto"/>
        <w:jc w:val="both"/>
        <w:rPr>
          <w:rFonts w:ascii="Times New Roman" w:hAnsi="Times New Roman"/>
        </w:rPr>
      </w:pPr>
      <w:r w:rsidRPr="003F6609">
        <w:rPr>
          <w:rFonts w:ascii="Times New Roman" w:hAnsi="Times New Roman"/>
        </w:rPr>
        <w:t>…………………………………….</w:t>
      </w:r>
    </w:p>
    <w:p w:rsidR="00253DFD" w:rsidRDefault="00253DFD" w:rsidP="00253DFD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(miejscowość i data) </w:t>
      </w:r>
    </w:p>
    <w:p w:rsidR="00253DFD" w:rsidRDefault="00253DFD" w:rsidP="00253DFD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………………………………………………</w:t>
      </w:r>
    </w:p>
    <w:p w:rsidR="00253DFD" w:rsidRDefault="00253DFD" w:rsidP="00253D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podpis osoby uprawnionej</w:t>
      </w:r>
    </w:p>
    <w:p w:rsidR="00253DFD" w:rsidRPr="003F6609" w:rsidRDefault="00253DFD" w:rsidP="003F660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A557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do reprezentowania wykon</w:t>
      </w:r>
      <w:r w:rsidR="003F6609">
        <w:rPr>
          <w:rFonts w:ascii="Times New Roman" w:hAnsi="Times New Roman"/>
        </w:rPr>
        <w:t>awcy</w:t>
      </w:r>
    </w:p>
    <w:p w:rsidR="00253DFD" w:rsidRPr="003F6609" w:rsidRDefault="003F6609" w:rsidP="003F660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 niepotrzebne skreślić</w:t>
      </w:r>
    </w:p>
    <w:p w:rsidR="00253DFD" w:rsidRPr="00FB1B80" w:rsidRDefault="003F6609" w:rsidP="00253DFD">
      <w:pPr>
        <w:spacing w:after="0"/>
      </w:pPr>
      <w:r w:rsidRPr="00FB1B80">
        <w:t xml:space="preserve"> </w:t>
      </w:r>
      <w:r w:rsidR="00253DFD" w:rsidRPr="00FB1B80">
        <w:t>(</w:t>
      </w:r>
      <w:r w:rsidR="00253DFD" w:rsidRPr="00FB1B80">
        <w:rPr>
          <w:i/>
        </w:rPr>
        <w:t>Pieczęć Wykonawcy/Wykonawców</w:t>
      </w:r>
      <w:r w:rsidR="00253DFD" w:rsidRPr="00FB1B80">
        <w:t>)</w:t>
      </w:r>
    </w:p>
    <w:p w:rsidR="006B252C" w:rsidRDefault="006B252C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FC717C" w:rsidRDefault="00FC717C" w:rsidP="00FC717C">
      <w:pPr>
        <w:spacing w:after="0"/>
      </w:pPr>
      <w:r>
        <w:t>…………………………………………..</w:t>
      </w:r>
    </w:p>
    <w:p w:rsidR="003F6609" w:rsidRDefault="003F6609" w:rsidP="00FC717C">
      <w:pPr>
        <w:spacing w:after="0"/>
      </w:pPr>
    </w:p>
    <w:p w:rsidR="003F6609" w:rsidRPr="00FB1B80" w:rsidRDefault="003F6609" w:rsidP="00FC717C">
      <w:pPr>
        <w:spacing w:after="0"/>
      </w:pPr>
    </w:p>
    <w:p w:rsidR="00FC717C" w:rsidRDefault="00FC717C" w:rsidP="00FC717C">
      <w:pPr>
        <w:jc w:val="center"/>
      </w:pPr>
    </w:p>
    <w:p w:rsidR="00B70EEF" w:rsidRDefault="00B70EEF" w:rsidP="003F6609">
      <w:pPr>
        <w:jc w:val="center"/>
        <w:rPr>
          <w:b/>
        </w:rPr>
      </w:pPr>
    </w:p>
    <w:p w:rsidR="002407FC" w:rsidRDefault="002407FC" w:rsidP="003D5F5D">
      <w:pPr>
        <w:rPr>
          <w:rFonts w:ascii="Times New Roman" w:hAnsi="Times New Roman"/>
          <w:b/>
          <w:sz w:val="24"/>
          <w:szCs w:val="24"/>
        </w:rPr>
        <w:sectPr w:rsidR="002407FC" w:rsidSect="002A3A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709" w:bottom="851" w:left="1134" w:header="709" w:footer="709" w:gutter="0"/>
          <w:cols w:space="708"/>
          <w:docGrid w:linePitch="360"/>
        </w:sectPr>
      </w:pPr>
    </w:p>
    <w:p w:rsidR="00D4691F" w:rsidRPr="009429EC" w:rsidRDefault="009429EC" w:rsidP="00D4691F">
      <w:pPr>
        <w:rPr>
          <w:rFonts w:ascii="Times New Roman" w:hAnsi="Times New Roman"/>
          <w:b/>
          <w:sz w:val="22"/>
          <w:szCs w:val="22"/>
        </w:rPr>
      </w:pPr>
      <w:r w:rsidRPr="009429EC">
        <w:rPr>
          <w:rFonts w:ascii="Times New Roman" w:hAnsi="Times New Roman"/>
          <w:b/>
          <w:sz w:val="22"/>
          <w:szCs w:val="22"/>
        </w:rPr>
        <w:lastRenderedPageBreak/>
        <w:t xml:space="preserve">Formularz </w:t>
      </w:r>
      <w:r>
        <w:rPr>
          <w:rFonts w:ascii="Times New Roman" w:hAnsi="Times New Roman"/>
          <w:b/>
          <w:sz w:val="22"/>
          <w:szCs w:val="22"/>
        </w:rPr>
        <w:t>ofertowy</w:t>
      </w:r>
      <w:bookmarkStart w:id="5" w:name="_GoBack"/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134"/>
        <w:gridCol w:w="1560"/>
        <w:gridCol w:w="1537"/>
        <w:gridCol w:w="1555"/>
        <w:gridCol w:w="1555"/>
        <w:gridCol w:w="1555"/>
      </w:tblGrid>
      <w:tr w:rsidR="00D4691F" w:rsidRPr="00CA424C" w:rsidTr="00E37F5E"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proofErr w:type="spellStart"/>
            <w:r w:rsidRPr="00CA424C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340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dostawa</w:t>
            </w:r>
          </w:p>
        </w:tc>
        <w:tc>
          <w:tcPr>
            <w:tcW w:w="99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560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Cena jednostkowa netto w zł</w:t>
            </w:r>
          </w:p>
        </w:tc>
        <w:tc>
          <w:tcPr>
            <w:tcW w:w="1537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Wartość netto w zł.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 xml:space="preserve"> ( kol.2 x kol.4 )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 xml:space="preserve">Stawka podatku VAT 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( % )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Wartość VAT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( kol.5 x kol.6 )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Wartość brutto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( kol.5 + kol.7 )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</w:tc>
      </w:tr>
      <w:tr w:rsidR="00D4691F" w:rsidRPr="00CA424C" w:rsidTr="00E37F5E"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37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5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>8</w:t>
            </w:r>
          </w:p>
        </w:tc>
      </w:tr>
      <w:tr w:rsidR="00D4691F" w:rsidRPr="00CA424C" w:rsidTr="00E37F5E"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Półbuty koloru czarnego</w:t>
            </w: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AB1A6E" w:rsidP="00E37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para</w:t>
            </w:r>
          </w:p>
        </w:tc>
        <w:tc>
          <w:tcPr>
            <w:tcW w:w="1560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</w:tr>
      <w:tr w:rsidR="00D4691F" w:rsidRPr="00CA424C" w:rsidTr="00E37F5E"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Półbuty koloru czarnego - pantofle</w:t>
            </w: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B55EE8" w:rsidP="00E37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para</w:t>
            </w:r>
          </w:p>
        </w:tc>
        <w:tc>
          <w:tcPr>
            <w:tcW w:w="1560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</w:tr>
      <w:tr w:rsidR="00D4691F" w:rsidRPr="00CA424C" w:rsidTr="00E37F5E"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Półbuty damskie wyjściowe</w:t>
            </w: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B55EE8" w:rsidP="00E37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jc w:val="center"/>
              <w:rPr>
                <w:rFonts w:ascii="Times New Roman" w:hAnsi="Times New Roman"/>
              </w:rPr>
            </w:pPr>
            <w:r w:rsidRPr="00CA424C">
              <w:rPr>
                <w:rFonts w:ascii="Times New Roman" w:hAnsi="Times New Roman"/>
              </w:rPr>
              <w:t>para</w:t>
            </w:r>
          </w:p>
        </w:tc>
        <w:tc>
          <w:tcPr>
            <w:tcW w:w="1560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</w:tr>
      <w:tr w:rsidR="00D4691F" w:rsidRPr="00CA424C" w:rsidTr="00E37F5E">
        <w:trPr>
          <w:trHeight w:val="707"/>
        </w:trPr>
        <w:tc>
          <w:tcPr>
            <w:tcW w:w="704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  <w:p w:rsidR="00D4691F" w:rsidRPr="00CA424C" w:rsidRDefault="00D4691F" w:rsidP="00E37F5E">
            <w:pPr>
              <w:rPr>
                <w:rFonts w:ascii="Times New Roman" w:hAnsi="Times New Roman"/>
                <w:b/>
              </w:rPr>
            </w:pPr>
            <w:r w:rsidRPr="00CA424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Ogółem</w:t>
            </w:r>
          </w:p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l2br w:val="single" w:sz="4" w:space="0" w:color="auto"/>
              <w:tr2bl w:val="single" w:sz="4" w:space="0" w:color="auto"/>
            </w:tcBorders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D4691F" w:rsidRPr="00CA424C" w:rsidRDefault="00D4691F" w:rsidP="00E37F5E">
            <w:pPr>
              <w:rPr>
                <w:rFonts w:ascii="Times New Roman" w:hAnsi="Times New Roman"/>
              </w:rPr>
            </w:pPr>
          </w:p>
        </w:tc>
      </w:tr>
    </w:tbl>
    <w:p w:rsidR="00D4691F" w:rsidRPr="00CA424C" w:rsidRDefault="00D4691F" w:rsidP="00D4691F">
      <w:pPr>
        <w:rPr>
          <w:rFonts w:ascii="Times New Roman" w:hAnsi="Times New Roman"/>
          <w:b/>
        </w:rPr>
      </w:pPr>
    </w:p>
    <w:p w:rsidR="00FC717C" w:rsidRDefault="00FC717C" w:rsidP="0051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FC717C" w:rsidSect="008E55E6">
      <w:pgSz w:w="16838" w:h="11906" w:orient="landscape"/>
      <w:pgMar w:top="1134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AA" w:rsidRDefault="00E721AA" w:rsidP="00845E7C">
      <w:pPr>
        <w:spacing w:before="0" w:after="0" w:line="240" w:lineRule="auto"/>
      </w:pPr>
      <w:r>
        <w:separator/>
      </w:r>
    </w:p>
  </w:endnote>
  <w:endnote w:type="continuationSeparator" w:id="0">
    <w:p w:rsidR="00E721AA" w:rsidRDefault="00E721AA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2B" w:rsidRDefault="00DD0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874677"/>
      <w:docPartObj>
        <w:docPartGallery w:val="Page Numbers (Bottom of Page)"/>
        <w:docPartUnique/>
      </w:docPartObj>
    </w:sdtPr>
    <w:sdtEndPr/>
    <w:sdtContent>
      <w:p w:rsidR="00DD042B" w:rsidRDefault="00DD04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EC">
          <w:rPr>
            <w:noProof/>
          </w:rPr>
          <w:t>19</w:t>
        </w:r>
        <w:r>
          <w:fldChar w:fldCharType="end"/>
        </w:r>
      </w:p>
    </w:sdtContent>
  </w:sdt>
  <w:p w:rsidR="00DD042B" w:rsidRDefault="00DD0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2B" w:rsidRDefault="00DD0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AA" w:rsidRDefault="00E721AA" w:rsidP="00845E7C">
      <w:pPr>
        <w:spacing w:before="0" w:after="0" w:line="240" w:lineRule="auto"/>
      </w:pPr>
      <w:r>
        <w:separator/>
      </w:r>
    </w:p>
  </w:footnote>
  <w:footnote w:type="continuationSeparator" w:id="0">
    <w:p w:rsidR="00E721AA" w:rsidRDefault="00E721AA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2B" w:rsidRDefault="00DD0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2B" w:rsidRDefault="00DD0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2B" w:rsidRDefault="00DD0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8" w15:restartNumberingAfterBreak="0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9" w15:restartNumberingAfterBreak="0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2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7"/>
  </w:num>
  <w:num w:numId="5">
    <w:abstractNumId w:val="52"/>
  </w:num>
  <w:num w:numId="6">
    <w:abstractNumId w:val="40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0"/>
  </w:num>
  <w:num w:numId="29">
    <w:abstractNumId w:val="53"/>
  </w:num>
  <w:num w:numId="30">
    <w:abstractNumId w:val="45"/>
  </w:num>
  <w:num w:numId="31">
    <w:abstractNumId w:val="47"/>
  </w:num>
  <w:num w:numId="32">
    <w:abstractNumId w:val="44"/>
  </w:num>
  <w:num w:numId="33">
    <w:abstractNumId w:val="36"/>
  </w:num>
  <w:num w:numId="34">
    <w:abstractNumId w:val="9"/>
  </w:num>
  <w:num w:numId="35">
    <w:abstractNumId w:val="28"/>
  </w:num>
  <w:num w:numId="36">
    <w:abstractNumId w:val="11"/>
  </w:num>
  <w:num w:numId="37">
    <w:abstractNumId w:val="42"/>
  </w:num>
  <w:num w:numId="38">
    <w:abstractNumId w:val="35"/>
  </w:num>
  <w:num w:numId="39">
    <w:abstractNumId w:val="30"/>
  </w:num>
  <w:num w:numId="40">
    <w:abstractNumId w:val="39"/>
  </w:num>
  <w:num w:numId="41">
    <w:abstractNumId w:val="20"/>
  </w:num>
  <w:num w:numId="42">
    <w:abstractNumId w:val="10"/>
  </w:num>
  <w:num w:numId="43">
    <w:abstractNumId w:val="24"/>
  </w:num>
  <w:num w:numId="44">
    <w:abstractNumId w:val="23"/>
  </w:num>
  <w:num w:numId="45">
    <w:abstractNumId w:val="5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4632"/>
    <w:rsid w:val="000B7DCA"/>
    <w:rsid w:val="000C4DC2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12561"/>
    <w:rsid w:val="001143EA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1723"/>
    <w:rsid w:val="00234DA8"/>
    <w:rsid w:val="00235D60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1143"/>
    <w:rsid w:val="002747A5"/>
    <w:rsid w:val="00275814"/>
    <w:rsid w:val="002758D4"/>
    <w:rsid w:val="00283067"/>
    <w:rsid w:val="00284FBF"/>
    <w:rsid w:val="00285F67"/>
    <w:rsid w:val="00287B88"/>
    <w:rsid w:val="0029410E"/>
    <w:rsid w:val="002A3AF7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37D5"/>
    <w:rsid w:val="002F4287"/>
    <w:rsid w:val="002F7BED"/>
    <w:rsid w:val="00300338"/>
    <w:rsid w:val="00300C82"/>
    <w:rsid w:val="00304715"/>
    <w:rsid w:val="0030695C"/>
    <w:rsid w:val="00307E4E"/>
    <w:rsid w:val="003101BD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60CB2"/>
    <w:rsid w:val="00361136"/>
    <w:rsid w:val="0037166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0839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56847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4F27"/>
    <w:rsid w:val="004A6002"/>
    <w:rsid w:val="004A6511"/>
    <w:rsid w:val="004A68AA"/>
    <w:rsid w:val="004B238B"/>
    <w:rsid w:val="004B2E41"/>
    <w:rsid w:val="004B3736"/>
    <w:rsid w:val="004C2971"/>
    <w:rsid w:val="004C58BF"/>
    <w:rsid w:val="004D1234"/>
    <w:rsid w:val="004D36CA"/>
    <w:rsid w:val="004D4E7E"/>
    <w:rsid w:val="004D6A17"/>
    <w:rsid w:val="004E08D4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7DF6"/>
    <w:rsid w:val="00507E34"/>
    <w:rsid w:val="005122B2"/>
    <w:rsid w:val="005143FD"/>
    <w:rsid w:val="00514819"/>
    <w:rsid w:val="00515FC0"/>
    <w:rsid w:val="00516537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3B1B"/>
    <w:rsid w:val="00575969"/>
    <w:rsid w:val="00575B73"/>
    <w:rsid w:val="00577BC8"/>
    <w:rsid w:val="00585925"/>
    <w:rsid w:val="00591653"/>
    <w:rsid w:val="00595178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9DC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2671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6A8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243FF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B241B"/>
    <w:rsid w:val="007B52DD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1A9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063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0BE0"/>
    <w:rsid w:val="00893328"/>
    <w:rsid w:val="008942EC"/>
    <w:rsid w:val="00896790"/>
    <w:rsid w:val="0089798E"/>
    <w:rsid w:val="008A3F32"/>
    <w:rsid w:val="008A6C58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8F7454"/>
    <w:rsid w:val="009028AF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29EC"/>
    <w:rsid w:val="00944332"/>
    <w:rsid w:val="00951906"/>
    <w:rsid w:val="009556B0"/>
    <w:rsid w:val="0096231A"/>
    <w:rsid w:val="009633E5"/>
    <w:rsid w:val="00967E01"/>
    <w:rsid w:val="00970E9F"/>
    <w:rsid w:val="00972C04"/>
    <w:rsid w:val="00983EA3"/>
    <w:rsid w:val="00985F1E"/>
    <w:rsid w:val="009866A6"/>
    <w:rsid w:val="00990FB1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3070B"/>
    <w:rsid w:val="00A3132A"/>
    <w:rsid w:val="00A37895"/>
    <w:rsid w:val="00A37B38"/>
    <w:rsid w:val="00A4118C"/>
    <w:rsid w:val="00A41FD9"/>
    <w:rsid w:val="00A45C6C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1A6E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1F77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52654"/>
    <w:rsid w:val="00B55EE8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2F09"/>
    <w:rsid w:val="00B848B6"/>
    <w:rsid w:val="00B86771"/>
    <w:rsid w:val="00B92123"/>
    <w:rsid w:val="00B9623F"/>
    <w:rsid w:val="00B96452"/>
    <w:rsid w:val="00BA1362"/>
    <w:rsid w:val="00BA54A5"/>
    <w:rsid w:val="00BA557C"/>
    <w:rsid w:val="00BB55D3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A9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51D65"/>
    <w:rsid w:val="00D54E49"/>
    <w:rsid w:val="00D67701"/>
    <w:rsid w:val="00D70066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556D"/>
    <w:rsid w:val="00DB70BD"/>
    <w:rsid w:val="00DC083F"/>
    <w:rsid w:val="00DC4471"/>
    <w:rsid w:val="00DC4FE3"/>
    <w:rsid w:val="00DC576C"/>
    <w:rsid w:val="00DC7E55"/>
    <w:rsid w:val="00DD042B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21AA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3E5B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0B25"/>
    <w:rsid w:val="00F33410"/>
    <w:rsid w:val="00F339AE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1633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17AE3-7E8B-4860-8CB6-C3090A3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7F30-E1E7-41B8-98D9-25E41E1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4021</Words>
  <Characters>27901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Elżbieta Józefowicz</cp:lastModifiedBy>
  <cp:revision>3</cp:revision>
  <cp:lastPrinted>2016-05-23T12:15:00Z</cp:lastPrinted>
  <dcterms:created xsi:type="dcterms:W3CDTF">2016-05-24T08:56:00Z</dcterms:created>
  <dcterms:modified xsi:type="dcterms:W3CDTF">2016-05-30T06:50:00Z</dcterms:modified>
</cp:coreProperties>
</file>