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74" w:rsidRDefault="00FF5FCB" w:rsidP="003136D5">
      <w:pPr>
        <w:pStyle w:val="Nagwek1"/>
        <w:spacing w:before="0"/>
        <w:jc w:val="center"/>
        <w:rPr>
          <w:rFonts w:ascii="Times New Roman" w:hAnsi="Times New Roman"/>
          <w:sz w:val="26"/>
          <w:szCs w:val="26"/>
        </w:rPr>
      </w:pPr>
      <w:r>
        <w:rPr>
          <w:rFonts w:ascii="Times New Roman" w:hAnsi="Times New Roman"/>
          <w:sz w:val="26"/>
          <w:szCs w:val="26"/>
        </w:rPr>
        <w:t xml:space="preserve"> </w:t>
      </w:r>
      <w:r w:rsidR="00231723">
        <w:rPr>
          <w:rFonts w:ascii="Times New Roman" w:hAnsi="Times New Roman"/>
          <w:sz w:val="26"/>
          <w:szCs w:val="26"/>
        </w:rPr>
        <w:t xml:space="preserve">                                                                                                                                                                                                                                                                                                                                                                                                                                                                                                                                             </w:t>
      </w:r>
    </w:p>
    <w:p w:rsidR="00155F1A" w:rsidRDefault="00AF7A90" w:rsidP="003136D5">
      <w:pPr>
        <w:pStyle w:val="Nagwek1"/>
        <w:spacing w:before="0"/>
        <w:jc w:val="center"/>
        <w:rPr>
          <w:rFonts w:ascii="Times New Roman" w:hAnsi="Times New Roman"/>
        </w:rPr>
      </w:pPr>
      <w:r>
        <w:rPr>
          <w:rFonts w:ascii="Times New Roman" w:hAnsi="Times New Roman"/>
          <w:sz w:val="26"/>
          <w:szCs w:val="26"/>
        </w:rPr>
        <w:t xml:space="preserve"> </w:t>
      </w:r>
      <w:r w:rsidR="00840AD0">
        <w:rPr>
          <w:rFonts w:ascii="Times New Roman" w:hAnsi="Times New Roman"/>
          <w:sz w:val="26"/>
          <w:szCs w:val="26"/>
        </w:rPr>
        <w:t xml:space="preserve"> </w:t>
      </w:r>
      <w:r w:rsidR="0005527C">
        <w:rPr>
          <w:rFonts w:ascii="Times New Roman" w:hAnsi="Times New Roman"/>
          <w:sz w:val="26"/>
          <w:szCs w:val="26"/>
        </w:rPr>
        <w:t xml:space="preserve"> </w:t>
      </w:r>
      <w:r w:rsidR="00F36C2A">
        <w:rPr>
          <w:rFonts w:ascii="Times New Roman" w:hAnsi="Times New Roman"/>
          <w:sz w:val="26"/>
          <w:szCs w:val="26"/>
        </w:rPr>
        <w:t xml:space="preserve"> </w:t>
      </w:r>
      <w:r w:rsidR="002747A5">
        <w:rPr>
          <w:rFonts w:ascii="Times New Roman" w:hAnsi="Times New Roman"/>
          <w:sz w:val="26"/>
          <w:szCs w:val="26"/>
        </w:rPr>
        <w:t xml:space="preserve"> </w:t>
      </w:r>
      <w:r w:rsidR="00AD4BA5" w:rsidRPr="00AD4BA5">
        <w:rPr>
          <w:rFonts w:ascii="Times New Roman" w:hAnsi="Times New Roman"/>
          <w:sz w:val="26"/>
          <w:szCs w:val="26"/>
        </w:rPr>
        <w:t xml:space="preserve">Zapytanie </w:t>
      </w:r>
      <w:r w:rsidR="003136D5" w:rsidRPr="00AD4BA5">
        <w:rPr>
          <w:rFonts w:ascii="Times New Roman" w:hAnsi="Times New Roman"/>
          <w:sz w:val="26"/>
          <w:szCs w:val="26"/>
        </w:rPr>
        <w:t>ofERTOWE – ZAPROSZENIE DO ZŁOŻENIA OFERTY DOT. POSTĘPOWANIA O UDZIELENIE ZAMÓWIENIA PUBLICZNEGO</w:t>
      </w:r>
      <w:r w:rsidR="003136D5">
        <w:rPr>
          <w:rFonts w:ascii="Times New Roman" w:hAnsi="Times New Roman"/>
        </w:rPr>
        <w:br/>
      </w:r>
      <w:r w:rsidR="003136D5" w:rsidRPr="003136D5">
        <w:rPr>
          <w:rFonts w:ascii="Times New Roman" w:hAnsi="Times New Roman"/>
          <w:sz w:val="16"/>
          <w:szCs w:val="16"/>
        </w:rPr>
        <w:t>wyłączonego ze stosowania ustawy z dnia 29.01.2004 r.</w:t>
      </w:r>
      <w:r w:rsidR="003136D5">
        <w:rPr>
          <w:rFonts w:ascii="Times New Roman" w:hAnsi="Times New Roman"/>
          <w:sz w:val="16"/>
          <w:szCs w:val="16"/>
        </w:rPr>
        <w:br/>
        <w:t>- prawo zamowień publicznych (tekst jednolity: dz. U z 2014 r. poz. 423 z późn. zm)</w:t>
      </w:r>
    </w:p>
    <w:p w:rsidR="00155F1A" w:rsidRDefault="00155F1A" w:rsidP="00125C96">
      <w:pPr>
        <w:tabs>
          <w:tab w:val="left" w:pos="5269"/>
        </w:tabs>
        <w:spacing w:before="0" w:after="0"/>
        <w:rPr>
          <w:rFonts w:ascii="Times New Roman" w:hAnsi="Times New Roman"/>
          <w:b/>
          <w:sz w:val="22"/>
          <w:szCs w:val="22"/>
        </w:rPr>
      </w:pPr>
    </w:p>
    <w:p w:rsidR="003136D5" w:rsidRPr="00125C96" w:rsidRDefault="00B56824" w:rsidP="009D7BCF">
      <w:pPr>
        <w:tabs>
          <w:tab w:val="left" w:pos="5269"/>
        </w:tabs>
        <w:spacing w:before="0" w:after="0"/>
        <w:jc w:val="both"/>
        <w:rPr>
          <w:rFonts w:ascii="Times New Roman" w:hAnsi="Times New Roman"/>
          <w:sz w:val="22"/>
          <w:szCs w:val="22"/>
        </w:rPr>
      </w:pPr>
      <w:bookmarkStart w:id="0" w:name="OLE_LINK1"/>
      <w:bookmarkStart w:id="1" w:name="OLE_LINK2"/>
      <w:r>
        <w:rPr>
          <w:rFonts w:ascii="Times New Roman" w:hAnsi="Times New Roman"/>
          <w:sz w:val="22"/>
          <w:szCs w:val="22"/>
        </w:rPr>
        <w:t>O</w:t>
      </w:r>
      <w:r w:rsidR="00155F1A" w:rsidRPr="00125C96">
        <w:rPr>
          <w:rFonts w:ascii="Times New Roman" w:hAnsi="Times New Roman"/>
          <w:sz w:val="22"/>
          <w:szCs w:val="22"/>
        </w:rPr>
        <w:t xml:space="preserve">ferta na </w:t>
      </w:r>
      <w:bookmarkEnd w:id="0"/>
      <w:bookmarkEnd w:id="1"/>
      <w:r w:rsidR="006E22D0">
        <w:rPr>
          <w:rFonts w:ascii="Times New Roman" w:hAnsi="Times New Roman"/>
          <w:sz w:val="22"/>
          <w:szCs w:val="22"/>
        </w:rPr>
        <w:t>„</w:t>
      </w:r>
      <w:r w:rsidR="006E22D0" w:rsidRPr="006E22D0">
        <w:rPr>
          <w:rFonts w:ascii="Times New Roman" w:hAnsi="Times New Roman"/>
          <w:b/>
          <w:sz w:val="22"/>
          <w:szCs w:val="22"/>
        </w:rPr>
        <w:t>Dostawę składników umundurowania dla inspektorów transportu drogowego Wojewódzkiego Inspektoratu Transpor</w:t>
      </w:r>
      <w:r w:rsidR="00573B1B">
        <w:rPr>
          <w:rFonts w:ascii="Times New Roman" w:hAnsi="Times New Roman"/>
          <w:b/>
          <w:sz w:val="22"/>
          <w:szCs w:val="22"/>
        </w:rPr>
        <w:t>tu Drogowego we Wrocławiu w 2016</w:t>
      </w:r>
      <w:r w:rsidR="006E22D0" w:rsidRPr="006E22D0">
        <w:rPr>
          <w:rFonts w:ascii="Times New Roman" w:hAnsi="Times New Roman"/>
          <w:b/>
          <w:sz w:val="22"/>
          <w:szCs w:val="22"/>
        </w:rPr>
        <w:t xml:space="preserve"> roku”.</w:t>
      </w:r>
    </w:p>
    <w:p w:rsidR="00155F1A" w:rsidRPr="00125C96" w:rsidRDefault="0069782F" w:rsidP="00125C96">
      <w:pPr>
        <w:pStyle w:val="Nagwek2"/>
        <w:spacing w:before="0"/>
        <w:rPr>
          <w:rFonts w:ascii="Times New Roman" w:hAnsi="Times New Roman"/>
        </w:rPr>
      </w:pPr>
      <w:bookmarkStart w:id="2" w:name="_Toc270921038"/>
      <w:r>
        <w:rPr>
          <w:rFonts w:ascii="Times New Roman" w:hAnsi="Times New Roman"/>
        </w:rPr>
        <w:t>1.</w:t>
      </w:r>
      <w:r w:rsidR="003136D5">
        <w:rPr>
          <w:rFonts w:ascii="Times New Roman" w:hAnsi="Times New Roman"/>
        </w:rPr>
        <w:t>ZAMAWIAJĄC</w:t>
      </w:r>
      <w:bookmarkEnd w:id="2"/>
      <w:r w:rsidR="003136D5">
        <w:rPr>
          <w:rFonts w:ascii="Times New Roman" w:hAnsi="Times New Roman"/>
        </w:rPr>
        <w:t>Y:</w:t>
      </w:r>
    </w:p>
    <w:p w:rsidR="00155F1A" w:rsidRPr="00125C96" w:rsidRDefault="00155F1A" w:rsidP="00125C96">
      <w:pPr>
        <w:spacing w:before="0" w:after="0"/>
        <w:rPr>
          <w:rFonts w:ascii="Times New Roman" w:hAnsi="Times New Roman"/>
          <w:sz w:val="22"/>
          <w:szCs w:val="22"/>
        </w:rPr>
      </w:pPr>
    </w:p>
    <w:p w:rsidR="00155F1A" w:rsidRPr="00125C96" w:rsidRDefault="00155F1A" w:rsidP="00125C96">
      <w:pPr>
        <w:spacing w:before="0" w:after="0"/>
        <w:rPr>
          <w:rFonts w:ascii="Times New Roman" w:hAnsi="Times New Roman"/>
          <w:b/>
          <w:sz w:val="22"/>
          <w:szCs w:val="22"/>
        </w:rPr>
      </w:pPr>
      <w:r w:rsidRPr="00125C96">
        <w:rPr>
          <w:rFonts w:ascii="Times New Roman" w:hAnsi="Times New Roman"/>
          <w:b/>
          <w:sz w:val="22"/>
          <w:szCs w:val="22"/>
        </w:rPr>
        <w:t xml:space="preserve">Wojewódzki Inspektorat Transportu Drogowego we Wrocławiu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b/>
          <w:sz w:val="22"/>
          <w:szCs w:val="22"/>
        </w:rPr>
        <w:t>Adres Zamawiającego:</w:t>
      </w:r>
      <w:r w:rsidRPr="00125C96">
        <w:rPr>
          <w:rFonts w:ascii="Times New Roman" w:hAnsi="Times New Roman"/>
          <w:sz w:val="22"/>
          <w:szCs w:val="22"/>
        </w:rPr>
        <w:t xml:space="preserve"> 51-165 Wrocław, ul. Krzywoustego 28 </w:t>
      </w:r>
    </w:p>
    <w:p w:rsidR="00155F1A" w:rsidRPr="00125C96"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tel.:</w:t>
      </w:r>
      <w:r w:rsidRPr="00125C96">
        <w:rPr>
          <w:rFonts w:ascii="Times New Roman" w:hAnsi="Times New Roman"/>
          <w:sz w:val="22"/>
          <w:szCs w:val="22"/>
          <w:lang w:val="de-DE"/>
        </w:rPr>
        <w:t xml:space="preserve"> 71 326 51 60 </w:t>
      </w:r>
    </w:p>
    <w:p w:rsidR="00155F1A" w:rsidRPr="00125C96"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faks:</w:t>
      </w:r>
      <w:r w:rsidRPr="00125C96">
        <w:rPr>
          <w:rFonts w:ascii="Times New Roman" w:hAnsi="Times New Roman"/>
          <w:sz w:val="22"/>
          <w:szCs w:val="22"/>
          <w:lang w:val="de-DE"/>
        </w:rPr>
        <w:t xml:space="preserve"> 71 326 51 61 </w:t>
      </w:r>
    </w:p>
    <w:p w:rsidR="00155F1A" w:rsidRPr="00317434"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e-mail:</w:t>
      </w:r>
      <w:r w:rsidRPr="00125C96">
        <w:rPr>
          <w:rFonts w:ascii="Times New Roman" w:hAnsi="Times New Roman"/>
          <w:sz w:val="22"/>
          <w:szCs w:val="22"/>
          <w:lang w:val="de-DE"/>
        </w:rPr>
        <w:t xml:space="preserve"> </w:t>
      </w:r>
      <w:hyperlink r:id="rId9" w:history="1">
        <w:r w:rsidRPr="00317434">
          <w:rPr>
            <w:rStyle w:val="Hipercze"/>
            <w:rFonts w:ascii="Times New Roman" w:hAnsi="Times New Roman"/>
            <w:color w:val="auto"/>
            <w:sz w:val="22"/>
            <w:szCs w:val="22"/>
            <w:u w:val="none"/>
            <w:lang w:val="de-DE"/>
          </w:rPr>
          <w:t>wat@dolnyslask.witd.gov.pl</w:t>
        </w:r>
      </w:hyperlink>
      <w:r w:rsidRPr="00317434">
        <w:rPr>
          <w:rFonts w:ascii="Times New Roman" w:hAnsi="Times New Roman"/>
          <w:sz w:val="22"/>
          <w:szCs w:val="22"/>
          <w:lang w:val="de-DE"/>
        </w:rPr>
        <w:t xml:space="preserve">  </w:t>
      </w:r>
    </w:p>
    <w:p w:rsidR="00155F1A" w:rsidRPr="00021E72" w:rsidRDefault="00155F1A" w:rsidP="00125C96">
      <w:pPr>
        <w:spacing w:before="0" w:after="0"/>
        <w:rPr>
          <w:rFonts w:ascii="Times New Roman" w:hAnsi="Times New Roman"/>
          <w:sz w:val="22"/>
          <w:szCs w:val="22"/>
          <w:lang w:val="de-DE"/>
        </w:rPr>
      </w:pPr>
      <w:r w:rsidRPr="00021E72">
        <w:rPr>
          <w:rFonts w:ascii="Times New Roman" w:hAnsi="Times New Roman"/>
          <w:sz w:val="22"/>
          <w:szCs w:val="22"/>
          <w:lang w:val="de-DE"/>
        </w:rPr>
        <w:t xml:space="preserve">NIP 897-16-67-142 </w:t>
      </w:r>
      <w:r w:rsidRPr="00021E72">
        <w:rPr>
          <w:rFonts w:ascii="Times New Roman" w:hAnsi="Times New Roman"/>
          <w:sz w:val="22"/>
          <w:szCs w:val="22"/>
          <w:lang w:val="de-DE"/>
        </w:rPr>
        <w:tab/>
      </w:r>
      <w:r w:rsidRPr="00021E72">
        <w:rPr>
          <w:rFonts w:ascii="Times New Roman" w:hAnsi="Times New Roman"/>
          <w:sz w:val="22"/>
          <w:szCs w:val="22"/>
          <w:lang w:val="de-DE"/>
        </w:rPr>
        <w:tab/>
        <w:t xml:space="preserve">REGON 932721175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sz w:val="22"/>
          <w:szCs w:val="22"/>
        </w:rPr>
        <w:t xml:space="preserve">Czas urzędowania: od poniedziałku do piątku, w godzinach 7.30 -15.30 </w:t>
      </w:r>
    </w:p>
    <w:p w:rsidR="00155F1A" w:rsidRPr="00A73873" w:rsidRDefault="00155F1A" w:rsidP="00125C96">
      <w:pPr>
        <w:spacing w:before="0" w:after="0"/>
        <w:jc w:val="both"/>
        <w:rPr>
          <w:rFonts w:ascii="Times New Roman" w:hAnsi="Times New Roman"/>
          <w:sz w:val="22"/>
          <w:szCs w:val="22"/>
        </w:rPr>
      </w:pPr>
      <w:r w:rsidRPr="00125C96">
        <w:rPr>
          <w:rFonts w:ascii="Times New Roman" w:hAnsi="Times New Roman"/>
          <w:sz w:val="22"/>
          <w:szCs w:val="22"/>
        </w:rPr>
        <w:t xml:space="preserve">Postępowanie oznaczone jest </w:t>
      </w:r>
      <w:r w:rsidRPr="008E45C6">
        <w:rPr>
          <w:rFonts w:ascii="Times New Roman" w:hAnsi="Times New Roman"/>
          <w:sz w:val="22"/>
          <w:szCs w:val="22"/>
        </w:rPr>
        <w:t xml:space="preserve">numerem </w:t>
      </w:r>
      <w:r w:rsidR="007243FF">
        <w:rPr>
          <w:rFonts w:ascii="Times New Roman" w:hAnsi="Times New Roman"/>
          <w:b/>
          <w:color w:val="000000" w:themeColor="text1"/>
          <w:sz w:val="22"/>
          <w:szCs w:val="22"/>
        </w:rPr>
        <w:t>WAT.272.2.056.019.</w:t>
      </w:r>
      <w:r w:rsidR="00811A9E">
        <w:rPr>
          <w:rFonts w:ascii="Times New Roman" w:hAnsi="Times New Roman"/>
          <w:b/>
          <w:color w:val="000000" w:themeColor="text1"/>
          <w:sz w:val="22"/>
          <w:szCs w:val="22"/>
        </w:rPr>
        <w:t>2016</w:t>
      </w:r>
      <w:r w:rsidR="00DF625F" w:rsidRPr="00DF625F">
        <w:rPr>
          <w:rFonts w:ascii="Times New Roman" w:hAnsi="Times New Roman"/>
          <w:b/>
          <w:color w:val="000000" w:themeColor="text1"/>
          <w:sz w:val="22"/>
          <w:szCs w:val="22"/>
        </w:rPr>
        <w:t>.EJ</w:t>
      </w:r>
    </w:p>
    <w:p w:rsidR="00155F1A" w:rsidRDefault="00990FB1" w:rsidP="00125C96">
      <w:pPr>
        <w:spacing w:before="0" w:after="0"/>
        <w:jc w:val="both"/>
        <w:rPr>
          <w:rFonts w:ascii="Times New Roman" w:hAnsi="Times New Roman"/>
          <w:sz w:val="22"/>
          <w:szCs w:val="22"/>
        </w:rPr>
      </w:pPr>
      <w:r>
        <w:rPr>
          <w:rFonts w:ascii="Times New Roman" w:hAnsi="Times New Roman"/>
          <w:sz w:val="22"/>
          <w:szCs w:val="22"/>
        </w:rPr>
        <w:t>Wykonawca</w:t>
      </w:r>
      <w:r w:rsidR="00155F1A" w:rsidRPr="00125C96">
        <w:rPr>
          <w:rFonts w:ascii="Times New Roman" w:hAnsi="Times New Roman"/>
          <w:sz w:val="22"/>
          <w:szCs w:val="22"/>
        </w:rPr>
        <w:t xml:space="preserve"> we wszelkich ko</w:t>
      </w:r>
      <w:r w:rsidR="006010E6">
        <w:rPr>
          <w:rFonts w:ascii="Times New Roman" w:hAnsi="Times New Roman"/>
          <w:sz w:val="22"/>
          <w:szCs w:val="22"/>
        </w:rPr>
        <w:t xml:space="preserve">ntaktach z Zamawiającym powinien </w:t>
      </w:r>
      <w:r w:rsidR="00155F1A" w:rsidRPr="00125C96">
        <w:rPr>
          <w:rFonts w:ascii="Times New Roman" w:hAnsi="Times New Roman"/>
          <w:sz w:val="22"/>
          <w:szCs w:val="22"/>
        </w:rPr>
        <w:t>powoływać się na ten numer.</w:t>
      </w:r>
    </w:p>
    <w:p w:rsidR="00155F1A" w:rsidRPr="00125C96" w:rsidRDefault="00155F1A" w:rsidP="00125C96">
      <w:pPr>
        <w:spacing w:before="0" w:after="0"/>
        <w:jc w:val="both"/>
        <w:rPr>
          <w:rFonts w:ascii="Times New Roman" w:hAnsi="Times New Roman"/>
          <w:sz w:val="22"/>
          <w:szCs w:val="22"/>
        </w:rPr>
      </w:pPr>
    </w:p>
    <w:p w:rsidR="00155F1A" w:rsidRPr="00125C96" w:rsidRDefault="0069782F" w:rsidP="00125C96">
      <w:pPr>
        <w:pStyle w:val="Nagwek2"/>
        <w:spacing w:before="0"/>
        <w:rPr>
          <w:rFonts w:ascii="Times New Roman" w:hAnsi="Times New Roman"/>
        </w:rPr>
      </w:pPr>
      <w:r>
        <w:rPr>
          <w:rFonts w:ascii="Times New Roman" w:hAnsi="Times New Roman"/>
        </w:rPr>
        <w:t>2.</w:t>
      </w:r>
      <w:r w:rsidR="00155F1A" w:rsidRPr="00125C96">
        <w:rPr>
          <w:rFonts w:ascii="Times New Roman" w:hAnsi="Times New Roman"/>
        </w:rPr>
        <w:t>OPIS PrzedmiotU</w:t>
      </w:r>
      <w:r w:rsidR="00B56824">
        <w:rPr>
          <w:rFonts w:ascii="Times New Roman" w:hAnsi="Times New Roman"/>
        </w:rPr>
        <w:t xml:space="preserve"> </w:t>
      </w:r>
      <w:r w:rsidR="003136D5">
        <w:rPr>
          <w:rFonts w:ascii="Times New Roman" w:hAnsi="Times New Roman"/>
        </w:rPr>
        <w:t>ZAMÓWIENIA:</w:t>
      </w:r>
    </w:p>
    <w:p w:rsidR="00155F1A" w:rsidRDefault="006E22D0" w:rsidP="009227E3">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Przedmiotem zamówienia jest dostawa składników umundurowania służbowego dla inspektorów transportu drogowego zatrudnionych w Wojewódzkim Inspektoracie Transportu drogowego we Wrocławiu.</w:t>
      </w:r>
    </w:p>
    <w:p w:rsidR="006E22D0" w:rsidRDefault="006E22D0" w:rsidP="009227E3">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 xml:space="preserve">Ilość i rodzaj dostarczonych składników umundurowania służbowego wymieniają szczegółowo </w:t>
      </w:r>
      <w:r w:rsidR="007B5451" w:rsidRPr="007B5451">
        <w:rPr>
          <w:rFonts w:ascii="Times New Roman" w:hAnsi="Times New Roman"/>
          <w:sz w:val="22"/>
          <w:szCs w:val="22"/>
        </w:rPr>
        <w:t>załączniki nr 2- 7</w:t>
      </w:r>
      <w:r w:rsidRPr="007B5451">
        <w:rPr>
          <w:rFonts w:ascii="Times New Roman" w:hAnsi="Times New Roman"/>
          <w:sz w:val="22"/>
          <w:szCs w:val="22"/>
        </w:rPr>
        <w:t xml:space="preserve"> </w:t>
      </w:r>
      <w:r w:rsidRPr="00F21DA4">
        <w:rPr>
          <w:rFonts w:ascii="Times New Roman" w:hAnsi="Times New Roman"/>
          <w:sz w:val="22"/>
          <w:szCs w:val="22"/>
        </w:rPr>
        <w:t>do niniejszego zapytania ofertowego.</w:t>
      </w:r>
    </w:p>
    <w:p w:rsidR="006E22D0" w:rsidRDefault="006E22D0" w:rsidP="009227E3">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Składniki umundurowania muszą być zgo</w:t>
      </w:r>
      <w:r w:rsidR="00B81FBB" w:rsidRPr="00F21DA4">
        <w:rPr>
          <w:rFonts w:ascii="Times New Roman" w:hAnsi="Times New Roman"/>
          <w:sz w:val="22"/>
          <w:szCs w:val="22"/>
        </w:rPr>
        <w:t xml:space="preserve">dne ze wzorami i charakterystyką </w:t>
      </w:r>
      <w:r w:rsidRPr="00F21DA4">
        <w:rPr>
          <w:rFonts w:ascii="Times New Roman" w:hAnsi="Times New Roman"/>
          <w:sz w:val="22"/>
          <w:szCs w:val="22"/>
        </w:rPr>
        <w:t xml:space="preserve"> umun</w:t>
      </w:r>
      <w:r w:rsidR="00B81FBB" w:rsidRPr="00F21DA4">
        <w:rPr>
          <w:rFonts w:ascii="Times New Roman" w:hAnsi="Times New Roman"/>
          <w:sz w:val="22"/>
          <w:szCs w:val="22"/>
        </w:rPr>
        <w:t>durowania służbowego Inspekcji T</w:t>
      </w:r>
      <w:r w:rsidRPr="00F21DA4">
        <w:rPr>
          <w:rFonts w:ascii="Times New Roman" w:hAnsi="Times New Roman"/>
          <w:sz w:val="22"/>
          <w:szCs w:val="22"/>
        </w:rPr>
        <w:t>ransportu Drogowego oraz dystynkcjami określonymi w Rozporządzeniu Ministra Transportu, Budownictwa i Gospodarki Morskiej z dnia 31 lipca 2012 roku w sprawie Inspekcji Transportu Drogowego (Dz.U.2012, poz.920).</w:t>
      </w:r>
    </w:p>
    <w:p w:rsidR="00983EA3" w:rsidRDefault="00983EA3" w:rsidP="009227E3">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Na guzikach zewnętrznych i czapkach wchodzących w skład umundurowania powinien być umieszczony wizerunek orła, zgodny ze wzorem określonym w ustawie z dnia 31 stycznia1980 r. o godle, barwach i hymnie Rzeczpospolitej Polskiej oraz pieczęciach państwowych(tj. Dz.U. z2005 r. Nr 235, poz.2000 z późn. zm.).</w:t>
      </w:r>
    </w:p>
    <w:p w:rsidR="002A6139" w:rsidRPr="00F21DA4" w:rsidRDefault="00983EA3" w:rsidP="009227E3">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 xml:space="preserve">Przedmiot zamówienia podzielony </w:t>
      </w:r>
      <w:r w:rsidR="00E153E6" w:rsidRPr="00F21DA4">
        <w:rPr>
          <w:rFonts w:ascii="Times New Roman" w:hAnsi="Times New Roman"/>
          <w:sz w:val="22"/>
          <w:szCs w:val="22"/>
        </w:rPr>
        <w:t>został na 6</w:t>
      </w:r>
      <w:r w:rsidRPr="00F21DA4">
        <w:rPr>
          <w:rFonts w:ascii="Times New Roman" w:hAnsi="Times New Roman"/>
          <w:sz w:val="22"/>
          <w:szCs w:val="22"/>
        </w:rPr>
        <w:t xml:space="preserve"> części</w:t>
      </w:r>
      <w:r w:rsidR="002A6139" w:rsidRPr="00F21DA4">
        <w:rPr>
          <w:rFonts w:ascii="Times New Roman" w:hAnsi="Times New Roman"/>
          <w:sz w:val="22"/>
          <w:szCs w:val="22"/>
        </w:rPr>
        <w:t xml:space="preserve"> tj.:</w:t>
      </w:r>
    </w:p>
    <w:p w:rsidR="002A6139" w:rsidRPr="00433EE6" w:rsidRDefault="002A6139" w:rsidP="002A6139">
      <w:pPr>
        <w:pStyle w:val="Akapitzlist"/>
        <w:spacing w:before="0" w:after="0"/>
        <w:jc w:val="both"/>
        <w:rPr>
          <w:rFonts w:ascii="Times New Roman" w:hAnsi="Times New Roman"/>
          <w:sz w:val="22"/>
          <w:szCs w:val="22"/>
        </w:rPr>
      </w:pPr>
      <w:r w:rsidRPr="00433EE6">
        <w:rPr>
          <w:rFonts w:ascii="Times New Roman" w:hAnsi="Times New Roman"/>
          <w:sz w:val="22"/>
          <w:szCs w:val="22"/>
        </w:rPr>
        <w:t xml:space="preserve">Część I – obejmuje dostawę elementów umundurowania służbowego opisanych w </w:t>
      </w:r>
      <w:r w:rsidRPr="003347FA">
        <w:rPr>
          <w:rFonts w:ascii="Times New Roman" w:hAnsi="Times New Roman"/>
          <w:b/>
          <w:sz w:val="22"/>
          <w:szCs w:val="22"/>
        </w:rPr>
        <w:t xml:space="preserve">załączniku nr </w:t>
      </w:r>
      <w:r w:rsidR="003347FA" w:rsidRPr="003347FA">
        <w:rPr>
          <w:rFonts w:ascii="Times New Roman" w:hAnsi="Times New Roman"/>
          <w:b/>
          <w:sz w:val="22"/>
          <w:szCs w:val="22"/>
        </w:rPr>
        <w:t>2</w:t>
      </w:r>
      <w:r w:rsidRPr="00433EE6">
        <w:rPr>
          <w:rFonts w:ascii="Times New Roman" w:hAnsi="Times New Roman"/>
          <w:sz w:val="22"/>
          <w:szCs w:val="22"/>
        </w:rPr>
        <w:t xml:space="preserve"> do zapytania ofertowego.</w:t>
      </w:r>
    </w:p>
    <w:p w:rsidR="00983EA3" w:rsidRPr="00433EE6" w:rsidRDefault="002A6139" w:rsidP="002A6139">
      <w:pPr>
        <w:pStyle w:val="Akapitzlist"/>
        <w:spacing w:before="0" w:after="0"/>
        <w:jc w:val="both"/>
        <w:rPr>
          <w:rFonts w:ascii="Times New Roman" w:hAnsi="Times New Roman"/>
          <w:sz w:val="22"/>
          <w:szCs w:val="22"/>
        </w:rPr>
      </w:pPr>
      <w:r w:rsidRPr="00433EE6">
        <w:rPr>
          <w:rFonts w:ascii="Times New Roman" w:hAnsi="Times New Roman"/>
          <w:sz w:val="22"/>
          <w:szCs w:val="22"/>
        </w:rPr>
        <w:t xml:space="preserve">Część II-  </w:t>
      </w:r>
      <w:r w:rsidR="00591653" w:rsidRPr="00433EE6">
        <w:rPr>
          <w:rFonts w:ascii="Times New Roman" w:hAnsi="Times New Roman"/>
          <w:sz w:val="22"/>
          <w:szCs w:val="22"/>
        </w:rPr>
        <w:t>obejmuje dostawę elementów umundurowania służbo</w:t>
      </w:r>
      <w:r w:rsidR="003347FA">
        <w:rPr>
          <w:rFonts w:ascii="Times New Roman" w:hAnsi="Times New Roman"/>
          <w:sz w:val="22"/>
          <w:szCs w:val="22"/>
        </w:rPr>
        <w:t xml:space="preserve">wego opisanych w </w:t>
      </w:r>
      <w:r w:rsidR="003347FA" w:rsidRPr="003347FA">
        <w:rPr>
          <w:rFonts w:ascii="Times New Roman" w:hAnsi="Times New Roman"/>
          <w:b/>
          <w:sz w:val="22"/>
          <w:szCs w:val="22"/>
        </w:rPr>
        <w:t>załączniku nr 3</w:t>
      </w:r>
      <w:r w:rsidR="00591653" w:rsidRPr="00433EE6">
        <w:rPr>
          <w:rFonts w:ascii="Times New Roman" w:hAnsi="Times New Roman"/>
          <w:sz w:val="22"/>
          <w:szCs w:val="22"/>
        </w:rPr>
        <w:t xml:space="preserve"> do zapytania ofertowego.</w:t>
      </w:r>
    </w:p>
    <w:p w:rsidR="00627E52" w:rsidRPr="00433EE6" w:rsidRDefault="00591653" w:rsidP="00627E52">
      <w:pPr>
        <w:pStyle w:val="Akapitzlist"/>
        <w:spacing w:before="0" w:after="0"/>
        <w:jc w:val="both"/>
        <w:rPr>
          <w:rFonts w:ascii="Times New Roman" w:hAnsi="Times New Roman"/>
          <w:sz w:val="22"/>
          <w:szCs w:val="22"/>
        </w:rPr>
      </w:pPr>
      <w:r w:rsidRPr="00433EE6">
        <w:rPr>
          <w:rFonts w:ascii="Times New Roman" w:hAnsi="Times New Roman"/>
          <w:sz w:val="22"/>
          <w:szCs w:val="22"/>
        </w:rPr>
        <w:t>Część III- obejmuje elementy obuwia polowego</w:t>
      </w:r>
      <w:r w:rsidR="003347FA">
        <w:rPr>
          <w:rFonts w:ascii="Times New Roman" w:hAnsi="Times New Roman"/>
          <w:sz w:val="22"/>
          <w:szCs w:val="22"/>
        </w:rPr>
        <w:t xml:space="preserve"> opisanych w </w:t>
      </w:r>
      <w:r w:rsidR="003347FA" w:rsidRPr="003347FA">
        <w:rPr>
          <w:rFonts w:ascii="Times New Roman" w:hAnsi="Times New Roman"/>
          <w:b/>
          <w:sz w:val="22"/>
          <w:szCs w:val="22"/>
        </w:rPr>
        <w:t>załączniku nr 4</w:t>
      </w:r>
      <w:r w:rsidR="00627E52" w:rsidRPr="00433EE6">
        <w:rPr>
          <w:rFonts w:ascii="Times New Roman" w:hAnsi="Times New Roman"/>
          <w:sz w:val="22"/>
          <w:szCs w:val="22"/>
        </w:rPr>
        <w:t xml:space="preserve"> do zapytania ofertowego.</w:t>
      </w:r>
    </w:p>
    <w:p w:rsidR="00627E52" w:rsidRPr="00433EE6" w:rsidRDefault="00627E52" w:rsidP="00627E52">
      <w:pPr>
        <w:pStyle w:val="Akapitzlist"/>
        <w:spacing w:before="0" w:after="0"/>
        <w:jc w:val="both"/>
        <w:rPr>
          <w:rFonts w:ascii="Times New Roman" w:hAnsi="Times New Roman"/>
          <w:sz w:val="22"/>
          <w:szCs w:val="22"/>
        </w:rPr>
      </w:pPr>
      <w:r w:rsidRPr="00433EE6">
        <w:rPr>
          <w:rFonts w:ascii="Times New Roman" w:hAnsi="Times New Roman"/>
          <w:sz w:val="22"/>
          <w:szCs w:val="22"/>
        </w:rPr>
        <w:t>Część IV- obejmuje elementy obuwia wyjścio</w:t>
      </w:r>
      <w:r w:rsidR="003347FA">
        <w:rPr>
          <w:rFonts w:ascii="Times New Roman" w:hAnsi="Times New Roman"/>
          <w:sz w:val="22"/>
          <w:szCs w:val="22"/>
        </w:rPr>
        <w:t xml:space="preserve">wego opisanych w </w:t>
      </w:r>
      <w:r w:rsidR="003347FA" w:rsidRPr="003347FA">
        <w:rPr>
          <w:rFonts w:ascii="Times New Roman" w:hAnsi="Times New Roman"/>
          <w:b/>
          <w:sz w:val="22"/>
          <w:szCs w:val="22"/>
        </w:rPr>
        <w:t>załączniku nr</w:t>
      </w:r>
      <w:r w:rsidR="003347FA">
        <w:rPr>
          <w:rFonts w:ascii="Times New Roman" w:hAnsi="Times New Roman"/>
          <w:sz w:val="22"/>
          <w:szCs w:val="22"/>
        </w:rPr>
        <w:t xml:space="preserve"> 5</w:t>
      </w:r>
      <w:r w:rsidRPr="00433EE6">
        <w:rPr>
          <w:rFonts w:ascii="Times New Roman" w:hAnsi="Times New Roman"/>
          <w:sz w:val="22"/>
          <w:szCs w:val="22"/>
        </w:rPr>
        <w:t xml:space="preserve"> do zapytania ofertowego.</w:t>
      </w:r>
    </w:p>
    <w:p w:rsidR="00627E52" w:rsidRPr="00433EE6" w:rsidRDefault="00627E52" w:rsidP="00627E52">
      <w:pPr>
        <w:pStyle w:val="Akapitzlist"/>
        <w:spacing w:before="0" w:after="0"/>
        <w:jc w:val="both"/>
        <w:rPr>
          <w:rFonts w:ascii="Times New Roman" w:hAnsi="Times New Roman"/>
          <w:sz w:val="22"/>
          <w:szCs w:val="22"/>
        </w:rPr>
      </w:pPr>
      <w:r w:rsidRPr="00433EE6">
        <w:rPr>
          <w:rFonts w:ascii="Times New Roman" w:hAnsi="Times New Roman"/>
          <w:sz w:val="22"/>
          <w:szCs w:val="22"/>
        </w:rPr>
        <w:t xml:space="preserve">Część V- obejmuje dostawę identyfikatorów </w:t>
      </w:r>
      <w:r w:rsidR="003835B7">
        <w:rPr>
          <w:rFonts w:ascii="Times New Roman" w:hAnsi="Times New Roman"/>
          <w:sz w:val="22"/>
          <w:szCs w:val="22"/>
        </w:rPr>
        <w:t>imiennych</w:t>
      </w:r>
      <w:r w:rsidR="003347FA">
        <w:rPr>
          <w:rFonts w:ascii="Times New Roman" w:hAnsi="Times New Roman"/>
          <w:sz w:val="22"/>
          <w:szCs w:val="22"/>
        </w:rPr>
        <w:t xml:space="preserve">  opisanych w </w:t>
      </w:r>
      <w:r w:rsidR="003347FA" w:rsidRPr="003347FA">
        <w:rPr>
          <w:rFonts w:ascii="Times New Roman" w:hAnsi="Times New Roman"/>
          <w:b/>
          <w:sz w:val="22"/>
          <w:szCs w:val="22"/>
        </w:rPr>
        <w:t>załączniku nr 6</w:t>
      </w:r>
      <w:r w:rsidRPr="00433EE6">
        <w:rPr>
          <w:rFonts w:ascii="Times New Roman" w:hAnsi="Times New Roman"/>
          <w:sz w:val="22"/>
          <w:szCs w:val="22"/>
        </w:rPr>
        <w:t xml:space="preserve"> do zapytania ofertowego.</w:t>
      </w:r>
    </w:p>
    <w:p w:rsidR="00F21DA4" w:rsidRDefault="00627E52" w:rsidP="00627E52">
      <w:pPr>
        <w:pStyle w:val="Akapitzlist"/>
        <w:spacing w:before="0" w:after="0"/>
        <w:jc w:val="both"/>
        <w:rPr>
          <w:rFonts w:ascii="Times New Roman" w:hAnsi="Times New Roman"/>
          <w:sz w:val="22"/>
          <w:szCs w:val="22"/>
        </w:rPr>
      </w:pPr>
      <w:r w:rsidRPr="00433EE6">
        <w:rPr>
          <w:rFonts w:ascii="Times New Roman" w:hAnsi="Times New Roman"/>
          <w:sz w:val="22"/>
          <w:szCs w:val="22"/>
        </w:rPr>
        <w:t>Część VI- obejmuje dostawę kamizelek ostrzegawcz</w:t>
      </w:r>
      <w:r w:rsidR="003347FA">
        <w:rPr>
          <w:rFonts w:ascii="Times New Roman" w:hAnsi="Times New Roman"/>
          <w:sz w:val="22"/>
          <w:szCs w:val="22"/>
        </w:rPr>
        <w:t xml:space="preserve">ych  opisanych w </w:t>
      </w:r>
      <w:r w:rsidR="003347FA" w:rsidRPr="003347FA">
        <w:rPr>
          <w:rFonts w:ascii="Times New Roman" w:hAnsi="Times New Roman"/>
          <w:b/>
          <w:sz w:val="22"/>
          <w:szCs w:val="22"/>
        </w:rPr>
        <w:t>załączniku nr 7</w:t>
      </w:r>
      <w:r w:rsidRPr="00433EE6">
        <w:rPr>
          <w:rFonts w:ascii="Times New Roman" w:hAnsi="Times New Roman"/>
          <w:sz w:val="22"/>
          <w:szCs w:val="22"/>
        </w:rPr>
        <w:t xml:space="preserve"> do zapytania ofertowego.</w:t>
      </w:r>
    </w:p>
    <w:p w:rsidR="002A6139" w:rsidRDefault="002A6139" w:rsidP="009227E3">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Wszystkie składniki umundurowania sł</w:t>
      </w:r>
      <w:r w:rsidR="00B2192B">
        <w:rPr>
          <w:rFonts w:ascii="Times New Roman" w:hAnsi="Times New Roman"/>
          <w:sz w:val="22"/>
          <w:szCs w:val="22"/>
        </w:rPr>
        <w:t>użbowego inspektorów Inspekcji T</w:t>
      </w:r>
      <w:r w:rsidRPr="00F21DA4">
        <w:rPr>
          <w:rFonts w:ascii="Times New Roman" w:hAnsi="Times New Roman"/>
          <w:sz w:val="22"/>
          <w:szCs w:val="22"/>
        </w:rPr>
        <w:t>ransportu Drogowego muszą  być wykonane według indywidualnych miar.</w:t>
      </w:r>
    </w:p>
    <w:p w:rsidR="002A6139" w:rsidRDefault="002A6139" w:rsidP="009227E3">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lastRenderedPageBreak/>
        <w:t>Zamawiający nie podaje dystynkcji i rozmiarów składników umundurowania służbowego , w tym obuw</w:t>
      </w:r>
      <w:r w:rsidR="004A4F27">
        <w:rPr>
          <w:rFonts w:ascii="Times New Roman" w:hAnsi="Times New Roman"/>
          <w:sz w:val="22"/>
          <w:szCs w:val="22"/>
        </w:rPr>
        <w:t>i</w:t>
      </w:r>
      <w:r w:rsidRPr="00F21DA4">
        <w:rPr>
          <w:rFonts w:ascii="Times New Roman" w:hAnsi="Times New Roman"/>
          <w:sz w:val="22"/>
          <w:szCs w:val="22"/>
        </w:rPr>
        <w:t>a opisanych w załącznikach do zapytania ofertowego. Informacja taka będzie przekazywana sukcesywnie wykonawcy po podpisaniu umowy, w trakcie realizacji przedmiotu zamówienia.</w:t>
      </w:r>
    </w:p>
    <w:p w:rsidR="002A6139" w:rsidRPr="00DD44BE" w:rsidRDefault="002A6139" w:rsidP="009227E3">
      <w:pPr>
        <w:pStyle w:val="Akapitzlist"/>
        <w:numPr>
          <w:ilvl w:val="1"/>
          <w:numId w:val="29"/>
        </w:numPr>
        <w:spacing w:before="0" w:after="0"/>
        <w:jc w:val="both"/>
        <w:rPr>
          <w:rFonts w:ascii="Times New Roman" w:hAnsi="Times New Roman"/>
          <w:sz w:val="22"/>
          <w:szCs w:val="22"/>
        </w:rPr>
      </w:pPr>
      <w:r w:rsidRPr="00DD44BE">
        <w:rPr>
          <w:rFonts w:ascii="Times New Roman" w:hAnsi="Times New Roman"/>
          <w:sz w:val="22"/>
          <w:szCs w:val="22"/>
        </w:rPr>
        <w:t>Dostawa składników umundurowania opisanych w</w:t>
      </w:r>
      <w:r w:rsidR="00DD44BE" w:rsidRPr="00DD44BE">
        <w:rPr>
          <w:rFonts w:ascii="Times New Roman" w:hAnsi="Times New Roman"/>
          <w:b/>
          <w:sz w:val="22"/>
          <w:szCs w:val="22"/>
        </w:rPr>
        <w:t xml:space="preserve"> Załączniku nr 6</w:t>
      </w:r>
      <w:r w:rsidRPr="00DD44BE">
        <w:rPr>
          <w:rFonts w:ascii="Times New Roman" w:hAnsi="Times New Roman"/>
          <w:b/>
          <w:sz w:val="22"/>
          <w:szCs w:val="22"/>
        </w:rPr>
        <w:t xml:space="preserve"> </w:t>
      </w:r>
      <w:r w:rsidRPr="00DD44BE">
        <w:rPr>
          <w:rFonts w:ascii="Times New Roman" w:hAnsi="Times New Roman"/>
          <w:sz w:val="22"/>
          <w:szCs w:val="22"/>
        </w:rPr>
        <w:t xml:space="preserve"> do zapytania ofertowego odbywać się będzie na podstawie imiennej listy przekazanej przez zamawiającego.</w:t>
      </w:r>
      <w:r w:rsidR="00433EE6" w:rsidRPr="00DD44BE">
        <w:rPr>
          <w:rFonts w:ascii="Times New Roman" w:hAnsi="Times New Roman"/>
          <w:sz w:val="22"/>
          <w:szCs w:val="22"/>
        </w:rPr>
        <w:t xml:space="preserve"> </w:t>
      </w:r>
    </w:p>
    <w:p w:rsidR="002A6139" w:rsidRDefault="002A6139" w:rsidP="009227E3">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 xml:space="preserve">Poszczególne składniki umundurowania muszą posiadać </w:t>
      </w:r>
      <w:r w:rsidR="00F70C4B" w:rsidRPr="00F21DA4">
        <w:rPr>
          <w:rFonts w:ascii="Times New Roman" w:hAnsi="Times New Roman"/>
          <w:sz w:val="22"/>
          <w:szCs w:val="22"/>
        </w:rPr>
        <w:t>wykonane napisy zgodnie z opisem przedmiotu zamówienia.</w:t>
      </w:r>
    </w:p>
    <w:p w:rsidR="00F70C4B" w:rsidRDefault="00F70C4B" w:rsidP="00D2463C">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Wszystkie składniki umundurowania muszą być pierwszego gatunku, fabrycznie nowe i wolne od wad.</w:t>
      </w:r>
    </w:p>
    <w:p w:rsidR="00F70C4B" w:rsidRDefault="00F70C4B" w:rsidP="00D2463C">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Użyte dodatki krawieckie muszą charakteryzować się trwałością i niezawodnością.</w:t>
      </w:r>
    </w:p>
    <w:p w:rsidR="00F70C4B" w:rsidRDefault="00F70C4B" w:rsidP="00D2463C">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T</w:t>
      </w:r>
      <w:r w:rsidR="00F21DA4" w:rsidRPr="00F21DA4">
        <w:rPr>
          <w:rFonts w:ascii="Times New Roman" w:hAnsi="Times New Roman"/>
          <w:sz w:val="22"/>
          <w:szCs w:val="22"/>
        </w:rPr>
        <w:t>kaniny</w:t>
      </w:r>
      <w:r w:rsidRPr="00F21DA4">
        <w:rPr>
          <w:rFonts w:ascii="Times New Roman" w:hAnsi="Times New Roman"/>
          <w:sz w:val="22"/>
          <w:szCs w:val="22"/>
        </w:rPr>
        <w:t>, z których uszyte zostaną składniki umundurowania powinny charakteryzować się trwałością barw, wytrzymałością na tarcie i uszkodzenia mechaniczne oraz niska kurczliwością.</w:t>
      </w:r>
    </w:p>
    <w:p w:rsidR="00F70C4B" w:rsidRDefault="00F70C4B" w:rsidP="00D2463C">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 xml:space="preserve">Na wszystkie składniki umundurowania służbowego wykonawca musi udzielić min.12 miesięcznej gwarancji, z wyjątkiem obuwia na które wykonawca musi udzielić min. 24 miesięcznej gwarancji. </w:t>
      </w:r>
    </w:p>
    <w:p w:rsidR="00F70C4B" w:rsidRDefault="00F70C4B" w:rsidP="00D2463C">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Zamawiający zastrzega sobie prawo zmiany lub ograniczenia zakresu przedmiotu zamówienia w odniesieniu do określonego w niniejszym zapytaniu ofertowym.</w:t>
      </w:r>
    </w:p>
    <w:p w:rsidR="00F70C4B" w:rsidRPr="00F21DA4" w:rsidRDefault="00F70C4B" w:rsidP="00D2463C">
      <w:pPr>
        <w:pStyle w:val="Akapitzlist"/>
        <w:numPr>
          <w:ilvl w:val="1"/>
          <w:numId w:val="29"/>
        </w:numPr>
        <w:spacing w:before="0" w:after="0"/>
        <w:jc w:val="both"/>
        <w:rPr>
          <w:rFonts w:ascii="Times New Roman" w:hAnsi="Times New Roman"/>
          <w:sz w:val="22"/>
          <w:szCs w:val="22"/>
        </w:rPr>
      </w:pPr>
      <w:r w:rsidRPr="00F21DA4">
        <w:rPr>
          <w:rFonts w:ascii="Times New Roman" w:hAnsi="Times New Roman"/>
          <w:sz w:val="22"/>
          <w:szCs w:val="22"/>
        </w:rPr>
        <w:t xml:space="preserve">Zamawiający może ograniczyć zakres przedmiotu zamówienia dotyczący ilości składników umundurowania poniżej ilości określonych w </w:t>
      </w:r>
      <w:r w:rsidR="00DD44BE" w:rsidRPr="00DD44BE">
        <w:rPr>
          <w:rFonts w:ascii="Times New Roman" w:hAnsi="Times New Roman"/>
          <w:b/>
          <w:sz w:val="22"/>
          <w:szCs w:val="22"/>
        </w:rPr>
        <w:t>załącznikach 2-7</w:t>
      </w:r>
      <w:r w:rsidRPr="00DD44BE">
        <w:rPr>
          <w:rFonts w:ascii="Times New Roman" w:hAnsi="Times New Roman"/>
          <w:sz w:val="22"/>
          <w:szCs w:val="22"/>
        </w:rPr>
        <w:t xml:space="preserve"> </w:t>
      </w:r>
      <w:r w:rsidRPr="00F21DA4">
        <w:rPr>
          <w:rFonts w:ascii="Times New Roman" w:hAnsi="Times New Roman"/>
          <w:color w:val="000000" w:themeColor="text1"/>
          <w:sz w:val="22"/>
          <w:szCs w:val="22"/>
        </w:rPr>
        <w:t>do zapytania ofertowego</w:t>
      </w:r>
      <w:r w:rsidR="0079668C" w:rsidRPr="00F21DA4">
        <w:rPr>
          <w:rFonts w:ascii="Times New Roman" w:hAnsi="Times New Roman"/>
          <w:color w:val="000000" w:themeColor="text1"/>
          <w:sz w:val="22"/>
          <w:szCs w:val="22"/>
        </w:rPr>
        <w:t>.</w:t>
      </w:r>
    </w:p>
    <w:p w:rsidR="00F21DA4" w:rsidRPr="00F21DA4" w:rsidRDefault="00F21DA4" w:rsidP="00D2463C">
      <w:pPr>
        <w:pStyle w:val="Akapitzlist"/>
        <w:numPr>
          <w:ilvl w:val="1"/>
          <w:numId w:val="29"/>
        </w:numPr>
        <w:spacing w:before="0" w:after="0"/>
        <w:jc w:val="both"/>
        <w:rPr>
          <w:rFonts w:ascii="Times New Roman" w:hAnsi="Times New Roman"/>
          <w:sz w:val="22"/>
          <w:szCs w:val="22"/>
        </w:rPr>
      </w:pPr>
      <w:r>
        <w:rPr>
          <w:rFonts w:ascii="Times New Roman" w:hAnsi="Times New Roman"/>
          <w:b/>
          <w:color w:val="000000" w:themeColor="text1"/>
          <w:sz w:val="22"/>
          <w:szCs w:val="22"/>
        </w:rPr>
        <w:t>Zamawiający dopuszcza składanie ofert</w:t>
      </w:r>
      <w:r w:rsidR="006E3796">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częściowych.</w:t>
      </w:r>
    </w:p>
    <w:p w:rsidR="0070681D" w:rsidRDefault="0070681D" w:rsidP="0070681D">
      <w:pPr>
        <w:spacing w:before="0" w:after="0"/>
        <w:rPr>
          <w:rFonts w:ascii="Times New Roman" w:hAnsi="Times New Roman"/>
          <w:color w:val="FF0000"/>
          <w:sz w:val="22"/>
          <w:szCs w:val="22"/>
        </w:rPr>
      </w:pPr>
    </w:p>
    <w:p w:rsidR="0010185F" w:rsidRPr="00CD2FA9" w:rsidRDefault="0010185F" w:rsidP="0070681D">
      <w:pPr>
        <w:spacing w:before="0" w:after="0"/>
        <w:rPr>
          <w:rFonts w:ascii="Times New Roman" w:hAnsi="Times New Roman"/>
          <w:sz w:val="22"/>
          <w:szCs w:val="22"/>
        </w:rPr>
      </w:pPr>
    </w:p>
    <w:p w:rsidR="0010185F" w:rsidRPr="00CD2FA9" w:rsidRDefault="0010185F" w:rsidP="0070681D">
      <w:pPr>
        <w:spacing w:before="0" w:after="0"/>
        <w:rPr>
          <w:rFonts w:ascii="Times New Roman" w:hAnsi="Times New Roman"/>
          <w:b/>
          <w:sz w:val="22"/>
          <w:szCs w:val="22"/>
        </w:rPr>
      </w:pPr>
      <w:r w:rsidRPr="00CD2FA9">
        <w:rPr>
          <w:rFonts w:ascii="Times New Roman" w:hAnsi="Times New Roman"/>
          <w:b/>
          <w:sz w:val="22"/>
          <w:szCs w:val="22"/>
        </w:rPr>
        <w:t>Kody CPV</w:t>
      </w:r>
      <w:r w:rsidR="00DD44BE" w:rsidRPr="00CD2FA9">
        <w:rPr>
          <w:rFonts w:ascii="Times New Roman" w:hAnsi="Times New Roman"/>
          <w:b/>
          <w:sz w:val="22"/>
          <w:szCs w:val="22"/>
        </w:rPr>
        <w:t>: 18100000-0, 18800000-7, 30191140-7</w:t>
      </w:r>
    </w:p>
    <w:p w:rsidR="00DD44BE" w:rsidRPr="00DD44BE" w:rsidRDefault="00DD44BE" w:rsidP="0070681D">
      <w:pPr>
        <w:spacing w:before="0" w:after="0"/>
        <w:rPr>
          <w:rFonts w:ascii="Times New Roman" w:hAnsi="Times New Roman"/>
          <w:b/>
          <w:color w:val="FF0000"/>
          <w:sz w:val="22"/>
          <w:szCs w:val="22"/>
        </w:rPr>
      </w:pPr>
    </w:p>
    <w:p w:rsidR="0079668C" w:rsidRPr="00DD44BE" w:rsidRDefault="0069782F" w:rsidP="00DD44BE">
      <w:pPr>
        <w:pStyle w:val="Nagwek2"/>
        <w:spacing w:before="0"/>
        <w:rPr>
          <w:rFonts w:ascii="Times New Roman" w:hAnsi="Times New Roman"/>
        </w:rPr>
      </w:pPr>
      <w:bookmarkStart w:id="3" w:name="_Toc270921042"/>
      <w:r>
        <w:rPr>
          <w:rFonts w:ascii="Times New Roman" w:hAnsi="Times New Roman"/>
        </w:rPr>
        <w:t>3.</w:t>
      </w:r>
      <w:r w:rsidR="00155F1A" w:rsidRPr="00125C96">
        <w:rPr>
          <w:rFonts w:ascii="Times New Roman" w:hAnsi="Times New Roman"/>
        </w:rPr>
        <w:t xml:space="preserve">TERMIN </w:t>
      </w:r>
      <w:bookmarkEnd w:id="3"/>
      <w:r>
        <w:rPr>
          <w:rFonts w:ascii="Times New Roman" w:hAnsi="Times New Roman"/>
        </w:rPr>
        <w:t>realizacji zamówienia</w:t>
      </w:r>
    </w:p>
    <w:p w:rsidR="00155F1A" w:rsidRDefault="0079668C" w:rsidP="00B81FBB">
      <w:pPr>
        <w:tabs>
          <w:tab w:val="left" w:pos="3633"/>
        </w:tabs>
        <w:spacing w:before="0" w:after="0"/>
        <w:jc w:val="both"/>
        <w:rPr>
          <w:rFonts w:ascii="Times New Roman" w:hAnsi="Times New Roman"/>
          <w:sz w:val="22"/>
          <w:szCs w:val="22"/>
        </w:rPr>
      </w:pPr>
      <w:r>
        <w:rPr>
          <w:rFonts w:ascii="Times New Roman" w:hAnsi="Times New Roman"/>
          <w:sz w:val="22"/>
          <w:szCs w:val="22"/>
        </w:rPr>
        <w:t xml:space="preserve">Realizacja terminu zamówienia nastąpi w terminie od dnia zawarcia umowy do dnia </w:t>
      </w:r>
      <w:r w:rsidR="00811A9E">
        <w:rPr>
          <w:rFonts w:ascii="Times New Roman" w:hAnsi="Times New Roman"/>
          <w:b/>
          <w:sz w:val="22"/>
          <w:szCs w:val="22"/>
        </w:rPr>
        <w:t>15 listopada 2016</w:t>
      </w:r>
      <w:r>
        <w:rPr>
          <w:rFonts w:ascii="Times New Roman" w:hAnsi="Times New Roman"/>
          <w:sz w:val="22"/>
          <w:szCs w:val="22"/>
        </w:rPr>
        <w:t xml:space="preserve"> </w:t>
      </w:r>
      <w:r w:rsidR="00B81FBB">
        <w:rPr>
          <w:rFonts w:ascii="Times New Roman" w:hAnsi="Times New Roman"/>
          <w:sz w:val="22"/>
          <w:szCs w:val="22"/>
        </w:rPr>
        <w:t>-</w:t>
      </w:r>
      <w:r>
        <w:rPr>
          <w:rFonts w:ascii="Times New Roman" w:hAnsi="Times New Roman"/>
          <w:sz w:val="22"/>
          <w:szCs w:val="22"/>
        </w:rPr>
        <w:t xml:space="preserve">sukcesywnie w miarę potrzeb Zamawiającego. </w:t>
      </w:r>
      <w:r w:rsidR="00155F1A">
        <w:rPr>
          <w:rFonts w:ascii="Times New Roman" w:hAnsi="Times New Roman"/>
          <w:sz w:val="22"/>
          <w:szCs w:val="22"/>
        </w:rPr>
        <w:tab/>
      </w:r>
    </w:p>
    <w:p w:rsidR="0079668C" w:rsidRDefault="0079668C" w:rsidP="00A65791">
      <w:pPr>
        <w:tabs>
          <w:tab w:val="left" w:pos="3633"/>
        </w:tabs>
        <w:spacing w:before="0" w:after="0"/>
        <w:rPr>
          <w:rFonts w:ascii="Times New Roman" w:hAnsi="Times New Roman"/>
          <w:sz w:val="22"/>
          <w:szCs w:val="22"/>
        </w:rPr>
      </w:pPr>
    </w:p>
    <w:p w:rsidR="00155F1A" w:rsidRPr="00125C96" w:rsidRDefault="0069782F" w:rsidP="00A76C7C">
      <w:pPr>
        <w:pStyle w:val="Nagwek2"/>
        <w:spacing w:before="0"/>
        <w:rPr>
          <w:rFonts w:ascii="Times New Roman" w:hAnsi="Times New Roman"/>
        </w:rPr>
      </w:pPr>
      <w:r>
        <w:rPr>
          <w:rFonts w:ascii="Times New Roman" w:hAnsi="Times New Roman"/>
        </w:rPr>
        <w:t>4.Osoba wyznaczona do porozumiewania się z wykonawcami:</w:t>
      </w:r>
    </w:p>
    <w:p w:rsidR="00155F1A" w:rsidRPr="00125C96" w:rsidRDefault="00155F1A" w:rsidP="00A76C7C">
      <w:pPr>
        <w:widowControl w:val="0"/>
        <w:overflowPunct w:val="0"/>
        <w:autoSpaceDE w:val="0"/>
        <w:autoSpaceDN w:val="0"/>
        <w:adjustRightInd w:val="0"/>
        <w:spacing w:before="0" w:after="0"/>
        <w:jc w:val="both"/>
        <w:textAlignment w:val="baseline"/>
        <w:rPr>
          <w:rFonts w:ascii="Times New Roman" w:hAnsi="Times New Roman"/>
          <w:sz w:val="22"/>
          <w:szCs w:val="22"/>
        </w:rPr>
      </w:pPr>
    </w:p>
    <w:p w:rsidR="00155F1A" w:rsidRPr="00125C96" w:rsidRDefault="00155F1A" w:rsidP="00A76C7C">
      <w:pPr>
        <w:spacing w:before="0" w:after="0"/>
        <w:rPr>
          <w:rFonts w:ascii="Times New Roman" w:hAnsi="Times New Roman"/>
          <w:sz w:val="22"/>
          <w:szCs w:val="22"/>
        </w:rPr>
      </w:pPr>
      <w:r w:rsidRPr="00125C96">
        <w:rPr>
          <w:rFonts w:ascii="Times New Roman" w:hAnsi="Times New Roman"/>
          <w:sz w:val="22"/>
          <w:szCs w:val="22"/>
        </w:rPr>
        <w:t>Osobą upra</w:t>
      </w:r>
      <w:r>
        <w:rPr>
          <w:rFonts w:ascii="Times New Roman" w:hAnsi="Times New Roman"/>
          <w:sz w:val="22"/>
          <w:szCs w:val="22"/>
        </w:rPr>
        <w:t>wnioną do porozumiewania się z O</w:t>
      </w:r>
      <w:r w:rsidRPr="00125C96">
        <w:rPr>
          <w:rFonts w:ascii="Times New Roman" w:hAnsi="Times New Roman"/>
          <w:sz w:val="22"/>
          <w:szCs w:val="22"/>
        </w:rPr>
        <w:t>ferentami w godz. 9:00 - 15:00 jest:</w:t>
      </w:r>
    </w:p>
    <w:p w:rsidR="0079668C" w:rsidRPr="00F03558" w:rsidRDefault="00DF625F" w:rsidP="00A76C7C">
      <w:pPr>
        <w:spacing w:before="0" w:after="0"/>
        <w:rPr>
          <w:rFonts w:ascii="Times New Roman" w:hAnsi="Times New Roman"/>
          <w:sz w:val="22"/>
          <w:szCs w:val="22"/>
        </w:rPr>
      </w:pPr>
      <w:r>
        <w:rPr>
          <w:rFonts w:ascii="Times New Roman" w:hAnsi="Times New Roman"/>
          <w:sz w:val="22"/>
          <w:szCs w:val="22"/>
        </w:rPr>
        <w:t>1.</w:t>
      </w:r>
      <w:r w:rsidR="0079668C">
        <w:rPr>
          <w:rFonts w:ascii="Times New Roman" w:hAnsi="Times New Roman"/>
          <w:sz w:val="22"/>
          <w:szCs w:val="22"/>
        </w:rPr>
        <w:t>Elżbieta Józefowicz – asystent WAT</w:t>
      </w:r>
      <w:r w:rsidR="00F03558">
        <w:rPr>
          <w:rFonts w:ascii="Times New Roman" w:hAnsi="Times New Roman"/>
          <w:sz w:val="22"/>
          <w:szCs w:val="22"/>
        </w:rPr>
        <w:t>:71/320-90-87,fax-71/326-51-61, email:ejozefowicz@dolnyslas.witd.gov.pl</w:t>
      </w:r>
    </w:p>
    <w:p w:rsidR="00DF625F" w:rsidRPr="00F21DA4" w:rsidRDefault="00DF625F" w:rsidP="00DF625F">
      <w:pPr>
        <w:spacing w:before="0" w:after="0"/>
        <w:rPr>
          <w:rFonts w:ascii="Times New Roman" w:hAnsi="Times New Roman"/>
          <w:color w:val="FF0000"/>
          <w:sz w:val="22"/>
          <w:szCs w:val="22"/>
        </w:rPr>
      </w:pPr>
      <w:r>
        <w:rPr>
          <w:rFonts w:ascii="Times New Roman" w:hAnsi="Times New Roman"/>
          <w:sz w:val="22"/>
          <w:szCs w:val="22"/>
        </w:rPr>
        <w:t>2. Czesław Oczkowicz - Naczelnik WAT: 71/320-90-85,fax-71/326-51-61, email:coczkowicz@dolnyslas.witd.gov.pl</w:t>
      </w:r>
    </w:p>
    <w:p w:rsidR="0069782F" w:rsidRDefault="0069782F" w:rsidP="00A76C7C">
      <w:pPr>
        <w:spacing w:before="0" w:after="0"/>
        <w:rPr>
          <w:rFonts w:ascii="Times New Roman" w:hAnsi="Times New Roman"/>
          <w:sz w:val="22"/>
          <w:szCs w:val="22"/>
        </w:rPr>
      </w:pPr>
    </w:p>
    <w:p w:rsidR="0069782F" w:rsidRPr="00125C96" w:rsidRDefault="0069782F" w:rsidP="0069782F">
      <w:pPr>
        <w:pStyle w:val="Nagwek2"/>
        <w:spacing w:before="0"/>
        <w:rPr>
          <w:rFonts w:ascii="Times New Roman" w:hAnsi="Times New Roman"/>
        </w:rPr>
      </w:pPr>
      <w:r>
        <w:rPr>
          <w:rFonts w:ascii="Times New Roman" w:hAnsi="Times New Roman"/>
        </w:rPr>
        <w:t>5.</w:t>
      </w:r>
      <w:r w:rsidRPr="00125C96">
        <w:rPr>
          <w:rFonts w:ascii="Times New Roman" w:hAnsi="Times New Roman"/>
        </w:rPr>
        <w:t>Kryteria wyboru oferty</w:t>
      </w:r>
      <w:r w:rsidR="004B238B">
        <w:rPr>
          <w:rFonts w:ascii="Times New Roman" w:hAnsi="Times New Roman"/>
        </w:rPr>
        <w:t>:</w:t>
      </w:r>
    </w:p>
    <w:p w:rsidR="004A68AA" w:rsidRDefault="004A68AA" w:rsidP="00A76C7C">
      <w:pPr>
        <w:spacing w:before="0" w:after="0"/>
        <w:rPr>
          <w:rFonts w:ascii="Times New Roman" w:hAnsi="Times New Roman"/>
          <w:color w:val="FF0000"/>
          <w:sz w:val="22"/>
          <w:szCs w:val="22"/>
        </w:rPr>
      </w:pPr>
    </w:p>
    <w:p w:rsidR="00317434" w:rsidRPr="00F21DA4" w:rsidRDefault="0079668C" w:rsidP="009227E3">
      <w:pPr>
        <w:pStyle w:val="Akapitzlist"/>
        <w:numPr>
          <w:ilvl w:val="1"/>
          <w:numId w:val="30"/>
        </w:numPr>
        <w:spacing w:before="0" w:after="0"/>
        <w:rPr>
          <w:rFonts w:ascii="Times New Roman" w:hAnsi="Times New Roman"/>
          <w:color w:val="000000" w:themeColor="text1"/>
          <w:sz w:val="22"/>
          <w:szCs w:val="22"/>
        </w:rPr>
      </w:pPr>
      <w:r w:rsidRPr="00F21DA4">
        <w:rPr>
          <w:rFonts w:ascii="Times New Roman" w:hAnsi="Times New Roman"/>
          <w:color w:val="000000" w:themeColor="text1"/>
          <w:sz w:val="22"/>
          <w:szCs w:val="22"/>
        </w:rPr>
        <w:t>Zamawiający przy wyborze najkorzystniejszej oferty stosować będzie dla każdej części następujące kryteria:</w:t>
      </w:r>
    </w:p>
    <w:p w:rsidR="0079668C" w:rsidRPr="00F21DA4" w:rsidRDefault="0079668C" w:rsidP="009227E3">
      <w:pPr>
        <w:pStyle w:val="Akapitzlist"/>
        <w:numPr>
          <w:ilvl w:val="2"/>
          <w:numId w:val="30"/>
        </w:numPr>
        <w:spacing w:before="0" w:after="0"/>
        <w:rPr>
          <w:rFonts w:ascii="Times New Roman" w:hAnsi="Times New Roman"/>
          <w:color w:val="000000" w:themeColor="text1"/>
          <w:sz w:val="22"/>
          <w:szCs w:val="22"/>
        </w:rPr>
      </w:pPr>
      <w:r w:rsidRPr="00F21DA4">
        <w:rPr>
          <w:rFonts w:ascii="Times New Roman" w:hAnsi="Times New Roman"/>
          <w:color w:val="000000" w:themeColor="text1"/>
          <w:sz w:val="22"/>
          <w:szCs w:val="22"/>
        </w:rPr>
        <w:t>Kryterium „cena”-max. 90 pkt., oceniana będzie na podstawie podanej przez wykonawcę łącznej ceny brutto zamówienia. Wartość punktowa dla kryterium „cena” jest wyliczana wg wzoru:</w:t>
      </w:r>
    </w:p>
    <w:p w:rsidR="0079668C" w:rsidRDefault="0079668C" w:rsidP="0079668C">
      <w:pPr>
        <w:pStyle w:val="Akapitzlist"/>
        <w:spacing w:before="0" w:after="0"/>
        <w:ind w:left="1080"/>
        <w:jc w:val="center"/>
        <w:rPr>
          <w:rFonts w:ascii="Times New Roman" w:hAnsi="Times New Roman"/>
          <w:b/>
          <w:color w:val="000000" w:themeColor="text1"/>
          <w:sz w:val="22"/>
          <w:szCs w:val="22"/>
        </w:rPr>
      </w:pPr>
      <w:r>
        <w:rPr>
          <w:rFonts w:ascii="Times New Roman" w:hAnsi="Times New Roman"/>
          <w:b/>
          <w:color w:val="000000" w:themeColor="text1"/>
          <w:sz w:val="22"/>
          <w:szCs w:val="22"/>
        </w:rPr>
        <w:t xml:space="preserve">C=Cmin/Cbad x 90 </w:t>
      </w:r>
    </w:p>
    <w:p w:rsidR="0079668C" w:rsidRDefault="00023527" w:rsidP="0079668C">
      <w:pPr>
        <w:pStyle w:val="Akapitzlist"/>
        <w:spacing w:before="0" w:after="0"/>
        <w:ind w:left="1080"/>
        <w:jc w:val="both"/>
        <w:rPr>
          <w:rFonts w:ascii="Times New Roman" w:hAnsi="Times New Roman"/>
          <w:color w:val="000000" w:themeColor="text1"/>
          <w:sz w:val="22"/>
          <w:szCs w:val="22"/>
        </w:rPr>
      </w:pPr>
      <w:r>
        <w:rPr>
          <w:rFonts w:ascii="Times New Roman" w:hAnsi="Times New Roman"/>
          <w:color w:val="000000" w:themeColor="text1"/>
          <w:sz w:val="22"/>
          <w:szCs w:val="22"/>
        </w:rPr>
        <w:t>Gdzie :</w:t>
      </w:r>
    </w:p>
    <w:p w:rsidR="00023527" w:rsidRDefault="00023527" w:rsidP="0079668C">
      <w:pPr>
        <w:pStyle w:val="Akapitzlist"/>
        <w:spacing w:before="0" w:after="0"/>
        <w:ind w:left="1080"/>
        <w:jc w:val="both"/>
        <w:rPr>
          <w:rFonts w:ascii="Times New Roman" w:hAnsi="Times New Roman"/>
          <w:color w:val="000000" w:themeColor="text1"/>
          <w:sz w:val="22"/>
          <w:szCs w:val="22"/>
        </w:rPr>
      </w:pPr>
      <w:r w:rsidRPr="00A23B7C">
        <w:rPr>
          <w:rFonts w:ascii="Times New Roman" w:hAnsi="Times New Roman"/>
          <w:b/>
          <w:color w:val="000000" w:themeColor="text1"/>
          <w:sz w:val="22"/>
          <w:szCs w:val="22"/>
        </w:rPr>
        <w:t>C</w:t>
      </w:r>
      <w:r>
        <w:rPr>
          <w:rFonts w:ascii="Times New Roman" w:hAnsi="Times New Roman"/>
          <w:color w:val="000000" w:themeColor="text1"/>
          <w:sz w:val="22"/>
          <w:szCs w:val="22"/>
        </w:rPr>
        <w:t>- liczba punktów oferty badanej w kryterium cena,</w:t>
      </w:r>
    </w:p>
    <w:p w:rsidR="00023527" w:rsidRDefault="00023527" w:rsidP="0079668C">
      <w:pPr>
        <w:pStyle w:val="Akapitzlist"/>
        <w:spacing w:before="0" w:after="0"/>
        <w:ind w:left="1080"/>
        <w:jc w:val="both"/>
        <w:rPr>
          <w:rFonts w:ascii="Times New Roman" w:hAnsi="Times New Roman"/>
          <w:color w:val="000000" w:themeColor="text1"/>
          <w:sz w:val="22"/>
          <w:szCs w:val="22"/>
        </w:rPr>
      </w:pPr>
      <w:r w:rsidRPr="00A23B7C">
        <w:rPr>
          <w:rFonts w:ascii="Times New Roman" w:hAnsi="Times New Roman"/>
          <w:b/>
          <w:color w:val="000000" w:themeColor="text1"/>
          <w:sz w:val="22"/>
          <w:szCs w:val="22"/>
        </w:rPr>
        <w:t>Cmin</w:t>
      </w:r>
      <w:r>
        <w:rPr>
          <w:rFonts w:ascii="Times New Roman" w:hAnsi="Times New Roman"/>
          <w:color w:val="000000" w:themeColor="text1"/>
          <w:sz w:val="22"/>
          <w:szCs w:val="22"/>
        </w:rPr>
        <w:t>-najniższa cena łączna brutto ze wszystkich ofert,</w:t>
      </w:r>
    </w:p>
    <w:p w:rsidR="00023527" w:rsidRDefault="00023527" w:rsidP="0079668C">
      <w:pPr>
        <w:pStyle w:val="Akapitzlist"/>
        <w:spacing w:before="0" w:after="0"/>
        <w:ind w:left="1080"/>
        <w:jc w:val="both"/>
        <w:rPr>
          <w:rFonts w:ascii="Times New Roman" w:hAnsi="Times New Roman"/>
          <w:color w:val="000000" w:themeColor="text1"/>
          <w:sz w:val="22"/>
          <w:szCs w:val="22"/>
        </w:rPr>
      </w:pPr>
      <w:r w:rsidRPr="00A23B7C">
        <w:rPr>
          <w:rFonts w:ascii="Times New Roman" w:hAnsi="Times New Roman"/>
          <w:b/>
          <w:color w:val="000000" w:themeColor="text1"/>
          <w:sz w:val="22"/>
          <w:szCs w:val="22"/>
        </w:rPr>
        <w:t>Cbad</w:t>
      </w:r>
      <w:r>
        <w:rPr>
          <w:rFonts w:ascii="Times New Roman" w:hAnsi="Times New Roman"/>
          <w:color w:val="000000" w:themeColor="text1"/>
          <w:sz w:val="22"/>
          <w:szCs w:val="22"/>
        </w:rPr>
        <w:t>-cena łączna brutto w ofercie badanej,</w:t>
      </w:r>
    </w:p>
    <w:p w:rsidR="00023527" w:rsidRDefault="00D54E49" w:rsidP="00D54E49">
      <w:pPr>
        <w:pStyle w:val="Akapitzlist"/>
        <w:spacing w:before="0" w:after="0"/>
        <w:ind w:left="1080"/>
        <w:jc w:val="both"/>
        <w:rPr>
          <w:rFonts w:ascii="Times New Roman" w:hAnsi="Times New Roman"/>
          <w:color w:val="FF0000"/>
          <w:sz w:val="22"/>
          <w:szCs w:val="22"/>
        </w:rPr>
      </w:pPr>
      <w:r>
        <w:rPr>
          <w:rFonts w:ascii="Times New Roman" w:hAnsi="Times New Roman"/>
          <w:color w:val="000000" w:themeColor="text1"/>
          <w:sz w:val="22"/>
          <w:szCs w:val="22"/>
        </w:rPr>
        <w:t xml:space="preserve">Cenę łączną oferty brutto wykonawca wpisuje do formularza ofertowego stanowiącego </w:t>
      </w:r>
      <w:r w:rsidRPr="00DD44BE">
        <w:rPr>
          <w:rFonts w:ascii="Times New Roman" w:hAnsi="Times New Roman"/>
          <w:b/>
          <w:sz w:val="22"/>
          <w:szCs w:val="22"/>
        </w:rPr>
        <w:t xml:space="preserve">załącznik </w:t>
      </w:r>
      <w:r w:rsidR="00DD44BE">
        <w:rPr>
          <w:rFonts w:ascii="Times New Roman" w:hAnsi="Times New Roman"/>
          <w:b/>
          <w:sz w:val="22"/>
          <w:szCs w:val="22"/>
        </w:rPr>
        <w:t xml:space="preserve">    </w:t>
      </w:r>
      <w:r w:rsidRPr="00DD44BE">
        <w:rPr>
          <w:rFonts w:ascii="Times New Roman" w:hAnsi="Times New Roman"/>
          <w:b/>
          <w:sz w:val="22"/>
          <w:szCs w:val="22"/>
        </w:rPr>
        <w:t xml:space="preserve">nr </w:t>
      </w:r>
      <w:r w:rsidR="00DD44BE" w:rsidRPr="00DD44BE">
        <w:rPr>
          <w:rFonts w:ascii="Times New Roman" w:hAnsi="Times New Roman"/>
          <w:b/>
          <w:sz w:val="22"/>
          <w:szCs w:val="22"/>
        </w:rPr>
        <w:t>8</w:t>
      </w:r>
      <w:r w:rsidRPr="00DD44BE">
        <w:rPr>
          <w:rFonts w:ascii="Times New Roman" w:hAnsi="Times New Roman"/>
          <w:sz w:val="22"/>
          <w:szCs w:val="22"/>
        </w:rPr>
        <w:t xml:space="preserve"> do zapytania ofertowego.</w:t>
      </w:r>
    </w:p>
    <w:p w:rsidR="00F21DA4" w:rsidRDefault="00F21DA4" w:rsidP="00D54E49">
      <w:pPr>
        <w:pStyle w:val="Akapitzlist"/>
        <w:spacing w:before="0" w:after="0"/>
        <w:ind w:left="1080"/>
        <w:jc w:val="both"/>
        <w:rPr>
          <w:rFonts w:ascii="Times New Roman" w:hAnsi="Times New Roman"/>
          <w:color w:val="FF0000"/>
          <w:sz w:val="22"/>
          <w:szCs w:val="22"/>
        </w:rPr>
      </w:pPr>
    </w:p>
    <w:p w:rsidR="00D54E49" w:rsidRPr="00F21DA4" w:rsidRDefault="00D54E49" w:rsidP="00A03474">
      <w:pPr>
        <w:pStyle w:val="Akapitzlist"/>
        <w:numPr>
          <w:ilvl w:val="2"/>
          <w:numId w:val="30"/>
        </w:numPr>
        <w:spacing w:before="0" w:after="0"/>
        <w:ind w:left="1276" w:hanging="425"/>
        <w:jc w:val="both"/>
        <w:rPr>
          <w:rFonts w:ascii="Times New Roman" w:hAnsi="Times New Roman"/>
          <w:sz w:val="22"/>
          <w:szCs w:val="22"/>
        </w:rPr>
      </w:pPr>
      <w:r w:rsidRPr="00F21DA4">
        <w:rPr>
          <w:rFonts w:ascii="Times New Roman" w:hAnsi="Times New Roman"/>
          <w:sz w:val="22"/>
          <w:szCs w:val="22"/>
        </w:rPr>
        <w:t>Kryterium „termin realizacji zamówienia” –T-10 pkt,</w:t>
      </w:r>
    </w:p>
    <w:p w:rsidR="00D54E49" w:rsidRDefault="00D54E49" w:rsidP="00D54E49">
      <w:pPr>
        <w:spacing w:before="0" w:after="0"/>
        <w:jc w:val="both"/>
        <w:rPr>
          <w:rFonts w:ascii="Times New Roman" w:hAnsi="Times New Roman"/>
          <w:sz w:val="22"/>
          <w:szCs w:val="22"/>
        </w:rPr>
      </w:pPr>
      <w:r>
        <w:rPr>
          <w:rFonts w:ascii="Times New Roman" w:hAnsi="Times New Roman"/>
          <w:sz w:val="22"/>
          <w:szCs w:val="22"/>
        </w:rPr>
        <w:t xml:space="preserve">                  </w:t>
      </w:r>
      <w:r w:rsidR="00DD44BE">
        <w:rPr>
          <w:rFonts w:ascii="Times New Roman" w:hAnsi="Times New Roman"/>
          <w:sz w:val="22"/>
          <w:szCs w:val="22"/>
        </w:rPr>
        <w:t xml:space="preserve"> </w:t>
      </w:r>
      <w:r>
        <w:rPr>
          <w:rFonts w:ascii="Times New Roman" w:hAnsi="Times New Roman"/>
          <w:sz w:val="22"/>
          <w:szCs w:val="22"/>
        </w:rPr>
        <w:t xml:space="preserve">  Termin realizacji do 30 dni -10 pkt.</w:t>
      </w:r>
    </w:p>
    <w:p w:rsidR="00D54E49" w:rsidRPr="00D54E49" w:rsidRDefault="00D54E49" w:rsidP="00D54E49">
      <w:pPr>
        <w:spacing w:before="0" w:after="0"/>
        <w:jc w:val="both"/>
        <w:rPr>
          <w:rFonts w:ascii="Times New Roman" w:hAnsi="Times New Roman"/>
          <w:sz w:val="22"/>
          <w:szCs w:val="22"/>
        </w:rPr>
      </w:pPr>
      <w:r>
        <w:rPr>
          <w:rFonts w:ascii="Times New Roman" w:hAnsi="Times New Roman"/>
          <w:sz w:val="22"/>
          <w:szCs w:val="22"/>
        </w:rPr>
        <w:t xml:space="preserve">                     Termin realizacji od 31 dni do 35 dni -5 pkt.</w:t>
      </w:r>
    </w:p>
    <w:p w:rsidR="00632C82" w:rsidRDefault="00D54E49" w:rsidP="00632C82">
      <w:pPr>
        <w:spacing w:before="0" w:after="0"/>
        <w:rPr>
          <w:rFonts w:ascii="Times New Roman" w:hAnsi="Times New Roman"/>
          <w:sz w:val="22"/>
          <w:szCs w:val="22"/>
        </w:rPr>
      </w:pPr>
      <w:r>
        <w:rPr>
          <w:rFonts w:ascii="Times New Roman" w:hAnsi="Times New Roman"/>
          <w:color w:val="FF0000"/>
          <w:sz w:val="22"/>
          <w:szCs w:val="22"/>
        </w:rPr>
        <w:t xml:space="preserve">                     </w:t>
      </w:r>
      <w:r>
        <w:rPr>
          <w:rFonts w:ascii="Times New Roman" w:hAnsi="Times New Roman"/>
          <w:sz w:val="22"/>
          <w:szCs w:val="22"/>
        </w:rPr>
        <w:t>Termin realizacji od  36 dni do 40  -0  pkt.</w:t>
      </w:r>
    </w:p>
    <w:p w:rsidR="00632C82" w:rsidRPr="00632C82" w:rsidRDefault="00632C82" w:rsidP="00632C82">
      <w:pPr>
        <w:spacing w:before="0" w:after="0"/>
        <w:rPr>
          <w:rFonts w:ascii="Times New Roman" w:hAnsi="Times New Roman"/>
          <w:sz w:val="22"/>
          <w:szCs w:val="22"/>
        </w:rPr>
      </w:pPr>
      <w:r w:rsidRPr="00632C82">
        <w:rPr>
          <w:rFonts w:ascii="Times New Roman" w:hAnsi="Times New Roman"/>
          <w:sz w:val="22"/>
          <w:szCs w:val="22"/>
        </w:rPr>
        <w:t>Łączna suma punktów za każdą część może wynosić maksymalnie 100 pkt, pozostałe proporcjonalnie mniej wg. Następującego wzoru:</w:t>
      </w:r>
    </w:p>
    <w:p w:rsidR="00632C82" w:rsidRPr="00632C82" w:rsidRDefault="00632C82" w:rsidP="00632C82">
      <w:pPr>
        <w:spacing w:before="0" w:after="0"/>
        <w:jc w:val="both"/>
        <w:rPr>
          <w:rFonts w:ascii="Times New Roman" w:hAnsi="Times New Roman"/>
          <w:sz w:val="22"/>
          <w:szCs w:val="22"/>
        </w:rPr>
      </w:pPr>
      <w:r w:rsidRPr="00632C82">
        <w:rPr>
          <w:rFonts w:ascii="Times New Roman" w:hAnsi="Times New Roman"/>
          <w:sz w:val="22"/>
          <w:szCs w:val="22"/>
        </w:rPr>
        <w:t>Ocena punktowa oferty- C+T</w:t>
      </w:r>
    </w:p>
    <w:p w:rsidR="00632C82" w:rsidRPr="00632C82" w:rsidRDefault="00632C82" w:rsidP="00632C82">
      <w:pPr>
        <w:spacing w:before="0" w:after="0"/>
        <w:jc w:val="both"/>
        <w:rPr>
          <w:rFonts w:ascii="Times New Roman" w:hAnsi="Times New Roman"/>
          <w:sz w:val="22"/>
          <w:szCs w:val="22"/>
        </w:rPr>
      </w:pPr>
      <w:r w:rsidRPr="00632C82">
        <w:rPr>
          <w:rFonts w:ascii="Times New Roman" w:hAnsi="Times New Roman"/>
          <w:sz w:val="22"/>
          <w:szCs w:val="22"/>
        </w:rPr>
        <w:t xml:space="preserve">Gdzie: </w:t>
      </w:r>
    </w:p>
    <w:p w:rsidR="00632C82" w:rsidRPr="00632C82" w:rsidRDefault="00632C82" w:rsidP="00632C82">
      <w:pPr>
        <w:spacing w:before="0" w:after="0"/>
        <w:jc w:val="both"/>
        <w:rPr>
          <w:rFonts w:ascii="Times New Roman" w:hAnsi="Times New Roman"/>
          <w:sz w:val="22"/>
          <w:szCs w:val="22"/>
        </w:rPr>
      </w:pPr>
      <w:r w:rsidRPr="00632C82">
        <w:rPr>
          <w:rFonts w:ascii="Times New Roman" w:hAnsi="Times New Roman"/>
          <w:sz w:val="22"/>
          <w:szCs w:val="22"/>
        </w:rPr>
        <w:t>C- oznacza uzyskaną liczbę  punktów za cenę,</w:t>
      </w:r>
    </w:p>
    <w:p w:rsidR="00632C82" w:rsidRDefault="00632C82" w:rsidP="00632C82">
      <w:pPr>
        <w:spacing w:before="0" w:after="0"/>
        <w:jc w:val="both"/>
        <w:rPr>
          <w:rFonts w:ascii="Times New Roman" w:hAnsi="Times New Roman"/>
          <w:sz w:val="22"/>
          <w:szCs w:val="22"/>
        </w:rPr>
      </w:pPr>
      <w:r w:rsidRPr="00632C82">
        <w:rPr>
          <w:rFonts w:ascii="Times New Roman" w:hAnsi="Times New Roman"/>
          <w:sz w:val="22"/>
          <w:szCs w:val="22"/>
        </w:rPr>
        <w:t>T-uzyskana liczbę punktów za termin realizacji,</w:t>
      </w:r>
    </w:p>
    <w:p w:rsidR="00632C82" w:rsidRPr="00632C82" w:rsidRDefault="00632C82" w:rsidP="00632C82">
      <w:pPr>
        <w:spacing w:before="0" w:after="0"/>
        <w:jc w:val="both"/>
        <w:rPr>
          <w:rFonts w:ascii="Times New Roman" w:hAnsi="Times New Roman"/>
          <w:sz w:val="22"/>
          <w:szCs w:val="22"/>
        </w:rPr>
      </w:pPr>
    </w:p>
    <w:p w:rsidR="00632C82" w:rsidRPr="00632C82" w:rsidRDefault="00632C82" w:rsidP="00632C82">
      <w:pPr>
        <w:spacing w:before="0" w:after="0"/>
        <w:jc w:val="both"/>
        <w:rPr>
          <w:rFonts w:ascii="Times New Roman" w:hAnsi="Times New Roman"/>
          <w:b/>
          <w:sz w:val="22"/>
          <w:szCs w:val="22"/>
        </w:rPr>
      </w:pPr>
      <w:r w:rsidRPr="00632C82">
        <w:rPr>
          <w:rFonts w:ascii="Times New Roman" w:hAnsi="Times New Roman"/>
          <w:b/>
          <w:sz w:val="22"/>
          <w:szCs w:val="22"/>
        </w:rPr>
        <w:t xml:space="preserve">Oferta, która uzyskała najwyższą liczbę punktów zostanie uznana </w:t>
      </w:r>
      <w:r w:rsidRPr="00632C82">
        <w:rPr>
          <w:rFonts w:ascii="Times New Roman" w:hAnsi="Times New Roman"/>
          <w:b/>
          <w:color w:val="FF0000"/>
          <w:sz w:val="22"/>
          <w:szCs w:val="22"/>
        </w:rPr>
        <w:t xml:space="preserve"> </w:t>
      </w:r>
      <w:r w:rsidRPr="00632C82">
        <w:rPr>
          <w:rFonts w:ascii="Times New Roman" w:hAnsi="Times New Roman"/>
          <w:b/>
          <w:sz w:val="22"/>
          <w:szCs w:val="22"/>
        </w:rPr>
        <w:t>za najkorzystniejszą.</w:t>
      </w:r>
    </w:p>
    <w:p w:rsidR="00632C82" w:rsidRDefault="00632C82" w:rsidP="00A76C7C">
      <w:pPr>
        <w:spacing w:before="0" w:after="0"/>
        <w:rPr>
          <w:rFonts w:ascii="Times New Roman" w:hAnsi="Times New Roman"/>
          <w:sz w:val="22"/>
          <w:szCs w:val="22"/>
        </w:rPr>
      </w:pPr>
    </w:p>
    <w:p w:rsidR="00D54E49" w:rsidRPr="00DD44BE" w:rsidRDefault="00D54E49" w:rsidP="00D54E49">
      <w:pPr>
        <w:spacing w:before="0" w:after="0"/>
        <w:jc w:val="both"/>
        <w:rPr>
          <w:rFonts w:ascii="Times New Roman" w:hAnsi="Times New Roman"/>
          <w:sz w:val="22"/>
          <w:szCs w:val="22"/>
        </w:rPr>
      </w:pPr>
      <w:r w:rsidRPr="00DD44BE">
        <w:rPr>
          <w:rFonts w:ascii="Times New Roman" w:hAnsi="Times New Roman"/>
          <w:sz w:val="22"/>
          <w:szCs w:val="22"/>
        </w:rPr>
        <w:t xml:space="preserve">Termin realizacji zamówienia oznacza, </w:t>
      </w:r>
      <w:r w:rsidR="00A759A5" w:rsidRPr="00DD44BE">
        <w:rPr>
          <w:rFonts w:ascii="Times New Roman" w:hAnsi="Times New Roman"/>
          <w:sz w:val="22"/>
          <w:szCs w:val="22"/>
        </w:rPr>
        <w:t xml:space="preserve">określony w dniach termin, w którym wykonawca zobowiązuje się dostarczyć składniki umundurowania. </w:t>
      </w:r>
      <w:r w:rsidR="00A85B0A" w:rsidRPr="00DD44BE">
        <w:rPr>
          <w:rFonts w:ascii="Times New Roman" w:hAnsi="Times New Roman"/>
          <w:sz w:val="22"/>
          <w:szCs w:val="22"/>
        </w:rPr>
        <w:t>M</w:t>
      </w:r>
      <w:r w:rsidR="00806B73" w:rsidRPr="00DD44BE">
        <w:rPr>
          <w:rFonts w:ascii="Times New Roman" w:hAnsi="Times New Roman"/>
          <w:sz w:val="22"/>
          <w:szCs w:val="22"/>
        </w:rPr>
        <w:t xml:space="preserve">aksymalny termin dostawy składników umundurowania wynosi 40 dni </w:t>
      </w:r>
      <w:r w:rsidR="00A759A5" w:rsidRPr="00DD44BE">
        <w:rPr>
          <w:rFonts w:ascii="Times New Roman" w:hAnsi="Times New Roman"/>
          <w:sz w:val="22"/>
          <w:szCs w:val="22"/>
        </w:rPr>
        <w:t xml:space="preserve"> </w:t>
      </w:r>
      <w:r w:rsidR="00806B73" w:rsidRPr="00DD44BE">
        <w:rPr>
          <w:rFonts w:ascii="Times New Roman" w:hAnsi="Times New Roman"/>
          <w:sz w:val="22"/>
          <w:szCs w:val="22"/>
        </w:rPr>
        <w:t>od dnia otrzymania od zamawiającego pisemnego zamówienia zawierającego wyszczególnienie zamawianych  składników umundurowania służbowego wraz z ich obmiarami , o ile są one wymagane  do ich wykonania. Termin</w:t>
      </w:r>
      <w:r w:rsidR="0067139B" w:rsidRPr="00DD44BE">
        <w:rPr>
          <w:rFonts w:ascii="Times New Roman" w:hAnsi="Times New Roman"/>
          <w:sz w:val="22"/>
          <w:szCs w:val="22"/>
        </w:rPr>
        <w:t xml:space="preserve"> </w:t>
      </w:r>
      <w:r w:rsidR="00806B73" w:rsidRPr="00DD44BE">
        <w:rPr>
          <w:rFonts w:ascii="Times New Roman" w:hAnsi="Times New Roman"/>
          <w:sz w:val="22"/>
          <w:szCs w:val="22"/>
        </w:rPr>
        <w:t>realizacji zamówienia wykonawca wpisuje do formularza ofertow</w:t>
      </w:r>
      <w:r w:rsidR="00DD44BE" w:rsidRPr="00DD44BE">
        <w:rPr>
          <w:rFonts w:ascii="Times New Roman" w:hAnsi="Times New Roman"/>
          <w:sz w:val="22"/>
          <w:szCs w:val="22"/>
        </w:rPr>
        <w:t xml:space="preserve">ego stanowiącego </w:t>
      </w:r>
      <w:r w:rsidR="00DD44BE" w:rsidRPr="00DD44BE">
        <w:rPr>
          <w:rFonts w:ascii="Times New Roman" w:hAnsi="Times New Roman"/>
          <w:b/>
          <w:sz w:val="22"/>
          <w:szCs w:val="22"/>
        </w:rPr>
        <w:t>załącznik nr 8</w:t>
      </w:r>
      <w:r w:rsidR="00806B73" w:rsidRPr="00DD44BE">
        <w:rPr>
          <w:rFonts w:ascii="Times New Roman" w:hAnsi="Times New Roman"/>
          <w:sz w:val="22"/>
          <w:szCs w:val="22"/>
        </w:rPr>
        <w:t xml:space="preserve"> do zapytania ofertowego.</w:t>
      </w:r>
    </w:p>
    <w:p w:rsidR="0067139B" w:rsidRPr="00F21DA4" w:rsidRDefault="0067139B" w:rsidP="009227E3">
      <w:pPr>
        <w:pStyle w:val="Akapitzlist"/>
        <w:numPr>
          <w:ilvl w:val="1"/>
          <w:numId w:val="30"/>
        </w:numPr>
        <w:spacing w:before="0" w:after="0"/>
        <w:jc w:val="both"/>
        <w:rPr>
          <w:rFonts w:ascii="Times New Roman" w:hAnsi="Times New Roman"/>
          <w:sz w:val="22"/>
          <w:szCs w:val="22"/>
        </w:rPr>
      </w:pPr>
      <w:r w:rsidRPr="00F21DA4">
        <w:rPr>
          <w:rFonts w:ascii="Times New Roman" w:hAnsi="Times New Roman"/>
          <w:sz w:val="22"/>
          <w:szCs w:val="22"/>
        </w:rPr>
        <w:t>Cena oferty uwzględniać musi wartość przedmiotu zamówienia oraz koszty składające się na realizację zamówienia z uwzględnieniem podatku od towarów i usług. Cena musi być podana w złotych polskich cyfrowo i sł</w:t>
      </w:r>
      <w:r w:rsidR="00027CC9">
        <w:rPr>
          <w:rFonts w:ascii="Times New Roman" w:hAnsi="Times New Roman"/>
          <w:sz w:val="22"/>
          <w:szCs w:val="22"/>
        </w:rPr>
        <w:t>ownie.</w:t>
      </w:r>
    </w:p>
    <w:p w:rsidR="004777BB" w:rsidRPr="004777BB" w:rsidRDefault="004777BB" w:rsidP="009227E3">
      <w:pPr>
        <w:pStyle w:val="Akapitzlist"/>
        <w:numPr>
          <w:ilvl w:val="1"/>
          <w:numId w:val="30"/>
        </w:numPr>
        <w:spacing w:before="0" w:after="0"/>
        <w:jc w:val="both"/>
        <w:rPr>
          <w:rFonts w:ascii="Times New Roman" w:hAnsi="Times New Roman"/>
          <w:sz w:val="22"/>
          <w:szCs w:val="22"/>
        </w:rPr>
      </w:pPr>
      <w:r>
        <w:rPr>
          <w:rFonts w:ascii="Times New Roman" w:hAnsi="Times New Roman"/>
          <w:sz w:val="22"/>
          <w:szCs w:val="22"/>
        </w:rPr>
        <w:t xml:space="preserve">Cena oferty musi być podana w sposób określony we wzorze formularza ofertowego stanowiącego </w:t>
      </w:r>
      <w:r w:rsidRPr="006F0FAD">
        <w:rPr>
          <w:rFonts w:ascii="Times New Roman" w:hAnsi="Times New Roman"/>
          <w:b/>
          <w:sz w:val="22"/>
          <w:szCs w:val="22"/>
        </w:rPr>
        <w:t xml:space="preserve">załącznik </w:t>
      </w:r>
      <w:r w:rsidR="006F0FAD" w:rsidRPr="006F0FAD">
        <w:rPr>
          <w:rFonts w:ascii="Times New Roman" w:hAnsi="Times New Roman"/>
          <w:b/>
          <w:sz w:val="22"/>
          <w:szCs w:val="22"/>
        </w:rPr>
        <w:t>nr 8</w:t>
      </w:r>
      <w:r w:rsidRPr="006F0FAD">
        <w:rPr>
          <w:rFonts w:ascii="Times New Roman" w:hAnsi="Times New Roman"/>
          <w:sz w:val="22"/>
          <w:szCs w:val="22"/>
        </w:rPr>
        <w:t xml:space="preserve">  do zapytania ofertowego.</w:t>
      </w:r>
    </w:p>
    <w:p w:rsidR="004777BB" w:rsidRPr="004777BB" w:rsidRDefault="004777BB" w:rsidP="009227E3">
      <w:pPr>
        <w:pStyle w:val="Akapitzlist"/>
        <w:numPr>
          <w:ilvl w:val="1"/>
          <w:numId w:val="30"/>
        </w:numPr>
        <w:spacing w:before="0" w:after="0"/>
        <w:jc w:val="both"/>
        <w:rPr>
          <w:rFonts w:ascii="Times New Roman" w:hAnsi="Times New Roman"/>
          <w:sz w:val="22"/>
          <w:szCs w:val="22"/>
        </w:rPr>
      </w:pPr>
      <w:r w:rsidRPr="004777BB">
        <w:rPr>
          <w:rFonts w:ascii="Times New Roman" w:hAnsi="Times New Roman"/>
          <w:sz w:val="22"/>
          <w:szCs w:val="22"/>
        </w:rPr>
        <w:t>Wykonawca zobowiązany jest do wypełnienia formularza cenowego stanowiącego integralna część formularza ofertowego.</w:t>
      </w:r>
    </w:p>
    <w:p w:rsidR="004777BB" w:rsidRDefault="004777BB" w:rsidP="009227E3">
      <w:pPr>
        <w:pStyle w:val="Akapitzlist"/>
        <w:numPr>
          <w:ilvl w:val="1"/>
          <w:numId w:val="30"/>
        </w:numPr>
        <w:spacing w:before="0" w:after="0"/>
        <w:jc w:val="both"/>
        <w:rPr>
          <w:rFonts w:ascii="Times New Roman" w:hAnsi="Times New Roman"/>
          <w:sz w:val="22"/>
          <w:szCs w:val="22"/>
        </w:rPr>
      </w:pPr>
      <w:r>
        <w:rPr>
          <w:rFonts w:ascii="Times New Roman" w:hAnsi="Times New Roman"/>
          <w:sz w:val="22"/>
          <w:szCs w:val="22"/>
        </w:rPr>
        <w:t>Cena podana</w:t>
      </w:r>
      <w:r w:rsidR="00C1317F">
        <w:rPr>
          <w:rFonts w:ascii="Times New Roman" w:hAnsi="Times New Roman"/>
          <w:sz w:val="22"/>
          <w:szCs w:val="22"/>
        </w:rPr>
        <w:t xml:space="preserve"> w ofercie powinna obejmować </w:t>
      </w:r>
      <w:r>
        <w:rPr>
          <w:rFonts w:ascii="Times New Roman" w:hAnsi="Times New Roman"/>
          <w:sz w:val="22"/>
          <w:szCs w:val="22"/>
        </w:rPr>
        <w:t xml:space="preserve"> </w:t>
      </w:r>
      <w:r w:rsidR="00C1317F">
        <w:rPr>
          <w:rFonts w:ascii="Times New Roman" w:hAnsi="Times New Roman"/>
          <w:sz w:val="22"/>
          <w:szCs w:val="22"/>
        </w:rPr>
        <w:t>wszystkie koszty Wykonawcy związane z pr</w:t>
      </w:r>
      <w:r w:rsidR="00027CC9">
        <w:rPr>
          <w:rFonts w:ascii="Times New Roman" w:hAnsi="Times New Roman"/>
          <w:sz w:val="22"/>
          <w:szCs w:val="22"/>
        </w:rPr>
        <w:t xml:space="preserve">awidłowym wykonaniem zamówienia, tj. w szczególności koszty dostawy, opakowania. </w:t>
      </w:r>
    </w:p>
    <w:p w:rsidR="00C1317F" w:rsidRDefault="00C1317F" w:rsidP="009227E3">
      <w:pPr>
        <w:pStyle w:val="Akapitzlist"/>
        <w:numPr>
          <w:ilvl w:val="1"/>
          <w:numId w:val="30"/>
        </w:numPr>
        <w:spacing w:before="0" w:after="0"/>
        <w:jc w:val="both"/>
        <w:rPr>
          <w:rFonts w:ascii="Times New Roman" w:hAnsi="Times New Roman"/>
          <w:sz w:val="22"/>
          <w:szCs w:val="22"/>
        </w:rPr>
      </w:pPr>
      <w:r>
        <w:rPr>
          <w:rFonts w:ascii="Times New Roman" w:hAnsi="Times New Roman"/>
          <w:sz w:val="22"/>
          <w:szCs w:val="22"/>
        </w:rPr>
        <w:t>Cena podana w ofercie jest stała i nie ulega zmianie przez okres obowiązywania umowy.</w:t>
      </w:r>
    </w:p>
    <w:p w:rsidR="00C1317F" w:rsidRDefault="00C1317F" w:rsidP="009227E3">
      <w:pPr>
        <w:pStyle w:val="Akapitzlist"/>
        <w:numPr>
          <w:ilvl w:val="1"/>
          <w:numId w:val="30"/>
        </w:numPr>
        <w:spacing w:before="0" w:after="0"/>
        <w:jc w:val="both"/>
        <w:rPr>
          <w:rFonts w:ascii="Times New Roman" w:hAnsi="Times New Roman"/>
          <w:sz w:val="22"/>
          <w:szCs w:val="22"/>
        </w:rPr>
      </w:pPr>
      <w:r>
        <w:rPr>
          <w:rFonts w:ascii="Times New Roman" w:hAnsi="Times New Roman"/>
          <w:sz w:val="22"/>
          <w:szCs w:val="22"/>
        </w:rPr>
        <w:t xml:space="preserve">Cena podana w ofercie musi być podana w PLN cyfrowo i słownie </w:t>
      </w:r>
      <w:r>
        <w:rPr>
          <w:rFonts w:ascii="Times New Roman" w:hAnsi="Times New Roman"/>
          <w:b/>
          <w:sz w:val="22"/>
          <w:szCs w:val="22"/>
        </w:rPr>
        <w:t xml:space="preserve">a dokładnością do dwóch miejsc po przecinku </w:t>
      </w:r>
      <w:r w:rsidRPr="00C1317F">
        <w:rPr>
          <w:rFonts w:ascii="Times New Roman" w:hAnsi="Times New Roman"/>
          <w:sz w:val="22"/>
          <w:szCs w:val="22"/>
        </w:rPr>
        <w:t>z wyodrębnieniem należytego podatku VAT</w:t>
      </w:r>
      <w:r>
        <w:rPr>
          <w:rFonts w:ascii="Times New Roman" w:hAnsi="Times New Roman"/>
          <w:b/>
          <w:sz w:val="22"/>
          <w:szCs w:val="22"/>
        </w:rPr>
        <w:t>.</w:t>
      </w:r>
      <w:r>
        <w:rPr>
          <w:rFonts w:ascii="Times New Roman" w:hAnsi="Times New Roman"/>
          <w:sz w:val="22"/>
          <w:szCs w:val="22"/>
        </w:rPr>
        <w:t xml:space="preserve"> </w:t>
      </w:r>
    </w:p>
    <w:p w:rsidR="006C2A6E" w:rsidRDefault="00C1317F" w:rsidP="009227E3">
      <w:pPr>
        <w:pStyle w:val="Akapitzlist"/>
        <w:numPr>
          <w:ilvl w:val="1"/>
          <w:numId w:val="30"/>
        </w:numPr>
        <w:spacing w:before="0" w:after="0"/>
        <w:jc w:val="both"/>
        <w:rPr>
          <w:rFonts w:ascii="Times New Roman" w:hAnsi="Times New Roman"/>
          <w:sz w:val="22"/>
          <w:szCs w:val="22"/>
        </w:rPr>
      </w:pPr>
      <w:r>
        <w:rPr>
          <w:rFonts w:ascii="Times New Roman" w:hAnsi="Times New Roman"/>
          <w:sz w:val="22"/>
          <w:szCs w:val="22"/>
        </w:rPr>
        <w:t>Stawka podatku VAT winna być określona zgodnie z ustawą z dnia 11 marca 2004 r. o podatku od towarów i usług (tj. Dz.U. z 2011r. Nr 177, poz.1054 z póź. zm)</w:t>
      </w:r>
      <w:r w:rsidR="006C2A6E">
        <w:rPr>
          <w:rFonts w:ascii="Times New Roman" w:hAnsi="Times New Roman"/>
          <w:sz w:val="22"/>
          <w:szCs w:val="22"/>
        </w:rPr>
        <w:t>.</w:t>
      </w:r>
    </w:p>
    <w:p w:rsidR="00317434" w:rsidRDefault="00317434" w:rsidP="006F0FAD">
      <w:pPr>
        <w:spacing w:before="0" w:after="0"/>
        <w:jc w:val="both"/>
        <w:rPr>
          <w:rFonts w:ascii="Times New Roman" w:hAnsi="Times New Roman"/>
          <w:color w:val="FF0000"/>
          <w:sz w:val="22"/>
          <w:szCs w:val="22"/>
        </w:rPr>
      </w:pPr>
    </w:p>
    <w:p w:rsidR="00CE12BE" w:rsidRDefault="00CE12BE" w:rsidP="006F0FAD">
      <w:pPr>
        <w:spacing w:before="0" w:after="0"/>
        <w:jc w:val="both"/>
        <w:rPr>
          <w:rFonts w:ascii="Times New Roman" w:hAnsi="Times New Roman"/>
          <w:color w:val="FF0000"/>
          <w:sz w:val="22"/>
          <w:szCs w:val="22"/>
        </w:rPr>
      </w:pPr>
    </w:p>
    <w:p w:rsidR="00CE12BE" w:rsidRDefault="00CE12BE" w:rsidP="006F0FAD">
      <w:pPr>
        <w:spacing w:before="0" w:after="0"/>
        <w:jc w:val="both"/>
        <w:rPr>
          <w:rFonts w:ascii="Times New Roman" w:hAnsi="Times New Roman"/>
          <w:color w:val="FF0000"/>
          <w:sz w:val="22"/>
          <w:szCs w:val="22"/>
        </w:rPr>
      </w:pPr>
    </w:p>
    <w:p w:rsidR="00CE12BE" w:rsidRDefault="00CE12BE" w:rsidP="006F0FAD">
      <w:pPr>
        <w:spacing w:before="0" w:after="0"/>
        <w:jc w:val="both"/>
        <w:rPr>
          <w:rFonts w:ascii="Times New Roman" w:hAnsi="Times New Roman"/>
          <w:color w:val="FF0000"/>
          <w:sz w:val="22"/>
          <w:szCs w:val="22"/>
        </w:rPr>
      </w:pPr>
    </w:p>
    <w:p w:rsidR="004B238B" w:rsidRPr="00125C96" w:rsidRDefault="004B238B" w:rsidP="004B238B">
      <w:pPr>
        <w:pStyle w:val="Nagwek2"/>
        <w:spacing w:before="0"/>
        <w:rPr>
          <w:rFonts w:ascii="Times New Roman" w:hAnsi="Times New Roman"/>
          <w:caps w:val="0"/>
        </w:rPr>
      </w:pPr>
      <w:r>
        <w:rPr>
          <w:rFonts w:ascii="Times New Roman" w:hAnsi="Times New Roman"/>
        </w:rPr>
        <w:t>6.wymagania, jakie powinni spełnić wykonawcy zamówienia w zakresie wymaganych dokumentów i oświdczeń:</w:t>
      </w:r>
    </w:p>
    <w:p w:rsidR="00632C82" w:rsidRPr="0010185F" w:rsidRDefault="00632C82" w:rsidP="00632C82">
      <w:pPr>
        <w:tabs>
          <w:tab w:val="left" w:pos="284"/>
        </w:tabs>
        <w:autoSpaceDE w:val="0"/>
        <w:autoSpaceDN w:val="0"/>
        <w:adjustRightInd w:val="0"/>
        <w:spacing w:before="0" w:after="0"/>
        <w:rPr>
          <w:rFonts w:ascii="Times New Roman" w:hAnsi="Times New Roman"/>
          <w:color w:val="0070C0"/>
        </w:rPr>
      </w:pPr>
    </w:p>
    <w:p w:rsidR="00D4699F" w:rsidRPr="002A6C4E" w:rsidRDefault="00632C82" w:rsidP="00632C82">
      <w:pPr>
        <w:tabs>
          <w:tab w:val="left" w:pos="284"/>
        </w:tabs>
        <w:autoSpaceDE w:val="0"/>
        <w:autoSpaceDN w:val="0"/>
        <w:adjustRightInd w:val="0"/>
        <w:spacing w:before="0" w:after="0"/>
        <w:rPr>
          <w:rFonts w:ascii="Times New Roman" w:hAnsi="Times New Roman"/>
          <w:b/>
          <w:sz w:val="22"/>
          <w:szCs w:val="22"/>
        </w:rPr>
      </w:pPr>
      <w:r w:rsidRPr="002A6C4E">
        <w:rPr>
          <w:rFonts w:ascii="Times New Roman" w:hAnsi="Times New Roman"/>
          <w:b/>
          <w:sz w:val="22"/>
          <w:szCs w:val="22"/>
        </w:rPr>
        <w:t>- Wypełniony i podpisany for</w:t>
      </w:r>
      <w:r w:rsidR="006F0FAD" w:rsidRPr="002A6C4E">
        <w:rPr>
          <w:rFonts w:ascii="Times New Roman" w:hAnsi="Times New Roman"/>
          <w:b/>
          <w:sz w:val="22"/>
          <w:szCs w:val="22"/>
        </w:rPr>
        <w:t>mularz ofertowy – załącznik nr 8</w:t>
      </w:r>
      <w:r w:rsidR="00D4699F" w:rsidRPr="002A6C4E">
        <w:rPr>
          <w:rFonts w:ascii="Times New Roman" w:hAnsi="Times New Roman"/>
          <w:b/>
          <w:sz w:val="22"/>
          <w:szCs w:val="22"/>
        </w:rPr>
        <w:t>,</w:t>
      </w:r>
    </w:p>
    <w:p w:rsidR="00632C82" w:rsidRPr="002A6C4E" w:rsidRDefault="002A6C4E" w:rsidP="00632C82">
      <w:pPr>
        <w:tabs>
          <w:tab w:val="left" w:pos="284"/>
        </w:tabs>
        <w:autoSpaceDE w:val="0"/>
        <w:autoSpaceDN w:val="0"/>
        <w:adjustRightInd w:val="0"/>
        <w:spacing w:before="0" w:after="0"/>
        <w:rPr>
          <w:rFonts w:ascii="Times New Roman" w:hAnsi="Times New Roman"/>
          <w:b/>
          <w:sz w:val="22"/>
          <w:szCs w:val="22"/>
        </w:rPr>
      </w:pPr>
      <w:r>
        <w:rPr>
          <w:rFonts w:ascii="Times New Roman" w:hAnsi="Times New Roman"/>
          <w:b/>
          <w:sz w:val="22"/>
          <w:szCs w:val="22"/>
        </w:rPr>
        <w:t>- Z</w:t>
      </w:r>
      <w:r w:rsidR="00D4699F" w:rsidRPr="002A6C4E">
        <w:rPr>
          <w:rFonts w:ascii="Times New Roman" w:hAnsi="Times New Roman"/>
          <w:b/>
          <w:sz w:val="22"/>
          <w:szCs w:val="22"/>
        </w:rPr>
        <w:t>aakceptowany  podpisany projekt umowy wg wzoru umowy stanowiącego załącznik nr 1 do zapytania ofertowego</w:t>
      </w:r>
      <w:r>
        <w:rPr>
          <w:rFonts w:ascii="Times New Roman" w:hAnsi="Times New Roman"/>
          <w:b/>
          <w:sz w:val="22"/>
          <w:szCs w:val="22"/>
        </w:rPr>
        <w:t>,</w:t>
      </w:r>
    </w:p>
    <w:p w:rsidR="00632C82" w:rsidRPr="002A6C4E" w:rsidRDefault="00632C82" w:rsidP="00D4699F">
      <w:pPr>
        <w:tabs>
          <w:tab w:val="left" w:pos="284"/>
        </w:tabs>
        <w:autoSpaceDE w:val="0"/>
        <w:autoSpaceDN w:val="0"/>
        <w:adjustRightInd w:val="0"/>
        <w:spacing w:before="0" w:after="0"/>
        <w:jc w:val="both"/>
        <w:rPr>
          <w:sz w:val="22"/>
          <w:szCs w:val="22"/>
        </w:rPr>
      </w:pPr>
      <w:r w:rsidRPr="002A6C4E">
        <w:rPr>
          <w:rFonts w:ascii="Times New Roman" w:hAnsi="Times New Roman"/>
          <w:sz w:val="22"/>
          <w:szCs w:val="22"/>
        </w:rPr>
        <w:t xml:space="preserve">- </w:t>
      </w:r>
      <w:r w:rsidR="00521F29" w:rsidRPr="002A6C4E">
        <w:rPr>
          <w:rFonts w:ascii="Times New Roman" w:hAnsi="Times New Roman"/>
          <w:sz w:val="22"/>
          <w:szCs w:val="22"/>
        </w:rPr>
        <w:t xml:space="preserve">W przypadku powierzenia wykonania części zamówienia (określonych prac lub czynności) podwykonawcom Zamawiający wymaga wskazania w ofercie tych prac lub czynności wraz z podaniem nazw (firm) podwykonawców(wpisanie w formularzy ofertowym) – </w:t>
      </w:r>
      <w:r w:rsidR="00D4699F" w:rsidRPr="002A6C4E">
        <w:rPr>
          <w:rFonts w:ascii="Times New Roman" w:hAnsi="Times New Roman"/>
          <w:b/>
          <w:sz w:val="22"/>
          <w:szCs w:val="22"/>
        </w:rPr>
        <w:t>załącznik nr 8 do zaproszenia ofertowego</w:t>
      </w:r>
    </w:p>
    <w:p w:rsidR="00990FB1" w:rsidRDefault="00990FB1" w:rsidP="004B238B">
      <w:pPr>
        <w:tabs>
          <w:tab w:val="left" w:pos="284"/>
        </w:tabs>
        <w:autoSpaceDE w:val="0"/>
        <w:autoSpaceDN w:val="0"/>
        <w:adjustRightInd w:val="0"/>
        <w:spacing w:before="0" w:after="0"/>
        <w:jc w:val="both"/>
        <w:rPr>
          <w:rFonts w:ascii="Times New Roman" w:hAnsi="Times New Roman"/>
          <w:sz w:val="22"/>
          <w:szCs w:val="22"/>
        </w:rPr>
      </w:pPr>
    </w:p>
    <w:p w:rsidR="002A6C4E" w:rsidRDefault="002A6C4E" w:rsidP="004B238B">
      <w:pPr>
        <w:tabs>
          <w:tab w:val="left" w:pos="284"/>
        </w:tabs>
        <w:autoSpaceDE w:val="0"/>
        <w:autoSpaceDN w:val="0"/>
        <w:adjustRightInd w:val="0"/>
        <w:spacing w:before="0" w:after="0"/>
        <w:jc w:val="both"/>
        <w:rPr>
          <w:rFonts w:ascii="Times New Roman" w:hAnsi="Times New Roman"/>
          <w:sz w:val="22"/>
          <w:szCs w:val="22"/>
        </w:rPr>
      </w:pPr>
    </w:p>
    <w:p w:rsidR="002A6C4E" w:rsidRDefault="002A6C4E" w:rsidP="004B238B">
      <w:pPr>
        <w:tabs>
          <w:tab w:val="left" w:pos="284"/>
        </w:tabs>
        <w:autoSpaceDE w:val="0"/>
        <w:autoSpaceDN w:val="0"/>
        <w:adjustRightInd w:val="0"/>
        <w:spacing w:before="0" w:after="0"/>
        <w:jc w:val="both"/>
        <w:rPr>
          <w:rFonts w:ascii="Times New Roman" w:hAnsi="Times New Roman"/>
          <w:sz w:val="22"/>
          <w:szCs w:val="22"/>
        </w:rPr>
      </w:pPr>
    </w:p>
    <w:p w:rsidR="00D2463C" w:rsidRDefault="00D2463C" w:rsidP="004B238B">
      <w:pPr>
        <w:tabs>
          <w:tab w:val="left" w:pos="284"/>
        </w:tabs>
        <w:autoSpaceDE w:val="0"/>
        <w:autoSpaceDN w:val="0"/>
        <w:adjustRightInd w:val="0"/>
        <w:spacing w:before="0" w:after="0"/>
        <w:jc w:val="both"/>
        <w:rPr>
          <w:rFonts w:ascii="Times New Roman" w:hAnsi="Times New Roman"/>
          <w:sz w:val="22"/>
          <w:szCs w:val="22"/>
        </w:rPr>
      </w:pPr>
    </w:p>
    <w:p w:rsidR="002A6C4E" w:rsidRDefault="002A6C4E" w:rsidP="004B238B">
      <w:pPr>
        <w:tabs>
          <w:tab w:val="left" w:pos="284"/>
        </w:tabs>
        <w:autoSpaceDE w:val="0"/>
        <w:autoSpaceDN w:val="0"/>
        <w:adjustRightInd w:val="0"/>
        <w:spacing w:before="0" w:after="0"/>
        <w:jc w:val="both"/>
        <w:rPr>
          <w:rFonts w:ascii="Times New Roman" w:hAnsi="Times New Roman"/>
          <w:sz w:val="22"/>
          <w:szCs w:val="22"/>
        </w:rPr>
      </w:pPr>
    </w:p>
    <w:p w:rsidR="00990FB1" w:rsidRPr="00125C96" w:rsidRDefault="00990FB1" w:rsidP="00990FB1">
      <w:pPr>
        <w:pStyle w:val="Nagwek2"/>
        <w:spacing w:before="0"/>
        <w:rPr>
          <w:rFonts w:ascii="Times New Roman" w:hAnsi="Times New Roman"/>
        </w:rPr>
      </w:pPr>
      <w:bookmarkStart w:id="4" w:name="_Toc270921061"/>
      <w:r>
        <w:rPr>
          <w:rFonts w:ascii="Times New Roman" w:hAnsi="Times New Roman"/>
          <w:caps w:val="0"/>
        </w:rPr>
        <w:t>7.</w:t>
      </w:r>
      <w:r w:rsidRPr="00125C96">
        <w:rPr>
          <w:rFonts w:ascii="Times New Roman" w:hAnsi="Times New Roman"/>
          <w:caps w:val="0"/>
        </w:rPr>
        <w:t>OGÓLNE WARUNKI UMOWY ALBO WZÓR UMOWY</w:t>
      </w:r>
      <w:bookmarkEnd w:id="4"/>
    </w:p>
    <w:p w:rsidR="00990FB1" w:rsidRDefault="00990FB1" w:rsidP="00990FB1">
      <w:pPr>
        <w:spacing w:before="0" w:after="0"/>
        <w:jc w:val="both"/>
        <w:rPr>
          <w:rFonts w:ascii="Times New Roman" w:hAnsi="Times New Roman"/>
          <w:sz w:val="22"/>
          <w:szCs w:val="22"/>
          <w:lang w:eastAsia="pl-PL"/>
        </w:rPr>
      </w:pPr>
    </w:p>
    <w:p w:rsidR="00990FB1" w:rsidRPr="0070211B" w:rsidRDefault="00990FB1" w:rsidP="00990FB1">
      <w:pPr>
        <w:spacing w:before="0" w:after="0"/>
        <w:jc w:val="both"/>
        <w:rPr>
          <w:rFonts w:ascii="Times New Roman" w:hAnsi="Times New Roman"/>
          <w:sz w:val="22"/>
          <w:szCs w:val="22"/>
          <w:lang w:eastAsia="pl-PL"/>
        </w:rPr>
      </w:pPr>
      <w:r w:rsidRPr="00086344">
        <w:rPr>
          <w:rFonts w:ascii="Times New Roman" w:hAnsi="Times New Roman"/>
          <w:sz w:val="22"/>
          <w:szCs w:val="22"/>
          <w:lang w:eastAsia="pl-PL"/>
        </w:rPr>
        <w:t>Realizacja zamówienia/usługi wymaga zawarcia umowy</w:t>
      </w:r>
      <w:r>
        <w:rPr>
          <w:rFonts w:ascii="Times New Roman" w:hAnsi="Times New Roman"/>
          <w:sz w:val="22"/>
          <w:szCs w:val="22"/>
          <w:lang w:eastAsia="pl-PL"/>
        </w:rPr>
        <w:t>. Umowa zostanie uzgodniona w oparciu o</w:t>
      </w:r>
      <w:r w:rsidR="00521F29">
        <w:rPr>
          <w:rFonts w:ascii="Times New Roman" w:hAnsi="Times New Roman"/>
          <w:sz w:val="22"/>
          <w:szCs w:val="22"/>
          <w:lang w:eastAsia="pl-PL"/>
        </w:rPr>
        <w:t xml:space="preserve"> istotne postanowienia umowy,</w:t>
      </w:r>
      <w:r w:rsidR="006010E6">
        <w:rPr>
          <w:rFonts w:ascii="Times New Roman" w:hAnsi="Times New Roman"/>
          <w:sz w:val="22"/>
          <w:szCs w:val="22"/>
          <w:lang w:eastAsia="pl-PL"/>
        </w:rPr>
        <w:t xml:space="preserve"> który</w:t>
      </w:r>
      <w:r>
        <w:rPr>
          <w:rFonts w:ascii="Times New Roman" w:hAnsi="Times New Roman"/>
          <w:sz w:val="22"/>
          <w:szCs w:val="22"/>
          <w:lang w:eastAsia="pl-PL"/>
        </w:rPr>
        <w:t xml:space="preserve"> stanowi </w:t>
      </w:r>
      <w:r w:rsidRPr="00D4699F">
        <w:rPr>
          <w:rFonts w:ascii="Times New Roman" w:hAnsi="Times New Roman"/>
          <w:b/>
          <w:sz w:val="22"/>
          <w:szCs w:val="22"/>
          <w:lang w:eastAsia="pl-PL"/>
        </w:rPr>
        <w:t>załącznik nr 1</w:t>
      </w:r>
      <w:r>
        <w:rPr>
          <w:rFonts w:ascii="Times New Roman" w:hAnsi="Times New Roman"/>
          <w:sz w:val="22"/>
          <w:szCs w:val="22"/>
          <w:lang w:eastAsia="pl-PL"/>
        </w:rPr>
        <w:t xml:space="preserve"> do zapytania.</w:t>
      </w:r>
      <w:r w:rsidR="00521F29">
        <w:rPr>
          <w:rFonts w:ascii="Times New Roman" w:hAnsi="Times New Roman"/>
          <w:sz w:val="22"/>
          <w:szCs w:val="22"/>
          <w:lang w:eastAsia="pl-PL"/>
        </w:rPr>
        <w:t xml:space="preserve"> Istotne postanowienia umowy, zawierające warunki realizacji zamówienia, terminów i warunków realizacji</w:t>
      </w:r>
      <w:r w:rsidR="0070211B">
        <w:rPr>
          <w:rFonts w:ascii="Times New Roman" w:hAnsi="Times New Roman"/>
          <w:sz w:val="22"/>
          <w:szCs w:val="22"/>
          <w:lang w:eastAsia="pl-PL"/>
        </w:rPr>
        <w:t xml:space="preserve">, warunków gwarancji, terminów płatności i kar </w:t>
      </w:r>
      <w:r w:rsidR="0070211B" w:rsidRPr="00BE51BA">
        <w:rPr>
          <w:rFonts w:ascii="Times New Roman" w:hAnsi="Times New Roman"/>
          <w:sz w:val="22"/>
          <w:szCs w:val="22"/>
          <w:lang w:eastAsia="pl-PL"/>
        </w:rPr>
        <w:t xml:space="preserve">umownych, które zostaną wprowadzone do treści zawieranej umowy </w:t>
      </w:r>
      <w:r w:rsidR="00BE51BA" w:rsidRPr="00BE51BA">
        <w:rPr>
          <w:rFonts w:ascii="Times New Roman" w:hAnsi="Times New Roman"/>
          <w:sz w:val="22"/>
          <w:szCs w:val="22"/>
          <w:lang w:eastAsia="pl-PL"/>
        </w:rPr>
        <w:t xml:space="preserve">stanową </w:t>
      </w:r>
      <w:r w:rsidR="00BE51BA" w:rsidRPr="00BE51BA">
        <w:rPr>
          <w:rFonts w:ascii="Times New Roman" w:hAnsi="Times New Roman"/>
          <w:b/>
          <w:sz w:val="22"/>
          <w:szCs w:val="22"/>
          <w:lang w:eastAsia="pl-PL"/>
        </w:rPr>
        <w:t>załącznik nr 1</w:t>
      </w:r>
      <w:r w:rsidR="0070211B" w:rsidRPr="00BE51BA">
        <w:rPr>
          <w:rFonts w:ascii="Times New Roman" w:hAnsi="Times New Roman"/>
          <w:sz w:val="22"/>
          <w:szCs w:val="22"/>
          <w:lang w:eastAsia="pl-PL"/>
        </w:rPr>
        <w:t xml:space="preserve"> do niniejszego Zapytania ofertowego.</w:t>
      </w:r>
    </w:p>
    <w:p w:rsidR="00990FB1" w:rsidRPr="00125C96" w:rsidRDefault="00990FB1" w:rsidP="00990FB1">
      <w:pPr>
        <w:spacing w:before="0" w:after="0"/>
        <w:jc w:val="both"/>
        <w:rPr>
          <w:rFonts w:ascii="Times New Roman" w:hAnsi="Times New Roman"/>
          <w:sz w:val="22"/>
          <w:szCs w:val="22"/>
          <w:lang w:eastAsia="pl-PL"/>
        </w:rPr>
      </w:pPr>
      <w:r w:rsidRPr="00125C96">
        <w:rPr>
          <w:rFonts w:ascii="Times New Roman" w:hAnsi="Times New Roman"/>
          <w:sz w:val="22"/>
          <w:szCs w:val="22"/>
          <w:lang w:eastAsia="pl-PL"/>
        </w:rPr>
        <w:t>Zamawiający przewiduje ewentualne istotne zmiany postanowie</w:t>
      </w:r>
      <w:r w:rsidRPr="00125C96">
        <w:rPr>
          <w:rFonts w:ascii="Times New Roman" w:eastAsia="Arial,Bold" w:hAnsi="Times New Roman"/>
          <w:sz w:val="22"/>
          <w:szCs w:val="22"/>
          <w:lang w:eastAsia="pl-PL"/>
        </w:rPr>
        <w:t xml:space="preserve">ń </w:t>
      </w:r>
      <w:r w:rsidRPr="00125C96">
        <w:rPr>
          <w:rFonts w:ascii="Times New Roman" w:hAnsi="Times New Roman"/>
          <w:sz w:val="22"/>
          <w:szCs w:val="22"/>
          <w:lang w:eastAsia="pl-PL"/>
        </w:rPr>
        <w:t>zawartej umowy w stosunku do tre</w:t>
      </w:r>
      <w:r w:rsidRPr="00125C96">
        <w:rPr>
          <w:rFonts w:ascii="Times New Roman" w:eastAsia="Arial,Bold" w:hAnsi="Times New Roman"/>
          <w:sz w:val="22"/>
          <w:szCs w:val="22"/>
          <w:lang w:eastAsia="pl-PL"/>
        </w:rPr>
        <w:t>ś</w:t>
      </w:r>
      <w:r w:rsidR="00D756DD">
        <w:rPr>
          <w:rFonts w:ascii="Times New Roman" w:hAnsi="Times New Roman"/>
          <w:sz w:val="22"/>
          <w:szCs w:val="22"/>
          <w:lang w:eastAsia="pl-PL"/>
        </w:rPr>
        <w:t xml:space="preserve">ci oferty </w:t>
      </w:r>
      <w:r w:rsidRPr="00125C96">
        <w:rPr>
          <w:rFonts w:ascii="Times New Roman" w:hAnsi="Times New Roman"/>
          <w:sz w:val="22"/>
          <w:szCs w:val="22"/>
          <w:lang w:eastAsia="pl-PL"/>
        </w:rPr>
        <w:t>na podstawie</w:t>
      </w:r>
      <w:r w:rsidR="00D756DD">
        <w:rPr>
          <w:rFonts w:ascii="Times New Roman" w:hAnsi="Times New Roman"/>
          <w:sz w:val="22"/>
          <w:szCs w:val="22"/>
          <w:lang w:eastAsia="pl-PL"/>
        </w:rPr>
        <w:t>,</w:t>
      </w:r>
      <w:r w:rsidRPr="00125C96">
        <w:rPr>
          <w:rFonts w:ascii="Times New Roman" w:hAnsi="Times New Roman"/>
          <w:sz w:val="22"/>
          <w:szCs w:val="22"/>
          <w:lang w:eastAsia="pl-PL"/>
        </w:rPr>
        <w:t xml:space="preserve"> której dokonano wyboru Dostawcy w zakresie:</w:t>
      </w:r>
    </w:p>
    <w:p w:rsidR="00990FB1" w:rsidRPr="00125C96" w:rsidRDefault="00990FB1" w:rsidP="002E32CD">
      <w:pPr>
        <w:numPr>
          <w:ilvl w:val="0"/>
          <w:numId w:val="1"/>
        </w:numPr>
        <w:autoSpaceDE w:val="0"/>
        <w:autoSpaceDN w:val="0"/>
        <w:adjustRightInd w:val="0"/>
        <w:spacing w:before="0" w:after="0"/>
        <w:jc w:val="both"/>
        <w:rPr>
          <w:rFonts w:ascii="Times New Roman" w:hAnsi="Times New Roman"/>
          <w:sz w:val="22"/>
          <w:szCs w:val="22"/>
        </w:rPr>
      </w:pPr>
      <w:r w:rsidRPr="00125C96">
        <w:rPr>
          <w:rFonts w:ascii="Times New Roman" w:hAnsi="Times New Roman"/>
          <w:sz w:val="22"/>
          <w:szCs w:val="22"/>
        </w:rPr>
        <w:t>zmiany wynagrodzenia w przypadku zmiany ustawowej stawki podatku VAT,</w:t>
      </w:r>
    </w:p>
    <w:p w:rsidR="00990FB1" w:rsidRPr="00125C96" w:rsidRDefault="00990FB1" w:rsidP="002E32CD">
      <w:pPr>
        <w:numPr>
          <w:ilvl w:val="0"/>
          <w:numId w:val="1"/>
        </w:numPr>
        <w:autoSpaceDE w:val="0"/>
        <w:autoSpaceDN w:val="0"/>
        <w:adjustRightInd w:val="0"/>
        <w:spacing w:before="0" w:after="0"/>
        <w:jc w:val="both"/>
        <w:rPr>
          <w:rFonts w:ascii="Times New Roman" w:hAnsi="Times New Roman"/>
          <w:sz w:val="22"/>
          <w:szCs w:val="22"/>
        </w:rPr>
      </w:pPr>
      <w:r w:rsidRPr="00125C96">
        <w:rPr>
          <w:rFonts w:ascii="Times New Roman" w:hAnsi="Times New Roman"/>
          <w:sz w:val="22"/>
          <w:szCs w:val="22"/>
          <w:lang w:eastAsia="pl-PL"/>
        </w:rPr>
        <w:t>zmiany danych osób wyznaczonych do kontaktu oraz danych adresowych miejsc dostawy na terenie miejscowości wskazanych w umowie.</w:t>
      </w:r>
    </w:p>
    <w:p w:rsidR="00990FB1" w:rsidRPr="00125C96" w:rsidRDefault="00990FB1" w:rsidP="00990FB1">
      <w:pPr>
        <w:pStyle w:val="Lista3"/>
        <w:tabs>
          <w:tab w:val="left" w:pos="0"/>
        </w:tabs>
        <w:spacing w:before="0" w:after="0" w:line="276" w:lineRule="auto"/>
        <w:ind w:left="0" w:firstLine="0"/>
        <w:rPr>
          <w:rFonts w:ascii="Times New Roman" w:hAnsi="Times New Roman"/>
        </w:rPr>
      </w:pPr>
      <w:r w:rsidRPr="00125C96">
        <w:rPr>
          <w:rFonts w:ascii="Times New Roman" w:hAnsi="Times New Roman"/>
        </w:rPr>
        <w:t xml:space="preserve">Płatność za wykonanie </w:t>
      </w:r>
      <w:r w:rsidR="00412F81">
        <w:rPr>
          <w:rFonts w:ascii="Times New Roman" w:hAnsi="Times New Roman"/>
        </w:rPr>
        <w:t>zamówienia nastąpi w terminie 21</w:t>
      </w:r>
      <w:r w:rsidRPr="00125C96">
        <w:rPr>
          <w:rFonts w:ascii="Times New Roman" w:hAnsi="Times New Roman"/>
        </w:rPr>
        <w:t xml:space="preserve"> dni od otrzymania faktury przez Zamawiającego, w formie przelewu bankowego. </w:t>
      </w:r>
    </w:p>
    <w:p w:rsidR="00990FB1" w:rsidRPr="00125C96" w:rsidRDefault="00990FB1" w:rsidP="00990FB1">
      <w:pPr>
        <w:shd w:val="clear" w:color="auto" w:fill="FFFFFF"/>
        <w:tabs>
          <w:tab w:val="left" w:pos="709"/>
        </w:tabs>
        <w:spacing w:before="0" w:after="0"/>
        <w:jc w:val="both"/>
        <w:rPr>
          <w:rFonts w:ascii="Times New Roman" w:hAnsi="Times New Roman"/>
          <w:sz w:val="22"/>
          <w:szCs w:val="22"/>
        </w:rPr>
      </w:pPr>
      <w:r w:rsidRPr="00125C96">
        <w:rPr>
          <w:rFonts w:ascii="Times New Roman" w:hAnsi="Times New Roman"/>
          <w:sz w:val="22"/>
          <w:szCs w:val="22"/>
        </w:rPr>
        <w:t>Faktury będą wystawiane i dostarczane na adres ZAMAWIAJĄCEGO - płatnika:</w:t>
      </w:r>
    </w:p>
    <w:p w:rsidR="00990FB1" w:rsidRPr="00125C96" w:rsidRDefault="00990FB1" w:rsidP="00990FB1">
      <w:pPr>
        <w:shd w:val="clear" w:color="auto" w:fill="FFFFFF"/>
        <w:tabs>
          <w:tab w:val="left" w:pos="709"/>
        </w:tabs>
        <w:spacing w:before="0" w:after="0"/>
        <w:jc w:val="center"/>
        <w:rPr>
          <w:rFonts w:ascii="Times New Roman" w:hAnsi="Times New Roman"/>
          <w:b/>
          <w:sz w:val="22"/>
          <w:szCs w:val="22"/>
        </w:rPr>
      </w:pPr>
      <w:r w:rsidRPr="00125C96">
        <w:rPr>
          <w:rFonts w:ascii="Times New Roman" w:hAnsi="Times New Roman"/>
          <w:b/>
          <w:bCs/>
          <w:sz w:val="22"/>
          <w:szCs w:val="22"/>
        </w:rPr>
        <w:t>Wojewódzki Inspektorat Transportu Drogowego we Wrocławiu</w:t>
      </w:r>
    </w:p>
    <w:p w:rsidR="00990FB1" w:rsidRPr="00125C96" w:rsidRDefault="00990FB1" w:rsidP="00990FB1">
      <w:pPr>
        <w:shd w:val="clear" w:color="auto" w:fill="FFFFFF"/>
        <w:tabs>
          <w:tab w:val="left" w:pos="709"/>
        </w:tabs>
        <w:spacing w:before="0" w:after="0"/>
        <w:jc w:val="center"/>
        <w:rPr>
          <w:rFonts w:ascii="Times New Roman" w:hAnsi="Times New Roman"/>
          <w:b/>
          <w:bCs/>
          <w:sz w:val="22"/>
          <w:szCs w:val="22"/>
        </w:rPr>
      </w:pPr>
      <w:r>
        <w:rPr>
          <w:rFonts w:ascii="Times New Roman" w:hAnsi="Times New Roman"/>
          <w:b/>
          <w:bCs/>
          <w:sz w:val="22"/>
          <w:szCs w:val="22"/>
        </w:rPr>
        <w:t>u</w:t>
      </w:r>
      <w:r w:rsidRPr="00125C96">
        <w:rPr>
          <w:rFonts w:ascii="Times New Roman" w:hAnsi="Times New Roman"/>
          <w:b/>
          <w:bCs/>
          <w:sz w:val="22"/>
          <w:szCs w:val="22"/>
        </w:rPr>
        <w:t>l. Krzywoustego 28</w:t>
      </w:r>
    </w:p>
    <w:p w:rsidR="00990FB1" w:rsidRPr="00125C96" w:rsidRDefault="00990FB1" w:rsidP="00990FB1">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51-165 Wrocław</w:t>
      </w:r>
    </w:p>
    <w:p w:rsidR="007A024B" w:rsidRDefault="00990FB1" w:rsidP="004F3462">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NIP 897-16-67-142</w:t>
      </w:r>
    </w:p>
    <w:p w:rsidR="00037F86" w:rsidRDefault="00037F86" w:rsidP="004F3462">
      <w:pPr>
        <w:shd w:val="clear" w:color="auto" w:fill="FFFFFF"/>
        <w:tabs>
          <w:tab w:val="left" w:pos="709"/>
        </w:tabs>
        <w:spacing w:before="0" w:after="0"/>
        <w:jc w:val="center"/>
        <w:rPr>
          <w:rFonts w:ascii="Times New Roman" w:hAnsi="Times New Roman"/>
          <w:b/>
          <w:bCs/>
          <w:sz w:val="22"/>
          <w:szCs w:val="22"/>
        </w:rPr>
      </w:pPr>
    </w:p>
    <w:p w:rsidR="004B238B" w:rsidRPr="00125C96" w:rsidRDefault="00951906" w:rsidP="004B238B">
      <w:pPr>
        <w:pStyle w:val="Nagwek2"/>
        <w:spacing w:before="0"/>
        <w:rPr>
          <w:rFonts w:ascii="Times New Roman" w:hAnsi="Times New Roman"/>
        </w:rPr>
      </w:pPr>
      <w:r>
        <w:rPr>
          <w:rFonts w:ascii="Times New Roman" w:hAnsi="Times New Roman"/>
        </w:rPr>
        <w:t>8</w:t>
      </w:r>
      <w:r w:rsidR="00990FB1">
        <w:rPr>
          <w:rFonts w:ascii="Times New Roman" w:hAnsi="Times New Roman"/>
        </w:rPr>
        <w:t>.</w:t>
      </w:r>
      <w:r w:rsidR="004B238B">
        <w:rPr>
          <w:rFonts w:ascii="Times New Roman" w:hAnsi="Times New Roman"/>
        </w:rPr>
        <w:t>sposób przygotowania oferty</w:t>
      </w:r>
    </w:p>
    <w:p w:rsidR="0070211B" w:rsidRDefault="0070211B" w:rsidP="0070211B">
      <w:pPr>
        <w:spacing w:before="0" w:after="0"/>
        <w:rPr>
          <w:rFonts w:ascii="Times New Roman" w:hAnsi="Times New Roman"/>
          <w:sz w:val="22"/>
          <w:szCs w:val="22"/>
        </w:rPr>
      </w:pPr>
    </w:p>
    <w:p w:rsidR="0070211B" w:rsidRPr="00BE51BA" w:rsidRDefault="00F56767" w:rsidP="009227E3">
      <w:pPr>
        <w:pStyle w:val="Akapitzlist"/>
        <w:numPr>
          <w:ilvl w:val="1"/>
          <w:numId w:val="31"/>
        </w:numPr>
        <w:spacing w:before="0" w:after="0"/>
        <w:rPr>
          <w:rFonts w:ascii="Times New Roman" w:hAnsi="Times New Roman"/>
          <w:sz w:val="22"/>
          <w:szCs w:val="22"/>
        </w:rPr>
      </w:pPr>
      <w:r w:rsidRPr="00BE51BA">
        <w:rPr>
          <w:rFonts w:ascii="Times New Roman" w:hAnsi="Times New Roman"/>
          <w:sz w:val="22"/>
          <w:szCs w:val="22"/>
        </w:rPr>
        <w:t>O</w:t>
      </w:r>
      <w:r w:rsidR="00356100" w:rsidRPr="00BE51BA">
        <w:rPr>
          <w:rFonts w:ascii="Times New Roman" w:hAnsi="Times New Roman"/>
          <w:sz w:val="22"/>
          <w:szCs w:val="22"/>
        </w:rPr>
        <w:t>fertę należy przygotować w formie pisemnej,</w:t>
      </w:r>
    </w:p>
    <w:p w:rsidR="00356100" w:rsidRPr="00BE51BA" w:rsidRDefault="00356100" w:rsidP="009227E3">
      <w:pPr>
        <w:pStyle w:val="Akapitzlist"/>
        <w:numPr>
          <w:ilvl w:val="1"/>
          <w:numId w:val="31"/>
        </w:numPr>
        <w:spacing w:before="0" w:after="0"/>
        <w:rPr>
          <w:rFonts w:ascii="Times New Roman" w:hAnsi="Times New Roman"/>
          <w:sz w:val="22"/>
          <w:szCs w:val="22"/>
        </w:rPr>
      </w:pPr>
      <w:r w:rsidRPr="00BE51BA">
        <w:rPr>
          <w:rFonts w:ascii="Times New Roman" w:hAnsi="Times New Roman"/>
          <w:sz w:val="22"/>
          <w:szCs w:val="22"/>
        </w:rPr>
        <w:t xml:space="preserve">Oferta winna zawierać </w:t>
      </w:r>
      <w:r w:rsidRPr="00BE51BA">
        <w:rPr>
          <w:rFonts w:ascii="Times New Roman" w:hAnsi="Times New Roman"/>
          <w:b/>
          <w:sz w:val="22"/>
          <w:szCs w:val="22"/>
        </w:rPr>
        <w:t xml:space="preserve">dokumenty </w:t>
      </w:r>
      <w:r w:rsidRPr="00BE51BA">
        <w:rPr>
          <w:rFonts w:ascii="Times New Roman" w:hAnsi="Times New Roman"/>
          <w:sz w:val="22"/>
          <w:szCs w:val="22"/>
        </w:rPr>
        <w:t>zgodnie z opisanym w pkt. 6 Zapytania ofertowego,</w:t>
      </w:r>
    </w:p>
    <w:p w:rsidR="00356100" w:rsidRPr="00BE51BA" w:rsidRDefault="00356100" w:rsidP="009227E3">
      <w:pPr>
        <w:pStyle w:val="Akapitzlist"/>
        <w:numPr>
          <w:ilvl w:val="1"/>
          <w:numId w:val="31"/>
        </w:numPr>
        <w:spacing w:before="0" w:after="0"/>
        <w:rPr>
          <w:rFonts w:ascii="Times New Roman" w:hAnsi="Times New Roman"/>
          <w:sz w:val="22"/>
          <w:szCs w:val="22"/>
        </w:rPr>
      </w:pPr>
      <w:r w:rsidRPr="00BE51BA">
        <w:rPr>
          <w:rFonts w:ascii="Times New Roman" w:hAnsi="Times New Roman"/>
          <w:sz w:val="22"/>
          <w:szCs w:val="22"/>
        </w:rPr>
        <w:t>Ofertę należy złożyć przed terminem składania ofert w jednym egzemplarzu i zapakować</w:t>
      </w:r>
      <w:r w:rsidR="00F56767" w:rsidRPr="00BE51BA">
        <w:rPr>
          <w:rFonts w:ascii="Times New Roman" w:hAnsi="Times New Roman"/>
          <w:sz w:val="22"/>
          <w:szCs w:val="22"/>
        </w:rPr>
        <w:t xml:space="preserve"> w sposób uniemożliwiający jej otwarcie przez osoby nieuprawnione, z adnotacją:</w:t>
      </w:r>
    </w:p>
    <w:p w:rsidR="00546CA2" w:rsidRDefault="00546CA2" w:rsidP="00546CA2">
      <w:pPr>
        <w:pStyle w:val="Akapitzlist"/>
        <w:spacing w:before="0" w:after="0"/>
        <w:ind w:left="360"/>
        <w:rPr>
          <w:rFonts w:ascii="Times New Roman" w:hAnsi="Times New Roman"/>
          <w:sz w:val="22"/>
          <w:szCs w:val="22"/>
        </w:rPr>
      </w:pPr>
    </w:p>
    <w:tbl>
      <w:tblPr>
        <w:tblStyle w:val="Tabela-Siatka"/>
        <w:tblpPr w:leftFromText="141" w:rightFromText="141" w:vertAnchor="text" w:horzAnchor="margin" w:tblpXSpec="center" w:tblpY="192"/>
        <w:tblW w:w="0" w:type="auto"/>
        <w:tblLook w:val="04A0" w:firstRow="1" w:lastRow="0" w:firstColumn="1" w:lastColumn="0" w:noHBand="0" w:noVBand="1"/>
      </w:tblPr>
      <w:tblGrid>
        <w:gridCol w:w="5231"/>
      </w:tblGrid>
      <w:tr w:rsidR="00F56767" w:rsidTr="00F56767">
        <w:trPr>
          <w:trHeight w:val="2684"/>
        </w:trPr>
        <w:tc>
          <w:tcPr>
            <w:tcW w:w="5231" w:type="dxa"/>
          </w:tcPr>
          <w:p w:rsidR="00F56767" w:rsidRPr="00BE51BA" w:rsidRDefault="00F56767" w:rsidP="00F56767">
            <w:pPr>
              <w:spacing w:before="0" w:after="0"/>
              <w:rPr>
                <w:rFonts w:ascii="Times New Roman" w:hAnsi="Times New Roman"/>
                <w:sz w:val="22"/>
                <w:szCs w:val="22"/>
              </w:rPr>
            </w:pPr>
            <w:r w:rsidRPr="00BE51BA">
              <w:rPr>
                <w:rFonts w:ascii="Times New Roman" w:hAnsi="Times New Roman"/>
                <w:sz w:val="22"/>
                <w:szCs w:val="22"/>
              </w:rPr>
              <w:t>Nazwa i adres Wykonawcy</w:t>
            </w:r>
          </w:p>
          <w:p w:rsidR="00F56767" w:rsidRPr="00BE51BA" w:rsidRDefault="00F56767" w:rsidP="00F56767">
            <w:pPr>
              <w:spacing w:before="0" w:after="0"/>
              <w:rPr>
                <w:rFonts w:ascii="Times New Roman" w:hAnsi="Times New Roman"/>
                <w:sz w:val="22"/>
                <w:szCs w:val="22"/>
              </w:rPr>
            </w:pPr>
          </w:p>
          <w:p w:rsidR="00F56767" w:rsidRPr="00BE51BA" w:rsidRDefault="00F56767" w:rsidP="00F56767">
            <w:pPr>
              <w:spacing w:before="0" w:after="0"/>
              <w:jc w:val="center"/>
              <w:rPr>
                <w:rFonts w:ascii="Times New Roman" w:hAnsi="Times New Roman"/>
                <w:sz w:val="22"/>
                <w:szCs w:val="22"/>
              </w:rPr>
            </w:pPr>
            <w:r w:rsidRPr="00BE51BA">
              <w:rPr>
                <w:rFonts w:ascii="Times New Roman" w:hAnsi="Times New Roman"/>
                <w:sz w:val="22"/>
                <w:szCs w:val="22"/>
              </w:rPr>
              <w:t xml:space="preserve">OFERTA </w:t>
            </w:r>
          </w:p>
          <w:p w:rsidR="00F56767" w:rsidRPr="00BE51BA" w:rsidRDefault="00F56767" w:rsidP="00F56767">
            <w:pPr>
              <w:tabs>
                <w:tab w:val="left" w:pos="5269"/>
              </w:tabs>
              <w:spacing w:before="0" w:after="0"/>
              <w:jc w:val="center"/>
              <w:rPr>
                <w:rFonts w:ascii="Times New Roman" w:hAnsi="Times New Roman"/>
                <w:b/>
                <w:sz w:val="22"/>
                <w:szCs w:val="22"/>
              </w:rPr>
            </w:pPr>
            <w:r w:rsidRPr="00BE51BA">
              <w:rPr>
                <w:rFonts w:ascii="Times New Roman" w:hAnsi="Times New Roman"/>
                <w:b/>
                <w:sz w:val="22"/>
                <w:szCs w:val="22"/>
              </w:rPr>
              <w:t>„Dostawa składników umundurowania dla inspektorów transportu drogowego Wojewódzkiego Inspektoratu Transpor</w:t>
            </w:r>
            <w:r w:rsidR="00811A9E">
              <w:rPr>
                <w:rFonts w:ascii="Times New Roman" w:hAnsi="Times New Roman"/>
                <w:b/>
                <w:sz w:val="22"/>
                <w:szCs w:val="22"/>
              </w:rPr>
              <w:t>tu Drogowego we Wrocławiu w 2016</w:t>
            </w:r>
            <w:r w:rsidRPr="00BE51BA">
              <w:rPr>
                <w:rFonts w:ascii="Times New Roman" w:hAnsi="Times New Roman"/>
                <w:b/>
                <w:sz w:val="22"/>
                <w:szCs w:val="22"/>
              </w:rPr>
              <w:t xml:space="preserve"> roku”.</w:t>
            </w:r>
          </w:p>
          <w:p w:rsidR="00F56767" w:rsidRPr="00BE51BA" w:rsidRDefault="00F56767" w:rsidP="00F56767">
            <w:pPr>
              <w:tabs>
                <w:tab w:val="left" w:pos="5269"/>
              </w:tabs>
              <w:spacing w:before="0" w:after="0"/>
              <w:jc w:val="center"/>
              <w:rPr>
                <w:rFonts w:ascii="Times New Roman" w:hAnsi="Times New Roman"/>
                <w:b/>
                <w:sz w:val="22"/>
                <w:szCs w:val="22"/>
              </w:rPr>
            </w:pPr>
          </w:p>
          <w:p w:rsidR="00CD2FA9" w:rsidRPr="00A73873" w:rsidRDefault="00F56767" w:rsidP="00CD2FA9">
            <w:pPr>
              <w:spacing w:before="0" w:after="0"/>
              <w:jc w:val="both"/>
              <w:rPr>
                <w:rFonts w:ascii="Times New Roman" w:hAnsi="Times New Roman"/>
                <w:sz w:val="22"/>
                <w:szCs w:val="22"/>
              </w:rPr>
            </w:pPr>
            <w:r w:rsidRPr="00BE51BA">
              <w:rPr>
                <w:rFonts w:ascii="Times New Roman" w:hAnsi="Times New Roman"/>
                <w:b/>
                <w:sz w:val="22"/>
                <w:szCs w:val="22"/>
              </w:rPr>
              <w:t>Spraw</w:t>
            </w:r>
            <w:r w:rsidR="00D9198A">
              <w:rPr>
                <w:rFonts w:ascii="Times New Roman" w:hAnsi="Times New Roman"/>
                <w:b/>
                <w:sz w:val="22"/>
                <w:szCs w:val="22"/>
              </w:rPr>
              <w:t xml:space="preserve">a </w:t>
            </w:r>
            <w:r w:rsidRPr="00BE51BA">
              <w:rPr>
                <w:rFonts w:ascii="Times New Roman" w:hAnsi="Times New Roman"/>
                <w:b/>
                <w:sz w:val="22"/>
                <w:szCs w:val="22"/>
              </w:rPr>
              <w:t xml:space="preserve"> </w:t>
            </w:r>
            <w:r w:rsidRPr="00D9198A">
              <w:rPr>
                <w:rFonts w:ascii="Times New Roman" w:hAnsi="Times New Roman"/>
                <w:b/>
                <w:color w:val="000000" w:themeColor="text1"/>
                <w:sz w:val="22"/>
                <w:szCs w:val="22"/>
              </w:rPr>
              <w:t>numer</w:t>
            </w:r>
            <w:r w:rsidR="00CD2FA9">
              <w:rPr>
                <w:rFonts w:ascii="Times New Roman" w:hAnsi="Times New Roman"/>
                <w:b/>
                <w:color w:val="000000" w:themeColor="text1"/>
                <w:sz w:val="22"/>
                <w:szCs w:val="22"/>
              </w:rPr>
              <w:t>:  WAT.272.2.056.019.2016</w:t>
            </w:r>
            <w:r w:rsidR="00CD2FA9" w:rsidRPr="00DF625F">
              <w:rPr>
                <w:rFonts w:ascii="Times New Roman" w:hAnsi="Times New Roman"/>
                <w:b/>
                <w:color w:val="000000" w:themeColor="text1"/>
                <w:sz w:val="22"/>
                <w:szCs w:val="22"/>
              </w:rPr>
              <w:t>.EJ</w:t>
            </w:r>
          </w:p>
          <w:p w:rsidR="00F56767" w:rsidRPr="00D9198A" w:rsidRDefault="00F56767" w:rsidP="00F56767">
            <w:pPr>
              <w:tabs>
                <w:tab w:val="left" w:pos="5269"/>
              </w:tabs>
              <w:spacing w:before="0" w:after="0"/>
              <w:jc w:val="center"/>
              <w:rPr>
                <w:rFonts w:ascii="Times New Roman" w:hAnsi="Times New Roman"/>
                <w:color w:val="000000" w:themeColor="text1"/>
                <w:sz w:val="22"/>
                <w:szCs w:val="22"/>
              </w:rPr>
            </w:pPr>
          </w:p>
          <w:p w:rsidR="00F56767" w:rsidRDefault="00F56767" w:rsidP="00F56767">
            <w:pPr>
              <w:spacing w:before="0" w:after="0"/>
              <w:jc w:val="center"/>
              <w:rPr>
                <w:rFonts w:ascii="Times New Roman" w:hAnsi="Times New Roman"/>
                <w:sz w:val="22"/>
                <w:szCs w:val="22"/>
              </w:rPr>
            </w:pPr>
          </w:p>
        </w:tc>
      </w:tr>
    </w:tbl>
    <w:p w:rsidR="0070211B" w:rsidRPr="00F56767" w:rsidRDefault="0070211B" w:rsidP="00F56767">
      <w:pPr>
        <w:spacing w:before="0" w:after="0"/>
        <w:ind w:left="414"/>
        <w:rPr>
          <w:rFonts w:ascii="Times New Roman" w:hAnsi="Times New Roman"/>
          <w:sz w:val="22"/>
          <w:szCs w:val="22"/>
        </w:rPr>
      </w:pPr>
    </w:p>
    <w:p w:rsidR="0070211B" w:rsidRPr="0070211B" w:rsidRDefault="0070211B" w:rsidP="0070211B">
      <w:pPr>
        <w:spacing w:before="0" w:after="0"/>
        <w:ind w:left="360"/>
        <w:rPr>
          <w:rFonts w:ascii="Times New Roman" w:hAnsi="Times New Roman"/>
          <w:sz w:val="22"/>
          <w:szCs w:val="22"/>
        </w:rPr>
      </w:pPr>
    </w:p>
    <w:p w:rsidR="0070211B" w:rsidRDefault="0070211B" w:rsidP="0070211B">
      <w:pPr>
        <w:spacing w:before="0" w:after="0"/>
        <w:ind w:left="276"/>
        <w:rPr>
          <w:rFonts w:ascii="Times New Roman" w:hAnsi="Times New Roman"/>
          <w:sz w:val="22"/>
          <w:szCs w:val="22"/>
        </w:rPr>
      </w:pPr>
    </w:p>
    <w:p w:rsidR="0070211B" w:rsidRPr="0070211B" w:rsidRDefault="0070211B" w:rsidP="0070211B">
      <w:pPr>
        <w:spacing w:before="0" w:after="0"/>
        <w:ind w:left="276"/>
        <w:rPr>
          <w:rFonts w:ascii="Times New Roman" w:hAnsi="Times New Roman"/>
          <w:sz w:val="22"/>
          <w:szCs w:val="22"/>
        </w:rPr>
      </w:pPr>
    </w:p>
    <w:p w:rsidR="0070211B" w:rsidRPr="0070211B" w:rsidRDefault="0070211B" w:rsidP="0070211B">
      <w:pPr>
        <w:spacing w:before="0" w:after="0"/>
        <w:rPr>
          <w:rFonts w:ascii="Times New Roman" w:hAnsi="Times New Roman"/>
          <w:sz w:val="22"/>
          <w:szCs w:val="22"/>
        </w:rPr>
      </w:pPr>
    </w:p>
    <w:p w:rsidR="0070211B" w:rsidRPr="0070211B" w:rsidRDefault="0070211B" w:rsidP="0070211B">
      <w:pPr>
        <w:spacing w:before="0" w:after="0"/>
        <w:rPr>
          <w:rFonts w:ascii="Times New Roman" w:hAnsi="Times New Roman"/>
          <w:sz w:val="22"/>
          <w:szCs w:val="22"/>
        </w:rPr>
      </w:pPr>
    </w:p>
    <w:p w:rsidR="0070211B" w:rsidRDefault="0070211B" w:rsidP="0070211B">
      <w:pPr>
        <w:pStyle w:val="Akapitzlist"/>
        <w:spacing w:before="0" w:after="0"/>
        <w:jc w:val="both"/>
        <w:rPr>
          <w:rFonts w:ascii="Times New Roman" w:hAnsi="Times New Roman"/>
          <w:sz w:val="22"/>
          <w:szCs w:val="22"/>
        </w:rPr>
      </w:pPr>
    </w:p>
    <w:p w:rsidR="0070211B" w:rsidRDefault="0070211B" w:rsidP="0070211B">
      <w:pPr>
        <w:pStyle w:val="Akapitzlist"/>
        <w:spacing w:before="0" w:after="0"/>
        <w:jc w:val="both"/>
        <w:rPr>
          <w:rFonts w:ascii="Times New Roman" w:hAnsi="Times New Roman"/>
          <w:sz w:val="22"/>
          <w:szCs w:val="22"/>
        </w:rPr>
      </w:pPr>
    </w:p>
    <w:p w:rsidR="00F56767" w:rsidRDefault="00F56767" w:rsidP="0070211B">
      <w:pPr>
        <w:pStyle w:val="Akapitzlist"/>
        <w:spacing w:before="0" w:after="0"/>
        <w:jc w:val="both"/>
        <w:rPr>
          <w:rFonts w:ascii="Times New Roman" w:hAnsi="Times New Roman"/>
          <w:sz w:val="22"/>
          <w:szCs w:val="22"/>
        </w:rPr>
      </w:pPr>
    </w:p>
    <w:p w:rsidR="00F56767" w:rsidRDefault="00F56767" w:rsidP="0070211B">
      <w:pPr>
        <w:pStyle w:val="Akapitzlist"/>
        <w:spacing w:before="0" w:after="0"/>
        <w:jc w:val="both"/>
        <w:rPr>
          <w:rFonts w:ascii="Times New Roman" w:hAnsi="Times New Roman"/>
          <w:sz w:val="22"/>
          <w:szCs w:val="22"/>
        </w:rPr>
      </w:pPr>
    </w:p>
    <w:p w:rsidR="00546CA2" w:rsidRPr="00546CA2" w:rsidRDefault="00546CA2" w:rsidP="00546CA2">
      <w:pPr>
        <w:pStyle w:val="Akapitzlist"/>
        <w:spacing w:before="0" w:after="0"/>
        <w:ind w:left="774"/>
        <w:jc w:val="both"/>
        <w:rPr>
          <w:rFonts w:ascii="Times New Roman" w:hAnsi="Times New Roman"/>
          <w:sz w:val="22"/>
          <w:szCs w:val="22"/>
        </w:rPr>
      </w:pPr>
    </w:p>
    <w:p w:rsidR="00546CA2" w:rsidRPr="00546CA2" w:rsidRDefault="00546CA2" w:rsidP="00546CA2">
      <w:pPr>
        <w:spacing w:before="0" w:after="0"/>
        <w:ind w:left="414"/>
        <w:jc w:val="both"/>
        <w:rPr>
          <w:rFonts w:ascii="Times New Roman" w:hAnsi="Times New Roman"/>
          <w:sz w:val="22"/>
          <w:szCs w:val="22"/>
        </w:rPr>
      </w:pPr>
    </w:p>
    <w:p w:rsidR="00546CA2" w:rsidRPr="00546CA2" w:rsidRDefault="00546CA2" w:rsidP="00546CA2">
      <w:pPr>
        <w:pStyle w:val="Akapitzlist"/>
        <w:spacing w:before="0" w:after="0"/>
        <w:ind w:left="774"/>
        <w:jc w:val="both"/>
        <w:rPr>
          <w:rFonts w:ascii="Times New Roman" w:hAnsi="Times New Roman"/>
          <w:sz w:val="22"/>
          <w:szCs w:val="22"/>
        </w:rPr>
      </w:pPr>
    </w:p>
    <w:p w:rsidR="00F56767" w:rsidRPr="00AB7DD4" w:rsidRDefault="00F56767" w:rsidP="009227E3">
      <w:pPr>
        <w:pStyle w:val="Akapitzlist"/>
        <w:numPr>
          <w:ilvl w:val="1"/>
          <w:numId w:val="31"/>
        </w:numPr>
        <w:spacing w:before="0" w:after="0"/>
        <w:jc w:val="both"/>
        <w:rPr>
          <w:rFonts w:ascii="Times New Roman" w:hAnsi="Times New Roman"/>
          <w:sz w:val="22"/>
          <w:szCs w:val="22"/>
        </w:rPr>
      </w:pPr>
      <w:r w:rsidRPr="00AB7DD4">
        <w:rPr>
          <w:rFonts w:ascii="Times New Roman" w:hAnsi="Times New Roman"/>
          <w:sz w:val="22"/>
          <w:szCs w:val="22"/>
        </w:rPr>
        <w:t>Wymaga się, by oferta była podpisana przez osobę lub osoby uprawnione do zaciągania zobowiązań w imieniu wykonawcy,</w:t>
      </w:r>
    </w:p>
    <w:p w:rsidR="00F56767" w:rsidRPr="00AB7DD4" w:rsidRDefault="00E571F0" w:rsidP="009227E3">
      <w:pPr>
        <w:pStyle w:val="Akapitzlist"/>
        <w:numPr>
          <w:ilvl w:val="1"/>
          <w:numId w:val="31"/>
        </w:numPr>
        <w:spacing w:before="0" w:after="0"/>
        <w:jc w:val="both"/>
        <w:rPr>
          <w:rFonts w:ascii="Times New Roman" w:hAnsi="Times New Roman"/>
          <w:sz w:val="22"/>
          <w:szCs w:val="22"/>
        </w:rPr>
      </w:pPr>
      <w:r w:rsidRPr="00AB7DD4">
        <w:rPr>
          <w:rFonts w:ascii="Times New Roman" w:hAnsi="Times New Roman"/>
          <w:sz w:val="22"/>
          <w:szCs w:val="22"/>
        </w:rPr>
        <w:t>Wszystkie koszty związane z przygotowaniem oraz dostarczeniem ofert ponosi wykonawca,</w:t>
      </w:r>
    </w:p>
    <w:p w:rsidR="00E571F0" w:rsidRPr="00AB7DD4" w:rsidRDefault="00E571F0" w:rsidP="009227E3">
      <w:pPr>
        <w:pStyle w:val="Akapitzlist"/>
        <w:numPr>
          <w:ilvl w:val="1"/>
          <w:numId w:val="31"/>
        </w:numPr>
        <w:spacing w:before="0" w:after="0"/>
        <w:jc w:val="both"/>
        <w:rPr>
          <w:rFonts w:ascii="Times New Roman" w:hAnsi="Times New Roman"/>
          <w:sz w:val="22"/>
          <w:szCs w:val="22"/>
        </w:rPr>
      </w:pPr>
      <w:r w:rsidRPr="00AB7DD4">
        <w:rPr>
          <w:rFonts w:ascii="Times New Roman" w:hAnsi="Times New Roman"/>
          <w:sz w:val="22"/>
          <w:szCs w:val="22"/>
        </w:rPr>
        <w:t>Zamawiający zwróci ofertę bez jej otwierania , złożoną po terminie składania ofert,</w:t>
      </w:r>
    </w:p>
    <w:p w:rsidR="00E571F0" w:rsidRPr="00AB7DD4" w:rsidRDefault="00E571F0" w:rsidP="009227E3">
      <w:pPr>
        <w:pStyle w:val="Akapitzlist"/>
        <w:numPr>
          <w:ilvl w:val="1"/>
          <w:numId w:val="31"/>
        </w:numPr>
        <w:spacing w:before="0" w:after="0"/>
        <w:jc w:val="both"/>
        <w:rPr>
          <w:rFonts w:ascii="Times New Roman" w:hAnsi="Times New Roman"/>
          <w:sz w:val="22"/>
          <w:szCs w:val="22"/>
        </w:rPr>
      </w:pPr>
      <w:r w:rsidRPr="00AB7DD4">
        <w:rPr>
          <w:rFonts w:ascii="Times New Roman" w:hAnsi="Times New Roman"/>
          <w:sz w:val="22"/>
          <w:szCs w:val="22"/>
        </w:rPr>
        <w:t>W przypadku nieprawidłowego zaadresowania lub zabezpieczenia oferty Zamawiający nie bierze odpowiedzialności za złe skierowanie przesyłki i jej przedterminowe otwarcie,</w:t>
      </w:r>
    </w:p>
    <w:p w:rsidR="00E571F0" w:rsidRPr="00AB7DD4" w:rsidRDefault="00E571F0" w:rsidP="009227E3">
      <w:pPr>
        <w:pStyle w:val="Akapitzlist"/>
        <w:numPr>
          <w:ilvl w:val="1"/>
          <w:numId w:val="31"/>
        </w:numPr>
        <w:spacing w:before="0" w:after="0"/>
        <w:jc w:val="both"/>
        <w:rPr>
          <w:rFonts w:ascii="Times New Roman" w:hAnsi="Times New Roman"/>
          <w:sz w:val="22"/>
          <w:szCs w:val="22"/>
          <w:u w:val="single"/>
        </w:rPr>
      </w:pPr>
      <w:r w:rsidRPr="00AB7DD4">
        <w:rPr>
          <w:rFonts w:ascii="Times New Roman" w:hAnsi="Times New Roman"/>
          <w:sz w:val="22"/>
          <w:szCs w:val="22"/>
          <w:u w:val="single"/>
        </w:rPr>
        <w:t>Zamawiający pozostawi ofertę bez rozpatrzenia w następujących przypadkach:</w:t>
      </w:r>
    </w:p>
    <w:p w:rsidR="00723A96" w:rsidRPr="00AB7DD4" w:rsidRDefault="00E571F0" w:rsidP="009227E3">
      <w:pPr>
        <w:pStyle w:val="Akapitzlist"/>
        <w:numPr>
          <w:ilvl w:val="0"/>
          <w:numId w:val="32"/>
        </w:numPr>
        <w:spacing w:before="0" w:after="0"/>
        <w:jc w:val="both"/>
        <w:rPr>
          <w:rFonts w:ascii="Times New Roman" w:hAnsi="Times New Roman"/>
          <w:sz w:val="22"/>
          <w:szCs w:val="22"/>
        </w:rPr>
      </w:pPr>
      <w:r w:rsidRPr="00AB7DD4">
        <w:rPr>
          <w:rFonts w:ascii="Times New Roman" w:hAnsi="Times New Roman"/>
          <w:sz w:val="22"/>
          <w:szCs w:val="22"/>
        </w:rPr>
        <w:t>Treś</w:t>
      </w:r>
      <w:r w:rsidR="00E56FDF" w:rsidRPr="00AB7DD4">
        <w:rPr>
          <w:rFonts w:ascii="Times New Roman" w:hAnsi="Times New Roman"/>
          <w:sz w:val="22"/>
          <w:szCs w:val="22"/>
        </w:rPr>
        <w:t>ć</w:t>
      </w:r>
      <w:r w:rsidRPr="00AB7DD4">
        <w:rPr>
          <w:rFonts w:ascii="Times New Roman" w:hAnsi="Times New Roman"/>
          <w:sz w:val="22"/>
          <w:szCs w:val="22"/>
        </w:rPr>
        <w:t xml:space="preserve"> złożonej oferty nie odpowiada treści zapytania ofertowego</w:t>
      </w:r>
      <w:r w:rsidR="00723A96" w:rsidRPr="00AB7DD4">
        <w:rPr>
          <w:rFonts w:ascii="Times New Roman" w:hAnsi="Times New Roman"/>
          <w:sz w:val="22"/>
          <w:szCs w:val="22"/>
        </w:rPr>
        <w:t>,</w:t>
      </w:r>
    </w:p>
    <w:p w:rsidR="00E571F0" w:rsidRPr="00AB7DD4" w:rsidRDefault="00723A96" w:rsidP="009227E3">
      <w:pPr>
        <w:pStyle w:val="Akapitzlist"/>
        <w:numPr>
          <w:ilvl w:val="0"/>
          <w:numId w:val="32"/>
        </w:numPr>
        <w:spacing w:before="0" w:after="0"/>
        <w:jc w:val="both"/>
        <w:rPr>
          <w:rFonts w:ascii="Times New Roman" w:hAnsi="Times New Roman"/>
          <w:sz w:val="22"/>
          <w:szCs w:val="22"/>
        </w:rPr>
      </w:pPr>
      <w:r w:rsidRPr="00AB7DD4">
        <w:rPr>
          <w:rFonts w:ascii="Times New Roman" w:hAnsi="Times New Roman"/>
          <w:sz w:val="22"/>
          <w:szCs w:val="22"/>
        </w:rPr>
        <w:lastRenderedPageBreak/>
        <w:t>Złożenie oferty stanowi czyn nieuczciwej konkurencji w ro</w:t>
      </w:r>
      <w:r w:rsidR="008F36BC" w:rsidRPr="00AB7DD4">
        <w:rPr>
          <w:rFonts w:ascii="Times New Roman" w:hAnsi="Times New Roman"/>
          <w:sz w:val="22"/>
          <w:szCs w:val="22"/>
        </w:rPr>
        <w:t>zumieniu przepisów o zwalczaniu nieuczciwej konkurencji,</w:t>
      </w:r>
    </w:p>
    <w:p w:rsidR="008F36BC" w:rsidRPr="00AB7DD4" w:rsidRDefault="008F36BC" w:rsidP="009227E3">
      <w:pPr>
        <w:pStyle w:val="Akapitzlist"/>
        <w:numPr>
          <w:ilvl w:val="0"/>
          <w:numId w:val="32"/>
        </w:numPr>
        <w:spacing w:before="0" w:after="0"/>
        <w:jc w:val="both"/>
        <w:rPr>
          <w:rFonts w:ascii="Times New Roman" w:hAnsi="Times New Roman"/>
          <w:sz w:val="22"/>
          <w:szCs w:val="22"/>
        </w:rPr>
      </w:pPr>
      <w:r w:rsidRPr="00AB7DD4">
        <w:rPr>
          <w:rFonts w:ascii="Times New Roman" w:hAnsi="Times New Roman"/>
          <w:sz w:val="22"/>
          <w:szCs w:val="22"/>
        </w:rPr>
        <w:t>Oferta zawiera rażąco niska cenę w stosunku do przedmiotu zamówienia,</w:t>
      </w:r>
    </w:p>
    <w:p w:rsidR="008F36BC" w:rsidRPr="00AB7DD4" w:rsidRDefault="008F36BC" w:rsidP="009227E3">
      <w:pPr>
        <w:pStyle w:val="Akapitzlist"/>
        <w:numPr>
          <w:ilvl w:val="0"/>
          <w:numId w:val="32"/>
        </w:numPr>
        <w:spacing w:before="0" w:after="0"/>
        <w:jc w:val="both"/>
        <w:rPr>
          <w:rFonts w:ascii="Times New Roman" w:hAnsi="Times New Roman"/>
          <w:sz w:val="22"/>
          <w:szCs w:val="22"/>
        </w:rPr>
      </w:pPr>
      <w:r w:rsidRPr="00AB7DD4">
        <w:rPr>
          <w:rFonts w:ascii="Times New Roman" w:hAnsi="Times New Roman"/>
          <w:sz w:val="22"/>
          <w:szCs w:val="22"/>
        </w:rPr>
        <w:t>Oferta zawiera błędy w obliczeniu ceny,</w:t>
      </w:r>
    </w:p>
    <w:p w:rsidR="008F36BC" w:rsidRPr="00AB7DD4" w:rsidRDefault="008F36BC" w:rsidP="009227E3">
      <w:pPr>
        <w:pStyle w:val="Akapitzlist"/>
        <w:numPr>
          <w:ilvl w:val="0"/>
          <w:numId w:val="32"/>
        </w:numPr>
        <w:spacing w:before="0" w:after="0"/>
        <w:jc w:val="both"/>
        <w:rPr>
          <w:rFonts w:ascii="Times New Roman" w:hAnsi="Times New Roman"/>
          <w:sz w:val="22"/>
          <w:szCs w:val="22"/>
        </w:rPr>
      </w:pPr>
      <w:r w:rsidRPr="00AB7DD4">
        <w:rPr>
          <w:rFonts w:ascii="Times New Roman" w:hAnsi="Times New Roman"/>
          <w:sz w:val="22"/>
          <w:szCs w:val="22"/>
        </w:rPr>
        <w:t>Oferta jest nieważna na podstawie odrębnych przepisów,</w:t>
      </w:r>
    </w:p>
    <w:p w:rsidR="008F36BC" w:rsidRPr="00AB7DD4" w:rsidRDefault="008F36BC" w:rsidP="009227E3">
      <w:pPr>
        <w:pStyle w:val="Akapitzlist"/>
        <w:numPr>
          <w:ilvl w:val="0"/>
          <w:numId w:val="32"/>
        </w:numPr>
        <w:spacing w:before="0" w:after="0"/>
        <w:jc w:val="both"/>
        <w:rPr>
          <w:rFonts w:ascii="Times New Roman" w:hAnsi="Times New Roman"/>
          <w:sz w:val="22"/>
          <w:szCs w:val="22"/>
        </w:rPr>
      </w:pPr>
      <w:r w:rsidRPr="00AB7DD4">
        <w:rPr>
          <w:rFonts w:ascii="Times New Roman" w:hAnsi="Times New Roman"/>
          <w:sz w:val="22"/>
          <w:szCs w:val="22"/>
        </w:rPr>
        <w:t>Wykonawca nie dołączył do oferty  formularza ofertowego,</w:t>
      </w:r>
    </w:p>
    <w:p w:rsidR="008F36BC" w:rsidRPr="00AB7DD4" w:rsidRDefault="008F36BC" w:rsidP="009227E3">
      <w:pPr>
        <w:pStyle w:val="Akapitzlist"/>
        <w:numPr>
          <w:ilvl w:val="1"/>
          <w:numId w:val="31"/>
        </w:numPr>
        <w:spacing w:before="0" w:after="0"/>
        <w:jc w:val="both"/>
        <w:rPr>
          <w:rFonts w:ascii="Times New Roman" w:hAnsi="Times New Roman"/>
          <w:sz w:val="22"/>
          <w:szCs w:val="22"/>
        </w:rPr>
      </w:pPr>
      <w:r w:rsidRPr="00AB7DD4">
        <w:rPr>
          <w:rFonts w:ascii="Times New Roman" w:hAnsi="Times New Roman"/>
          <w:sz w:val="22"/>
          <w:szCs w:val="22"/>
        </w:rPr>
        <w:t>Zamawiający poprawi w tekście oferty:</w:t>
      </w:r>
    </w:p>
    <w:p w:rsidR="008F36BC" w:rsidRPr="00AB7DD4" w:rsidRDefault="00557913" w:rsidP="009227E3">
      <w:pPr>
        <w:pStyle w:val="Akapitzlist"/>
        <w:numPr>
          <w:ilvl w:val="0"/>
          <w:numId w:val="33"/>
        </w:numPr>
        <w:spacing w:before="0" w:after="0"/>
        <w:jc w:val="both"/>
        <w:rPr>
          <w:rFonts w:ascii="Times New Roman" w:hAnsi="Times New Roman"/>
          <w:sz w:val="22"/>
          <w:szCs w:val="22"/>
        </w:rPr>
      </w:pPr>
      <w:r>
        <w:rPr>
          <w:rFonts w:ascii="Times New Roman" w:hAnsi="Times New Roman"/>
          <w:sz w:val="22"/>
          <w:szCs w:val="22"/>
        </w:rPr>
        <w:t>o</w:t>
      </w:r>
      <w:r w:rsidR="008F36BC" w:rsidRPr="00AB7DD4">
        <w:rPr>
          <w:rFonts w:ascii="Times New Roman" w:hAnsi="Times New Roman"/>
          <w:sz w:val="22"/>
          <w:szCs w:val="22"/>
        </w:rPr>
        <w:t>czywiste omy</w:t>
      </w:r>
      <w:r w:rsidR="00A41FD9">
        <w:rPr>
          <w:rFonts w:ascii="Times New Roman" w:hAnsi="Times New Roman"/>
          <w:sz w:val="22"/>
          <w:szCs w:val="22"/>
        </w:rPr>
        <w:t>łki pisarskie ( przez oczywistą</w:t>
      </w:r>
      <w:r w:rsidR="008F36BC" w:rsidRPr="00AB7DD4">
        <w:rPr>
          <w:rFonts w:ascii="Times New Roman" w:hAnsi="Times New Roman"/>
          <w:sz w:val="22"/>
          <w:szCs w:val="22"/>
        </w:rPr>
        <w:t xml:space="preserve"> </w:t>
      </w:r>
      <w:r w:rsidR="00750EF8" w:rsidRPr="00AB7DD4">
        <w:rPr>
          <w:rFonts w:ascii="Times New Roman" w:hAnsi="Times New Roman"/>
          <w:sz w:val="22"/>
          <w:szCs w:val="22"/>
        </w:rPr>
        <w:t>omyłkę</w:t>
      </w:r>
      <w:r w:rsidR="001A4C07">
        <w:rPr>
          <w:rFonts w:ascii="Times New Roman" w:hAnsi="Times New Roman"/>
          <w:sz w:val="22"/>
          <w:szCs w:val="22"/>
        </w:rPr>
        <w:t xml:space="preserve"> pisarską</w:t>
      </w:r>
      <w:r w:rsidR="008F36BC" w:rsidRPr="00AB7DD4">
        <w:rPr>
          <w:rFonts w:ascii="Times New Roman" w:hAnsi="Times New Roman"/>
          <w:sz w:val="22"/>
          <w:szCs w:val="22"/>
        </w:rPr>
        <w:t xml:space="preserve"> zam</w:t>
      </w:r>
      <w:r w:rsidR="00E5583C">
        <w:rPr>
          <w:rFonts w:ascii="Times New Roman" w:hAnsi="Times New Roman"/>
          <w:sz w:val="22"/>
          <w:szCs w:val="22"/>
        </w:rPr>
        <w:t>awiający rozumie omyłkę widoczną</w:t>
      </w:r>
      <w:r w:rsidR="008F36BC" w:rsidRPr="00AB7DD4">
        <w:rPr>
          <w:rFonts w:ascii="Times New Roman" w:hAnsi="Times New Roman"/>
          <w:sz w:val="22"/>
          <w:szCs w:val="22"/>
        </w:rPr>
        <w:t xml:space="preserve"> bezsporną, niebudzącą </w:t>
      </w:r>
      <w:r w:rsidR="00750EF8" w:rsidRPr="00AB7DD4">
        <w:rPr>
          <w:rFonts w:ascii="Times New Roman" w:hAnsi="Times New Roman"/>
          <w:sz w:val="22"/>
          <w:szCs w:val="22"/>
        </w:rPr>
        <w:t>wątpliwości, polegającą na niezgodnym z zamierzonym, niewłaściwym bądź mylnym użyciu wyrazu lub jego pisowni, albo też opuszczeniu jakiegoś wyrazu. To każda niedokładność, która nasuwa się każdemu bez potrzeby przeprowadzenia dodatkowych badań czy ustaleń),</w:t>
      </w:r>
    </w:p>
    <w:p w:rsidR="00750EF8" w:rsidRPr="00AB7DD4" w:rsidRDefault="00750EF8" w:rsidP="009227E3">
      <w:pPr>
        <w:pStyle w:val="Akapitzlist"/>
        <w:numPr>
          <w:ilvl w:val="0"/>
          <w:numId w:val="33"/>
        </w:numPr>
        <w:spacing w:before="0" w:after="0"/>
        <w:jc w:val="both"/>
        <w:rPr>
          <w:rFonts w:ascii="Times New Roman" w:hAnsi="Times New Roman"/>
          <w:sz w:val="22"/>
          <w:szCs w:val="22"/>
        </w:rPr>
      </w:pPr>
      <w:r w:rsidRPr="00AB7DD4">
        <w:rPr>
          <w:rFonts w:ascii="Times New Roman" w:hAnsi="Times New Roman"/>
          <w:sz w:val="22"/>
          <w:szCs w:val="22"/>
        </w:rPr>
        <w:t>oczywiste omyłki rachunkowe, z uwzględnieniem konsekwencji rachunkowych dokonanych poprawek (przez oczywistą omyłkę rachunkową zamawiający rozumie omyłkę polegającą na niezgodnym z zasadami  arytmetyki obliczeniami matematycznymi w obliczeniu ceny oferty; zamawiający uznaje, iż wykonawca prawidłowo podał cenę jednostkową dla poszczególnych elementów cenotwórczych oferty),</w:t>
      </w:r>
    </w:p>
    <w:p w:rsidR="00750EF8" w:rsidRPr="00AB7DD4" w:rsidRDefault="00750EF8" w:rsidP="009227E3">
      <w:pPr>
        <w:pStyle w:val="Akapitzlist"/>
        <w:numPr>
          <w:ilvl w:val="0"/>
          <w:numId w:val="33"/>
        </w:numPr>
        <w:spacing w:before="0" w:after="0"/>
        <w:jc w:val="both"/>
        <w:rPr>
          <w:rFonts w:ascii="Times New Roman" w:hAnsi="Times New Roman"/>
          <w:sz w:val="22"/>
          <w:szCs w:val="22"/>
        </w:rPr>
      </w:pPr>
      <w:r w:rsidRPr="00AB7DD4">
        <w:rPr>
          <w:rFonts w:ascii="Times New Roman" w:hAnsi="Times New Roman"/>
          <w:sz w:val="22"/>
          <w:szCs w:val="22"/>
        </w:rPr>
        <w:t>inne omyłki polegające na niezgodności oferty</w:t>
      </w:r>
      <w:r w:rsidR="00C2389A" w:rsidRPr="00AB7DD4">
        <w:rPr>
          <w:rFonts w:ascii="Times New Roman" w:hAnsi="Times New Roman"/>
          <w:sz w:val="22"/>
          <w:szCs w:val="22"/>
        </w:rPr>
        <w:t xml:space="preserve"> z treścią zapytania ofertowego, nie powodujące  istotnych zmian w treści oferty-niezwłocznie zawiadamiając o tym Wykonawcę, którego oferta została poprawiona  ( poprzez inne omyłki polegające na niezgodności oferty z treścią zapytania ofertowego, niepowodujące istotnych zmian w treści oferty Zamawiający rozumie omyłki , których poprawienie nie ingeruje w sposób istotny w treść oferty, tj. nie powoduje konieczności znacznej ingerencji ze strony zamawiającego w treść złożonej oferty lub nie dotyczy jej istotnych postanowień),</w:t>
      </w:r>
    </w:p>
    <w:p w:rsidR="00C2389A" w:rsidRPr="00AB7DD4" w:rsidRDefault="00C2389A" w:rsidP="009227E3">
      <w:pPr>
        <w:pStyle w:val="Akapitzlist"/>
        <w:numPr>
          <w:ilvl w:val="1"/>
          <w:numId w:val="31"/>
        </w:numPr>
        <w:spacing w:before="0" w:after="0"/>
        <w:jc w:val="both"/>
        <w:rPr>
          <w:rFonts w:ascii="Times New Roman" w:hAnsi="Times New Roman"/>
          <w:sz w:val="22"/>
          <w:szCs w:val="22"/>
        </w:rPr>
      </w:pPr>
      <w:r w:rsidRPr="00AB7DD4">
        <w:rPr>
          <w:rFonts w:ascii="Times New Roman" w:hAnsi="Times New Roman"/>
          <w:sz w:val="22"/>
          <w:szCs w:val="22"/>
        </w:rPr>
        <w:t xml:space="preserve">W toku badania i oceny ofert zamawiający wezwie wykonawców do uzupełnienia brakujących oświadczeń i/lub dokumentów potwierdzających spełnienie warunków udziału w przetargu; uzupełniane dokumenty i oświadczenia winny potwierdzić spełnienie przez wykonawcę warunków udziału w zapytaniu ofertowym nie później niż w dniu , w którym upłynął termin </w:t>
      </w:r>
      <w:r w:rsidR="00493303" w:rsidRPr="00AB7DD4">
        <w:rPr>
          <w:rFonts w:ascii="Times New Roman" w:hAnsi="Times New Roman"/>
          <w:sz w:val="22"/>
          <w:szCs w:val="22"/>
        </w:rPr>
        <w:t>składania ofert,</w:t>
      </w:r>
    </w:p>
    <w:p w:rsidR="00493303" w:rsidRPr="00AB7DD4" w:rsidRDefault="00493303" w:rsidP="009227E3">
      <w:pPr>
        <w:pStyle w:val="Akapitzlist"/>
        <w:numPr>
          <w:ilvl w:val="1"/>
          <w:numId w:val="31"/>
        </w:numPr>
        <w:spacing w:before="0" w:after="0"/>
        <w:jc w:val="both"/>
        <w:rPr>
          <w:rFonts w:ascii="Times New Roman" w:hAnsi="Times New Roman"/>
          <w:sz w:val="22"/>
          <w:szCs w:val="22"/>
        </w:rPr>
      </w:pPr>
      <w:r w:rsidRPr="00AB7DD4">
        <w:rPr>
          <w:rFonts w:ascii="Times New Roman" w:hAnsi="Times New Roman"/>
          <w:sz w:val="22"/>
          <w:szCs w:val="22"/>
        </w:rPr>
        <w:t>Zamawiający w celu ustalenia , czy oferta zawiera rażąco niską cenę w stosunku do przedmiotu zamówienia , zwróci się do wykonawcy o udzielenie w wyznaczonym terminie wyjaśnień dotyczących elementów cenotwórczych mających wpływ na wartość złożonej oferty,</w:t>
      </w:r>
    </w:p>
    <w:p w:rsidR="00493303" w:rsidRPr="00AB7DD4" w:rsidRDefault="00493303" w:rsidP="009227E3">
      <w:pPr>
        <w:pStyle w:val="Akapitzlist"/>
        <w:numPr>
          <w:ilvl w:val="1"/>
          <w:numId w:val="31"/>
        </w:numPr>
        <w:spacing w:before="0" w:after="0"/>
        <w:jc w:val="both"/>
        <w:rPr>
          <w:rFonts w:ascii="Times New Roman" w:hAnsi="Times New Roman"/>
          <w:sz w:val="22"/>
          <w:szCs w:val="22"/>
        </w:rPr>
      </w:pPr>
      <w:r w:rsidRPr="00AB7DD4">
        <w:rPr>
          <w:rFonts w:ascii="Times New Roman" w:hAnsi="Times New Roman"/>
          <w:sz w:val="22"/>
          <w:szCs w:val="22"/>
        </w:rPr>
        <w:t>Jeżeli wykonawca, którego oferta została wybrana , uchyla się od zawarcia  umowy, zamawiający może wybrać ofertę najkorzystniejszą spośród pozostałych ofert bez przeprowadzania ich ponownego badania i oceny,</w:t>
      </w:r>
    </w:p>
    <w:p w:rsidR="00493303" w:rsidRPr="00AB7DD4" w:rsidRDefault="00493303" w:rsidP="009227E3">
      <w:pPr>
        <w:pStyle w:val="Akapitzlist"/>
        <w:numPr>
          <w:ilvl w:val="1"/>
          <w:numId w:val="31"/>
        </w:numPr>
        <w:spacing w:before="0" w:after="0"/>
        <w:jc w:val="both"/>
        <w:rPr>
          <w:rFonts w:ascii="Times New Roman" w:hAnsi="Times New Roman"/>
          <w:sz w:val="22"/>
          <w:szCs w:val="22"/>
          <w:u w:val="single"/>
        </w:rPr>
      </w:pPr>
      <w:r w:rsidRPr="00AB7DD4">
        <w:rPr>
          <w:rFonts w:ascii="Times New Roman" w:hAnsi="Times New Roman"/>
          <w:sz w:val="22"/>
          <w:szCs w:val="22"/>
        </w:rPr>
        <w:t xml:space="preserve">W pozostałych przypadkach , przy ocenie złożonych ofert , zamawiający będzie posiłkował się przepisami ustawy kodeks Cywilny. </w:t>
      </w:r>
      <w:r w:rsidRPr="00AB7DD4">
        <w:rPr>
          <w:rFonts w:ascii="Times New Roman" w:hAnsi="Times New Roman"/>
          <w:sz w:val="22"/>
          <w:szCs w:val="22"/>
          <w:u w:val="single"/>
        </w:rPr>
        <w:t xml:space="preserve">Zamawiający od stosowania powyższych przepisów , gdy wykonane czynności przez Zamawiającego  ( np. wezwanie do uzupełnienia dokumentów, poprawa omyłek ) nie wpłynie na wynik prowadzonego postępowania. </w:t>
      </w:r>
    </w:p>
    <w:p w:rsidR="00ED19A4" w:rsidRPr="00493303" w:rsidRDefault="00ED19A4" w:rsidP="00ED19A4">
      <w:pPr>
        <w:pStyle w:val="Akapitzlist"/>
        <w:spacing w:before="0" w:after="0"/>
        <w:ind w:left="774"/>
        <w:jc w:val="both"/>
        <w:rPr>
          <w:rFonts w:ascii="Times New Roman" w:hAnsi="Times New Roman"/>
          <w:color w:val="0070C0"/>
          <w:sz w:val="22"/>
          <w:szCs w:val="22"/>
          <w:u w:val="single"/>
        </w:rPr>
      </w:pPr>
    </w:p>
    <w:p w:rsidR="0048292A" w:rsidRDefault="0048292A" w:rsidP="00D4116F">
      <w:pPr>
        <w:spacing w:before="0" w:after="0"/>
        <w:rPr>
          <w:rFonts w:ascii="Times New Roman" w:hAnsi="Times New Roman"/>
          <w:sz w:val="22"/>
          <w:szCs w:val="22"/>
        </w:rPr>
      </w:pPr>
    </w:p>
    <w:p w:rsidR="0069782F" w:rsidRPr="00125C96" w:rsidRDefault="00951906" w:rsidP="0069782F">
      <w:pPr>
        <w:pStyle w:val="Nagwek2"/>
        <w:spacing w:before="0"/>
        <w:rPr>
          <w:rFonts w:ascii="Times New Roman" w:hAnsi="Times New Roman"/>
        </w:rPr>
      </w:pPr>
      <w:r>
        <w:rPr>
          <w:rFonts w:ascii="Times New Roman" w:hAnsi="Times New Roman"/>
        </w:rPr>
        <w:t>9</w:t>
      </w:r>
      <w:r w:rsidR="00990FB1">
        <w:rPr>
          <w:rFonts w:ascii="Times New Roman" w:hAnsi="Times New Roman"/>
        </w:rPr>
        <w:t>.</w:t>
      </w:r>
      <w:r w:rsidR="0069782F">
        <w:rPr>
          <w:rFonts w:ascii="Times New Roman" w:hAnsi="Times New Roman"/>
        </w:rPr>
        <w:t>Miejsce i termin złożenia oferty</w:t>
      </w:r>
    </w:p>
    <w:p w:rsidR="0069782F" w:rsidRDefault="0069782F" w:rsidP="00A76C7C">
      <w:pPr>
        <w:spacing w:before="0" w:after="0"/>
        <w:rPr>
          <w:rFonts w:ascii="Times New Roman" w:hAnsi="Times New Roman"/>
          <w:sz w:val="22"/>
          <w:szCs w:val="22"/>
        </w:rPr>
      </w:pPr>
    </w:p>
    <w:p w:rsidR="00B060D9" w:rsidRPr="00B060D9" w:rsidRDefault="00B060D9" w:rsidP="009227E3">
      <w:pPr>
        <w:pStyle w:val="Akapitzlist"/>
        <w:numPr>
          <w:ilvl w:val="0"/>
          <w:numId w:val="5"/>
        </w:numPr>
        <w:spacing w:before="0" w:after="0"/>
        <w:jc w:val="both"/>
        <w:rPr>
          <w:rFonts w:ascii="Times New Roman" w:hAnsi="Times New Roman"/>
          <w:sz w:val="22"/>
          <w:szCs w:val="22"/>
        </w:rPr>
      </w:pPr>
      <w:r>
        <w:rPr>
          <w:rFonts w:ascii="Times New Roman" w:hAnsi="Times New Roman"/>
          <w:sz w:val="22"/>
          <w:szCs w:val="22"/>
        </w:rPr>
        <w:t xml:space="preserve">Oferty należy składać na adres podany w zapytaniu ofertowym w sekretariacie Wojewódzkiego Inspektoratu Transportu Drogowego we Wrocławiu . ul. Bolesława Krzywoustego 28, </w:t>
      </w:r>
      <w:r w:rsidR="00E37F5E" w:rsidRPr="00CA05CF">
        <w:rPr>
          <w:rFonts w:ascii="Times New Roman" w:hAnsi="Times New Roman"/>
          <w:color w:val="000000" w:themeColor="text1"/>
          <w:sz w:val="22"/>
          <w:szCs w:val="22"/>
        </w:rPr>
        <w:t>51-165</w:t>
      </w:r>
      <w:r w:rsidRPr="00CA05CF">
        <w:rPr>
          <w:rFonts w:ascii="Times New Roman" w:hAnsi="Times New Roman"/>
          <w:color w:val="000000" w:themeColor="text1"/>
          <w:sz w:val="22"/>
          <w:szCs w:val="22"/>
        </w:rPr>
        <w:t xml:space="preserve"> Wrocław</w:t>
      </w:r>
      <w:r>
        <w:rPr>
          <w:rFonts w:ascii="Times New Roman" w:hAnsi="Times New Roman"/>
          <w:sz w:val="22"/>
          <w:szCs w:val="22"/>
        </w:rPr>
        <w:t xml:space="preserve">, nie później niż </w:t>
      </w:r>
      <w:r w:rsidRPr="00B060D9">
        <w:rPr>
          <w:rFonts w:ascii="Times New Roman" w:hAnsi="Times New Roman"/>
          <w:b/>
          <w:sz w:val="22"/>
          <w:szCs w:val="22"/>
        </w:rPr>
        <w:t>do dnia</w:t>
      </w:r>
      <w:r>
        <w:rPr>
          <w:rFonts w:ascii="Times New Roman" w:hAnsi="Times New Roman"/>
          <w:sz w:val="22"/>
          <w:szCs w:val="22"/>
        </w:rPr>
        <w:t xml:space="preserve"> </w:t>
      </w:r>
      <w:r w:rsidR="00B82F09">
        <w:rPr>
          <w:rFonts w:ascii="Times New Roman" w:hAnsi="Times New Roman"/>
          <w:b/>
          <w:color w:val="000000" w:themeColor="text1"/>
          <w:sz w:val="22"/>
          <w:szCs w:val="22"/>
        </w:rPr>
        <w:t>12</w:t>
      </w:r>
      <w:r w:rsidR="00CD2FA9">
        <w:rPr>
          <w:rFonts w:ascii="Times New Roman" w:hAnsi="Times New Roman"/>
          <w:b/>
          <w:color w:val="000000" w:themeColor="text1"/>
          <w:sz w:val="22"/>
          <w:szCs w:val="22"/>
        </w:rPr>
        <w:t xml:space="preserve"> maja </w:t>
      </w:r>
      <w:r w:rsidR="00811A9E">
        <w:rPr>
          <w:rFonts w:ascii="Times New Roman" w:hAnsi="Times New Roman"/>
          <w:b/>
          <w:color w:val="000000" w:themeColor="text1"/>
          <w:sz w:val="22"/>
          <w:szCs w:val="22"/>
        </w:rPr>
        <w:t>2016</w:t>
      </w:r>
      <w:r w:rsidR="00CA05CF" w:rsidRPr="00CA05CF">
        <w:rPr>
          <w:rFonts w:ascii="Times New Roman" w:hAnsi="Times New Roman"/>
          <w:b/>
          <w:color w:val="000000" w:themeColor="text1"/>
          <w:sz w:val="22"/>
          <w:szCs w:val="22"/>
        </w:rPr>
        <w:t xml:space="preserve"> </w:t>
      </w:r>
      <w:r w:rsidRPr="00CA05CF">
        <w:rPr>
          <w:rFonts w:ascii="Times New Roman" w:hAnsi="Times New Roman"/>
          <w:b/>
          <w:color w:val="000000" w:themeColor="text1"/>
          <w:sz w:val="22"/>
          <w:szCs w:val="22"/>
        </w:rPr>
        <w:t>r. do godz.11.00.</w:t>
      </w:r>
      <w:r w:rsidRPr="00CA05CF">
        <w:rPr>
          <w:rFonts w:ascii="Times New Roman" w:hAnsi="Times New Roman"/>
          <w:color w:val="000000" w:themeColor="text1"/>
          <w:sz w:val="22"/>
          <w:szCs w:val="22"/>
        </w:rPr>
        <w:t xml:space="preserve"> </w:t>
      </w:r>
    </w:p>
    <w:p w:rsidR="00B060D9" w:rsidRPr="00B060D9" w:rsidRDefault="00557913" w:rsidP="009227E3">
      <w:pPr>
        <w:pStyle w:val="Akapitzlist"/>
        <w:numPr>
          <w:ilvl w:val="0"/>
          <w:numId w:val="5"/>
        </w:numPr>
        <w:spacing w:before="0" w:after="0"/>
        <w:jc w:val="both"/>
        <w:rPr>
          <w:rFonts w:ascii="Times New Roman" w:hAnsi="Times New Roman"/>
          <w:sz w:val="22"/>
          <w:szCs w:val="22"/>
        </w:rPr>
      </w:pPr>
      <w:r w:rsidRPr="00CA05CF">
        <w:rPr>
          <w:rFonts w:ascii="Times New Roman" w:hAnsi="Times New Roman"/>
          <w:color w:val="000000" w:themeColor="text1"/>
          <w:sz w:val="22"/>
          <w:szCs w:val="22"/>
        </w:rPr>
        <w:t>W przesłanej ofercie</w:t>
      </w:r>
      <w:r w:rsidR="00B060D9" w:rsidRPr="00CA05CF">
        <w:rPr>
          <w:rFonts w:ascii="Times New Roman" w:hAnsi="Times New Roman"/>
          <w:color w:val="000000" w:themeColor="text1"/>
          <w:sz w:val="22"/>
          <w:szCs w:val="22"/>
        </w:rPr>
        <w:t xml:space="preserve"> pocztą, </w:t>
      </w:r>
      <w:r>
        <w:rPr>
          <w:rFonts w:ascii="Times New Roman" w:hAnsi="Times New Roman"/>
          <w:color w:val="000000" w:themeColor="text1"/>
          <w:sz w:val="22"/>
          <w:szCs w:val="22"/>
        </w:rPr>
        <w:t>czy przesyłką</w:t>
      </w:r>
      <w:r w:rsidR="00B060D9">
        <w:rPr>
          <w:rFonts w:ascii="Times New Roman" w:hAnsi="Times New Roman"/>
          <w:color w:val="000000" w:themeColor="text1"/>
          <w:sz w:val="22"/>
          <w:szCs w:val="22"/>
        </w:rPr>
        <w:t xml:space="preserve"> kurierską decydująca jest data i godzina wpływu do siedziby Wojewódzkiego Inspektoratu Transportu Drogowego we Wrocławiu, potwierdzona pieczęcią kancelaryjną zamawiającego, a nie daty jej wysłania przesyłka pocztową lub kurierską.</w:t>
      </w:r>
    </w:p>
    <w:p w:rsidR="009B14C1" w:rsidRPr="009B14C1" w:rsidRDefault="00B060D9" w:rsidP="009227E3">
      <w:pPr>
        <w:pStyle w:val="Akapitzlist"/>
        <w:numPr>
          <w:ilvl w:val="0"/>
          <w:numId w:val="5"/>
        </w:numPr>
        <w:spacing w:before="0" w:after="0"/>
        <w:jc w:val="both"/>
        <w:rPr>
          <w:rFonts w:ascii="Times New Roman" w:hAnsi="Times New Roman"/>
          <w:sz w:val="22"/>
          <w:szCs w:val="22"/>
        </w:rPr>
      </w:pPr>
      <w:r>
        <w:rPr>
          <w:rFonts w:ascii="Times New Roman" w:hAnsi="Times New Roman"/>
          <w:color w:val="000000" w:themeColor="text1"/>
          <w:sz w:val="22"/>
          <w:szCs w:val="22"/>
        </w:rPr>
        <w:t xml:space="preserve">W rozstrzygnięciu zapytania ofertowego wezmą udział tylko te oferty, które wpłyną </w:t>
      </w:r>
      <w:r w:rsidR="009B14C1">
        <w:rPr>
          <w:rFonts w:ascii="Times New Roman" w:hAnsi="Times New Roman"/>
          <w:color w:val="000000" w:themeColor="text1"/>
          <w:sz w:val="22"/>
          <w:szCs w:val="22"/>
        </w:rPr>
        <w:t>do zamawiającego w terminie , o którym mowa w pkt.1.</w:t>
      </w:r>
    </w:p>
    <w:p w:rsidR="00B060D9" w:rsidRPr="00546CA2" w:rsidRDefault="00B060D9" w:rsidP="00546CA2">
      <w:pPr>
        <w:spacing w:before="0" w:after="0"/>
        <w:ind w:left="360"/>
        <w:jc w:val="both"/>
        <w:rPr>
          <w:rFonts w:ascii="Times New Roman" w:hAnsi="Times New Roman"/>
          <w:sz w:val="22"/>
          <w:szCs w:val="22"/>
        </w:rPr>
      </w:pPr>
      <w:r w:rsidRPr="00546CA2">
        <w:rPr>
          <w:rFonts w:ascii="Times New Roman" w:hAnsi="Times New Roman"/>
          <w:color w:val="000000" w:themeColor="text1"/>
          <w:sz w:val="22"/>
          <w:szCs w:val="22"/>
        </w:rPr>
        <w:lastRenderedPageBreak/>
        <w:t xml:space="preserve"> </w:t>
      </w:r>
    </w:p>
    <w:p w:rsidR="00155F1A" w:rsidRPr="009039E0" w:rsidRDefault="009039E0" w:rsidP="00A76C7C">
      <w:pPr>
        <w:widowControl w:val="0"/>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sidRPr="009039E0">
        <w:rPr>
          <w:rFonts w:ascii="Times New Roman" w:hAnsi="Times New Roman"/>
          <w:b/>
          <w:bCs/>
          <w:sz w:val="22"/>
          <w:szCs w:val="22"/>
        </w:rPr>
        <w:t>Termin związania z ofertą – 30 dni.</w:t>
      </w:r>
    </w:p>
    <w:p w:rsidR="005A0240" w:rsidRPr="00CA05CF" w:rsidRDefault="00155F1A" w:rsidP="005A0240">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color w:val="000000" w:themeColor="text1"/>
          <w:sz w:val="22"/>
          <w:szCs w:val="22"/>
        </w:rPr>
      </w:pPr>
      <w:r w:rsidRPr="00CA05CF">
        <w:rPr>
          <w:rFonts w:ascii="Times New Roman" w:hAnsi="Times New Roman"/>
          <w:b/>
          <w:bCs/>
          <w:color w:val="000000" w:themeColor="text1"/>
          <w:sz w:val="22"/>
          <w:szCs w:val="22"/>
        </w:rPr>
        <w:t>Termin składa</w:t>
      </w:r>
      <w:r w:rsidR="007A024B" w:rsidRPr="00CA05CF">
        <w:rPr>
          <w:rFonts w:ascii="Times New Roman" w:hAnsi="Times New Roman"/>
          <w:b/>
          <w:bCs/>
          <w:color w:val="000000" w:themeColor="text1"/>
          <w:sz w:val="22"/>
          <w:szCs w:val="22"/>
        </w:rPr>
        <w:t xml:space="preserve">nia ofert: </w:t>
      </w:r>
      <w:r w:rsidR="00B82F09">
        <w:rPr>
          <w:rFonts w:ascii="Times New Roman" w:hAnsi="Times New Roman"/>
          <w:b/>
          <w:bCs/>
          <w:color w:val="000000" w:themeColor="text1"/>
          <w:sz w:val="22"/>
          <w:szCs w:val="22"/>
        </w:rPr>
        <w:t xml:space="preserve">2016.05.12 </w:t>
      </w:r>
      <w:r w:rsidR="00AB7DD4" w:rsidRPr="00CA05CF">
        <w:rPr>
          <w:rFonts w:ascii="Times New Roman" w:hAnsi="Times New Roman"/>
          <w:b/>
          <w:bCs/>
          <w:color w:val="000000" w:themeColor="text1"/>
          <w:sz w:val="22"/>
          <w:szCs w:val="22"/>
        </w:rPr>
        <w:t>,</w:t>
      </w:r>
      <w:r w:rsidR="000339AC" w:rsidRPr="00CA05CF">
        <w:rPr>
          <w:rFonts w:ascii="Times New Roman" w:hAnsi="Times New Roman"/>
          <w:b/>
          <w:bCs/>
          <w:color w:val="000000" w:themeColor="text1"/>
          <w:sz w:val="22"/>
          <w:szCs w:val="22"/>
        </w:rPr>
        <w:t xml:space="preserve"> </w:t>
      </w:r>
      <w:r w:rsidR="007A024B" w:rsidRPr="00CA05CF">
        <w:rPr>
          <w:rFonts w:ascii="Times New Roman" w:hAnsi="Times New Roman"/>
          <w:b/>
          <w:bCs/>
          <w:color w:val="000000" w:themeColor="text1"/>
          <w:sz w:val="22"/>
          <w:szCs w:val="22"/>
        </w:rPr>
        <w:t xml:space="preserve">godz. </w:t>
      </w:r>
      <w:r w:rsidR="00AB7DD4" w:rsidRPr="00CA05CF">
        <w:rPr>
          <w:rFonts w:ascii="Times New Roman" w:hAnsi="Times New Roman"/>
          <w:b/>
          <w:bCs/>
          <w:color w:val="000000" w:themeColor="text1"/>
          <w:sz w:val="22"/>
          <w:szCs w:val="22"/>
        </w:rPr>
        <w:t>11</w:t>
      </w:r>
      <w:r w:rsidRPr="00CA05CF">
        <w:rPr>
          <w:rFonts w:ascii="Times New Roman" w:hAnsi="Times New Roman"/>
          <w:b/>
          <w:bCs/>
          <w:color w:val="000000" w:themeColor="text1"/>
          <w:sz w:val="22"/>
          <w:szCs w:val="22"/>
        </w:rPr>
        <w:t>:00</w:t>
      </w:r>
      <w:r w:rsidR="008059EC" w:rsidRPr="00CA05CF">
        <w:rPr>
          <w:rFonts w:ascii="Times New Roman" w:hAnsi="Times New Roman"/>
          <w:b/>
          <w:bCs/>
          <w:color w:val="000000" w:themeColor="text1"/>
          <w:sz w:val="22"/>
          <w:szCs w:val="22"/>
        </w:rPr>
        <w:t>.</w:t>
      </w:r>
    </w:p>
    <w:p w:rsidR="00155F1A" w:rsidRPr="00B82F09" w:rsidRDefault="00546CA2" w:rsidP="00B82F09">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color w:val="000000" w:themeColor="text1"/>
          <w:sz w:val="22"/>
          <w:szCs w:val="22"/>
        </w:rPr>
      </w:pPr>
      <w:r w:rsidRPr="00CA05CF">
        <w:rPr>
          <w:rFonts w:ascii="Times New Roman" w:hAnsi="Times New Roman"/>
          <w:b/>
          <w:bCs/>
          <w:color w:val="000000" w:themeColor="text1"/>
          <w:sz w:val="22"/>
          <w:szCs w:val="22"/>
        </w:rPr>
        <w:t xml:space="preserve">Termin otwarcia ofert </w:t>
      </w:r>
      <w:r w:rsidR="00B82F09">
        <w:rPr>
          <w:rFonts w:ascii="Times New Roman" w:hAnsi="Times New Roman"/>
          <w:b/>
          <w:bCs/>
          <w:color w:val="000000" w:themeColor="text1"/>
          <w:sz w:val="22"/>
          <w:szCs w:val="22"/>
        </w:rPr>
        <w:t xml:space="preserve">2016.05.12 </w:t>
      </w:r>
      <w:r w:rsidR="00AB7DD4" w:rsidRPr="00CA05CF">
        <w:rPr>
          <w:rFonts w:ascii="Times New Roman" w:hAnsi="Times New Roman"/>
          <w:b/>
          <w:bCs/>
          <w:color w:val="000000" w:themeColor="text1"/>
          <w:sz w:val="22"/>
          <w:szCs w:val="22"/>
        </w:rPr>
        <w:t>, godz. 11.15</w:t>
      </w:r>
    </w:p>
    <w:p w:rsidR="00F33410" w:rsidRDefault="00951906" w:rsidP="00F33410">
      <w:pPr>
        <w:pStyle w:val="Nagwek2"/>
        <w:spacing w:before="0"/>
        <w:rPr>
          <w:rFonts w:ascii="Times New Roman" w:hAnsi="Times New Roman"/>
        </w:rPr>
      </w:pPr>
      <w:r>
        <w:rPr>
          <w:rFonts w:ascii="Times New Roman" w:hAnsi="Times New Roman"/>
        </w:rPr>
        <w:t>10</w:t>
      </w:r>
      <w:r w:rsidR="00990FB1">
        <w:rPr>
          <w:rFonts w:ascii="Times New Roman" w:hAnsi="Times New Roman"/>
        </w:rPr>
        <w:t>.sposób porozumieniwania się z wykonwacami:</w:t>
      </w:r>
    </w:p>
    <w:p w:rsidR="00F33410" w:rsidRDefault="00F33410" w:rsidP="00F33410">
      <w:pPr>
        <w:rPr>
          <w:lang w:eastAsia="pl-PL"/>
        </w:rPr>
      </w:pPr>
    </w:p>
    <w:p w:rsidR="00F33410" w:rsidRPr="00A5570A" w:rsidRDefault="00ED19A4" w:rsidP="009227E3">
      <w:pPr>
        <w:pStyle w:val="Akapitzlist"/>
        <w:numPr>
          <w:ilvl w:val="1"/>
          <w:numId w:val="34"/>
        </w:numPr>
        <w:jc w:val="both"/>
        <w:rPr>
          <w:rFonts w:ascii="Times New Roman" w:hAnsi="Times New Roman"/>
          <w:sz w:val="22"/>
          <w:szCs w:val="22"/>
          <w:lang w:eastAsia="pl-PL"/>
        </w:rPr>
      </w:pPr>
      <w:r w:rsidRPr="00A5570A">
        <w:rPr>
          <w:rFonts w:ascii="Times New Roman" w:hAnsi="Times New Roman"/>
          <w:color w:val="0070C0"/>
          <w:sz w:val="22"/>
          <w:szCs w:val="22"/>
          <w:lang w:eastAsia="pl-PL"/>
        </w:rPr>
        <w:t xml:space="preserve"> </w:t>
      </w:r>
      <w:r w:rsidRPr="00A5570A">
        <w:rPr>
          <w:rFonts w:ascii="Times New Roman" w:hAnsi="Times New Roman"/>
          <w:sz w:val="22"/>
          <w:szCs w:val="22"/>
          <w:lang w:eastAsia="pl-PL"/>
        </w:rPr>
        <w:t>W niniejszym postepowaniu oświadczenia , wnioski , zawiadomienia oraz informacje Zamawiający i Wykonawcy przekazywać będą pisemnie, za pomocą telefaksu lub drogą elektroniczną. Zamawiający nie dopuszcza złożenia oferty w formie elektronicznej lub faksem. Oświadczenia, wnioski, zawiadomienia oraz informacje przekazywane drogą elektroniczna , za pomocą telefaksu lub pisemnie uważa się za złożone w terminie , jeżeli ich treść dotarła do adresata przed upływem terminu . Jeżeli zamawiający lub Wykonawcy przekazują dokumenty lub informacje , wnioski , zawiadomienia za pomocą telefaksu  lub droga elektroniczna , każda ze stron , na żądanie drugiej strony , niezwłocznie potwierdza fakt ich otrzymania.</w:t>
      </w:r>
    </w:p>
    <w:p w:rsidR="00F33410" w:rsidRPr="00A5570A" w:rsidRDefault="00A13E06" w:rsidP="009227E3">
      <w:pPr>
        <w:pStyle w:val="Akapitzlist"/>
        <w:numPr>
          <w:ilvl w:val="1"/>
          <w:numId w:val="34"/>
        </w:numPr>
        <w:jc w:val="both"/>
        <w:rPr>
          <w:rFonts w:ascii="Times New Roman" w:hAnsi="Times New Roman"/>
          <w:sz w:val="22"/>
          <w:szCs w:val="22"/>
          <w:lang w:eastAsia="pl-PL"/>
        </w:rPr>
      </w:pPr>
      <w:r w:rsidRPr="00A5570A">
        <w:rPr>
          <w:rFonts w:ascii="Times New Roman" w:hAnsi="Times New Roman"/>
          <w:sz w:val="22"/>
          <w:szCs w:val="22"/>
          <w:lang w:eastAsia="pl-PL"/>
        </w:rPr>
        <w:t>Udzielanie wyjaśnień dotycz  treści zapytania ofertowego:</w:t>
      </w:r>
    </w:p>
    <w:p w:rsidR="00A13E06" w:rsidRPr="002A6C4E" w:rsidRDefault="00A13E06" w:rsidP="009227E3">
      <w:pPr>
        <w:pStyle w:val="Akapitzlist"/>
        <w:numPr>
          <w:ilvl w:val="0"/>
          <w:numId w:val="35"/>
        </w:numPr>
        <w:jc w:val="both"/>
        <w:rPr>
          <w:rFonts w:ascii="Times New Roman" w:hAnsi="Times New Roman"/>
          <w:sz w:val="22"/>
          <w:szCs w:val="22"/>
          <w:lang w:eastAsia="pl-PL"/>
        </w:rPr>
      </w:pPr>
      <w:r w:rsidRPr="002A6C4E">
        <w:rPr>
          <w:rFonts w:ascii="Times New Roman" w:hAnsi="Times New Roman"/>
          <w:sz w:val="22"/>
          <w:szCs w:val="22"/>
          <w:lang w:eastAsia="pl-PL"/>
        </w:rPr>
        <w:t>Wykonawca może zwrócić się do zamawiającego w wyjaśnienie treści zapytania ofertowego. Zamawiający udzieli wyjaśnień niezwłocznie .jeżeli wniosek o  wyjaśnienie treści zapytania ofertowego zostanie złożony na dzień przed wyznaczonym terminem otwarcia ofert, lub dotyczy udzielonych wyjaśnień, zamawiający może udzielić wyjaśnień albo pozostawić wniosek bez rozpatrzenia.</w:t>
      </w:r>
    </w:p>
    <w:p w:rsidR="00A13E06" w:rsidRPr="00A5570A" w:rsidRDefault="00A5570A" w:rsidP="009227E3">
      <w:pPr>
        <w:pStyle w:val="Akapitzlist"/>
        <w:numPr>
          <w:ilvl w:val="0"/>
          <w:numId w:val="35"/>
        </w:numPr>
        <w:jc w:val="both"/>
        <w:rPr>
          <w:rFonts w:ascii="Times New Roman" w:hAnsi="Times New Roman"/>
          <w:color w:val="0070C0"/>
          <w:sz w:val="22"/>
          <w:szCs w:val="22"/>
          <w:lang w:eastAsia="pl-PL"/>
        </w:rPr>
      </w:pPr>
      <w:r w:rsidRPr="002A6C4E">
        <w:rPr>
          <w:rFonts w:ascii="Times New Roman" w:hAnsi="Times New Roman"/>
          <w:sz w:val="22"/>
          <w:szCs w:val="22"/>
          <w:lang w:eastAsia="pl-PL"/>
        </w:rPr>
        <w:t>Treść zapytań</w:t>
      </w:r>
      <w:r w:rsidR="00A13E06" w:rsidRPr="002A6C4E">
        <w:rPr>
          <w:rFonts w:ascii="Times New Roman" w:hAnsi="Times New Roman"/>
          <w:sz w:val="22"/>
          <w:szCs w:val="22"/>
          <w:lang w:eastAsia="pl-PL"/>
        </w:rPr>
        <w:t xml:space="preserve"> wraz z wyjaśnieniami . zamawiający przekaże wykonawcom, k</w:t>
      </w:r>
      <w:r w:rsidR="0073005E">
        <w:rPr>
          <w:rFonts w:ascii="Times New Roman" w:hAnsi="Times New Roman"/>
          <w:sz w:val="22"/>
          <w:szCs w:val="22"/>
          <w:lang w:eastAsia="pl-PL"/>
        </w:rPr>
        <w:t>tórym przekazał zaproszenie, bez ujawniania ź</w:t>
      </w:r>
      <w:r w:rsidR="00A13E06" w:rsidRPr="002A6C4E">
        <w:rPr>
          <w:rFonts w:ascii="Times New Roman" w:hAnsi="Times New Roman"/>
          <w:sz w:val="22"/>
          <w:szCs w:val="22"/>
          <w:lang w:eastAsia="pl-PL"/>
        </w:rPr>
        <w:t xml:space="preserve">ródła zapytania, oraz zamieści na własnej stronie internetowej </w:t>
      </w:r>
      <w:r w:rsidR="00437E06" w:rsidRPr="00F33CDA">
        <w:rPr>
          <w:rFonts w:ascii="Verdana" w:hAnsi="Verdana"/>
          <w:b/>
        </w:rPr>
        <w:t>www.bip.dolnyslas</w:t>
      </w:r>
      <w:r w:rsidR="00437E06">
        <w:rPr>
          <w:rFonts w:ascii="Verdana" w:hAnsi="Verdana"/>
          <w:b/>
        </w:rPr>
        <w:t>k</w:t>
      </w:r>
      <w:r w:rsidR="00437E06" w:rsidRPr="00F33CDA">
        <w:rPr>
          <w:rFonts w:ascii="Verdana" w:hAnsi="Verdana"/>
          <w:b/>
        </w:rPr>
        <w:t>.witd.gov.pl</w:t>
      </w:r>
    </w:p>
    <w:p w:rsidR="00B81FBB" w:rsidRPr="00A5570A" w:rsidRDefault="00283067" w:rsidP="00A5570A">
      <w:pPr>
        <w:pStyle w:val="Akapitzlist"/>
        <w:numPr>
          <w:ilvl w:val="0"/>
          <w:numId w:val="35"/>
        </w:numPr>
        <w:jc w:val="both"/>
        <w:rPr>
          <w:rFonts w:ascii="Times New Roman" w:hAnsi="Times New Roman"/>
          <w:color w:val="0070C0"/>
          <w:sz w:val="22"/>
          <w:szCs w:val="22"/>
          <w:lang w:eastAsia="pl-PL"/>
        </w:rPr>
      </w:pPr>
      <w:r w:rsidRPr="00A5570A">
        <w:rPr>
          <w:rFonts w:ascii="Times New Roman" w:hAnsi="Times New Roman"/>
          <w:sz w:val="22"/>
          <w:szCs w:val="22"/>
          <w:lang w:eastAsia="pl-PL"/>
        </w:rPr>
        <w:t xml:space="preserve">W </w:t>
      </w:r>
      <w:r w:rsidR="00A5570A" w:rsidRPr="00A5570A">
        <w:rPr>
          <w:rFonts w:ascii="Times New Roman" w:hAnsi="Times New Roman"/>
          <w:sz w:val="22"/>
          <w:szCs w:val="22"/>
          <w:lang w:eastAsia="pl-PL"/>
        </w:rPr>
        <w:t>uzasadnionych</w:t>
      </w:r>
      <w:r w:rsidRPr="00A5570A">
        <w:rPr>
          <w:rFonts w:ascii="Times New Roman" w:hAnsi="Times New Roman"/>
          <w:sz w:val="22"/>
          <w:szCs w:val="22"/>
          <w:lang w:eastAsia="pl-PL"/>
        </w:rPr>
        <w:t xml:space="preserve"> przypadkach zamawiający może </w:t>
      </w:r>
      <w:r w:rsidR="00A5570A" w:rsidRPr="00A5570A">
        <w:rPr>
          <w:rFonts w:ascii="Times New Roman" w:hAnsi="Times New Roman"/>
          <w:sz w:val="22"/>
          <w:szCs w:val="22"/>
          <w:lang w:eastAsia="pl-PL"/>
        </w:rPr>
        <w:t>przed</w:t>
      </w:r>
      <w:r w:rsidRPr="00A5570A">
        <w:rPr>
          <w:rFonts w:ascii="Times New Roman" w:hAnsi="Times New Roman"/>
          <w:sz w:val="22"/>
          <w:szCs w:val="22"/>
          <w:lang w:eastAsia="pl-PL"/>
        </w:rPr>
        <w:t xml:space="preserve"> upływem terminu</w:t>
      </w:r>
      <w:r w:rsidR="00A5570A" w:rsidRPr="00A5570A">
        <w:rPr>
          <w:rFonts w:ascii="Times New Roman" w:hAnsi="Times New Roman"/>
          <w:sz w:val="22"/>
          <w:szCs w:val="22"/>
          <w:lang w:eastAsia="pl-PL"/>
        </w:rPr>
        <w:t xml:space="preserve"> </w:t>
      </w:r>
      <w:r w:rsidRPr="00A5570A">
        <w:rPr>
          <w:rFonts w:ascii="Times New Roman" w:hAnsi="Times New Roman"/>
          <w:sz w:val="22"/>
          <w:szCs w:val="22"/>
          <w:lang w:eastAsia="pl-PL"/>
        </w:rPr>
        <w:t>składania ofert zmienić treść zapytania ofertowego. Dokona</w:t>
      </w:r>
      <w:r w:rsidR="00D2463C">
        <w:rPr>
          <w:rFonts w:ascii="Times New Roman" w:hAnsi="Times New Roman"/>
          <w:sz w:val="22"/>
          <w:szCs w:val="22"/>
          <w:lang w:eastAsia="pl-PL"/>
        </w:rPr>
        <w:t>na</w:t>
      </w:r>
      <w:r w:rsidRPr="00A5570A">
        <w:rPr>
          <w:rFonts w:ascii="Times New Roman" w:hAnsi="Times New Roman"/>
          <w:sz w:val="22"/>
          <w:szCs w:val="22"/>
          <w:lang w:eastAsia="pl-PL"/>
        </w:rPr>
        <w:t xml:space="preserve"> w ten sposób zmiana zostanie przekazana niezwłocznie  wszystkim</w:t>
      </w:r>
      <w:r w:rsidR="00A5570A" w:rsidRPr="00A5570A">
        <w:rPr>
          <w:rFonts w:ascii="Times New Roman" w:hAnsi="Times New Roman"/>
          <w:sz w:val="22"/>
          <w:szCs w:val="22"/>
          <w:lang w:eastAsia="pl-PL"/>
        </w:rPr>
        <w:t xml:space="preserve"> </w:t>
      </w:r>
      <w:r w:rsidRPr="00A5570A">
        <w:rPr>
          <w:rFonts w:ascii="Times New Roman" w:hAnsi="Times New Roman"/>
          <w:sz w:val="22"/>
          <w:szCs w:val="22"/>
          <w:lang w:eastAsia="pl-PL"/>
        </w:rPr>
        <w:t xml:space="preserve">wykonawcom , którym przekazano zaproszenie oraz zostanie zamieszczona na stronie internetowej zamawiającego </w:t>
      </w:r>
      <w:r w:rsidR="00437E06" w:rsidRPr="00F33CDA">
        <w:rPr>
          <w:rFonts w:ascii="Verdana" w:hAnsi="Verdana"/>
          <w:b/>
        </w:rPr>
        <w:t>www.bip.dolnyslas</w:t>
      </w:r>
      <w:r w:rsidR="00437E06">
        <w:rPr>
          <w:rFonts w:ascii="Verdana" w:hAnsi="Verdana"/>
          <w:b/>
        </w:rPr>
        <w:t>k</w:t>
      </w:r>
      <w:r w:rsidR="00437E06" w:rsidRPr="00F33CDA">
        <w:rPr>
          <w:rFonts w:ascii="Verdana" w:hAnsi="Verdana"/>
          <w:b/>
        </w:rPr>
        <w:t>.witd.gov.pl</w:t>
      </w:r>
    </w:p>
    <w:p w:rsidR="00B81FBB" w:rsidRPr="00E849C0" w:rsidRDefault="00B81FBB" w:rsidP="00125C96">
      <w:pPr>
        <w:spacing w:before="0" w:after="0"/>
        <w:rPr>
          <w:rFonts w:ascii="Times New Roman" w:hAnsi="Times New Roman"/>
          <w:color w:val="000000" w:themeColor="text1"/>
          <w:sz w:val="22"/>
          <w:szCs w:val="22"/>
        </w:rPr>
      </w:pPr>
    </w:p>
    <w:p w:rsidR="00155F1A" w:rsidRPr="00E849C0" w:rsidRDefault="00D756DD" w:rsidP="00125C96">
      <w:pPr>
        <w:spacing w:before="0" w:after="0"/>
        <w:rPr>
          <w:rFonts w:ascii="Times New Roman" w:hAnsi="Times New Roman"/>
          <w:color w:val="000000" w:themeColor="text1"/>
          <w:sz w:val="22"/>
          <w:szCs w:val="22"/>
        </w:rPr>
      </w:pPr>
      <w:r w:rsidRPr="00E849C0">
        <w:rPr>
          <w:rFonts w:ascii="Times New Roman" w:hAnsi="Times New Roman"/>
          <w:color w:val="000000" w:themeColor="text1"/>
          <w:sz w:val="22"/>
          <w:szCs w:val="22"/>
        </w:rPr>
        <w:t>Wyłącznie</w:t>
      </w:r>
      <w:r w:rsidR="00990FB1" w:rsidRPr="00E849C0">
        <w:rPr>
          <w:rFonts w:ascii="Times New Roman" w:hAnsi="Times New Roman"/>
          <w:color w:val="000000" w:themeColor="text1"/>
          <w:sz w:val="22"/>
          <w:szCs w:val="22"/>
        </w:rPr>
        <w:t xml:space="preserve"> w formie pisemnej na adresy e-mail:</w:t>
      </w:r>
    </w:p>
    <w:p w:rsidR="00990FB1" w:rsidRPr="00E849C0" w:rsidRDefault="00B82F09" w:rsidP="00990FB1">
      <w:pPr>
        <w:spacing w:before="0" w:after="0"/>
        <w:rPr>
          <w:rFonts w:ascii="Times New Roman" w:hAnsi="Times New Roman"/>
          <w:color w:val="000000" w:themeColor="text1"/>
          <w:sz w:val="22"/>
          <w:szCs w:val="22"/>
        </w:rPr>
      </w:pPr>
      <w:hyperlink r:id="rId10" w:history="1">
        <w:r w:rsidR="00561D38" w:rsidRPr="00E849C0">
          <w:rPr>
            <w:rStyle w:val="Hipercze"/>
            <w:rFonts w:ascii="Times New Roman" w:hAnsi="Times New Roman"/>
            <w:color w:val="000000" w:themeColor="text1"/>
            <w:sz w:val="22"/>
            <w:szCs w:val="22"/>
            <w:u w:val="none"/>
          </w:rPr>
          <w:t>coczkowicz@dolnyslask.witd.gov.pl</w:t>
        </w:r>
      </w:hyperlink>
    </w:p>
    <w:p w:rsidR="008C6ABF" w:rsidRPr="00B82F09" w:rsidRDefault="00E849C0" w:rsidP="00990FB1">
      <w:pPr>
        <w:spacing w:before="0" w:after="0"/>
        <w:rPr>
          <w:rFonts w:ascii="Times New Roman" w:hAnsi="Times New Roman"/>
          <w:sz w:val="22"/>
          <w:szCs w:val="22"/>
        </w:rPr>
      </w:pPr>
      <w:r w:rsidRPr="00B82F09">
        <w:rPr>
          <w:rFonts w:ascii="Times New Roman" w:hAnsi="Times New Roman"/>
          <w:sz w:val="22"/>
          <w:szCs w:val="22"/>
        </w:rPr>
        <w:t>ejozefowicz@dolnyslas.witd.gov.pl</w:t>
      </w:r>
    </w:p>
    <w:p w:rsidR="00B82F09" w:rsidRPr="00A73873" w:rsidRDefault="00990FB1" w:rsidP="00B82F09">
      <w:pPr>
        <w:spacing w:before="0" w:after="0"/>
        <w:jc w:val="both"/>
        <w:rPr>
          <w:rFonts w:ascii="Times New Roman" w:hAnsi="Times New Roman"/>
          <w:sz w:val="22"/>
          <w:szCs w:val="22"/>
        </w:rPr>
      </w:pPr>
      <w:r w:rsidRPr="00B82F09">
        <w:rPr>
          <w:rFonts w:ascii="Times New Roman" w:hAnsi="Times New Roman"/>
          <w:sz w:val="22"/>
          <w:szCs w:val="22"/>
        </w:rPr>
        <w:t>Wykonawca we wszelkich kontaktach z Zamawiającym pow</w:t>
      </w:r>
      <w:r w:rsidR="00D756DD" w:rsidRPr="00B82F09">
        <w:rPr>
          <w:rFonts w:ascii="Times New Roman" w:hAnsi="Times New Roman"/>
          <w:sz w:val="22"/>
          <w:szCs w:val="22"/>
        </w:rPr>
        <w:t xml:space="preserve">inien </w:t>
      </w:r>
      <w:r w:rsidRPr="00B82F09">
        <w:rPr>
          <w:rFonts w:ascii="Times New Roman" w:hAnsi="Times New Roman"/>
          <w:sz w:val="22"/>
          <w:szCs w:val="22"/>
        </w:rPr>
        <w:t>po</w:t>
      </w:r>
      <w:r w:rsidR="005B3AC6" w:rsidRPr="00B82F09">
        <w:rPr>
          <w:rFonts w:ascii="Times New Roman" w:hAnsi="Times New Roman"/>
          <w:sz w:val="22"/>
          <w:szCs w:val="22"/>
        </w:rPr>
        <w:t xml:space="preserve">woływać się na numer oferty </w:t>
      </w:r>
      <w:r w:rsidR="00B82F09" w:rsidRPr="00B82F09">
        <w:rPr>
          <w:rFonts w:ascii="Times New Roman" w:hAnsi="Times New Roman"/>
          <w:b/>
          <w:sz w:val="22"/>
          <w:szCs w:val="22"/>
        </w:rPr>
        <w:t xml:space="preserve"> </w:t>
      </w:r>
      <w:r w:rsidR="00B82F09">
        <w:rPr>
          <w:rFonts w:ascii="Times New Roman" w:hAnsi="Times New Roman"/>
          <w:b/>
          <w:color w:val="000000" w:themeColor="text1"/>
          <w:sz w:val="22"/>
          <w:szCs w:val="22"/>
        </w:rPr>
        <w:t>WAT.272.2.056.019.2016</w:t>
      </w:r>
      <w:r w:rsidR="00B82F09" w:rsidRPr="00DF625F">
        <w:rPr>
          <w:rFonts w:ascii="Times New Roman" w:hAnsi="Times New Roman"/>
          <w:b/>
          <w:color w:val="000000" w:themeColor="text1"/>
          <w:sz w:val="22"/>
          <w:szCs w:val="22"/>
        </w:rPr>
        <w:t>.EJ</w:t>
      </w:r>
    </w:p>
    <w:p w:rsidR="00A73873" w:rsidRPr="00A5570A" w:rsidRDefault="00A73873" w:rsidP="00A73873">
      <w:pPr>
        <w:spacing w:before="0" w:after="0"/>
        <w:jc w:val="both"/>
        <w:rPr>
          <w:rFonts w:ascii="Times New Roman" w:hAnsi="Times New Roman"/>
          <w:color w:val="FF0000"/>
          <w:sz w:val="22"/>
          <w:szCs w:val="22"/>
        </w:rPr>
      </w:pPr>
    </w:p>
    <w:p w:rsidR="00990FB1" w:rsidRDefault="00990FB1" w:rsidP="00990FB1">
      <w:pPr>
        <w:spacing w:before="0" w:after="0"/>
        <w:jc w:val="both"/>
        <w:rPr>
          <w:rFonts w:ascii="Times New Roman" w:hAnsi="Times New Roman"/>
          <w:sz w:val="22"/>
          <w:szCs w:val="22"/>
        </w:rPr>
      </w:pPr>
      <w:r>
        <w:rPr>
          <w:rFonts w:ascii="Times New Roman" w:hAnsi="Times New Roman"/>
          <w:sz w:val="22"/>
          <w:szCs w:val="22"/>
        </w:rPr>
        <w:t xml:space="preserve"> </w:t>
      </w:r>
    </w:p>
    <w:p w:rsidR="008860D6" w:rsidRDefault="008860D6" w:rsidP="00990FB1">
      <w:pPr>
        <w:spacing w:before="0" w:after="0"/>
        <w:jc w:val="both"/>
        <w:rPr>
          <w:rFonts w:ascii="Times New Roman" w:hAnsi="Times New Roman"/>
          <w:sz w:val="22"/>
          <w:szCs w:val="22"/>
        </w:rPr>
      </w:pPr>
    </w:p>
    <w:p w:rsidR="008860D6" w:rsidRPr="00125C96" w:rsidRDefault="008860D6" w:rsidP="00990FB1">
      <w:pPr>
        <w:spacing w:before="0" w:after="0"/>
        <w:jc w:val="both"/>
        <w:rPr>
          <w:rFonts w:ascii="Times New Roman" w:hAnsi="Times New Roman"/>
          <w:sz w:val="22"/>
          <w:szCs w:val="22"/>
        </w:rPr>
      </w:pPr>
    </w:p>
    <w:p w:rsidR="00155F1A" w:rsidRPr="00125C96" w:rsidRDefault="000031C7" w:rsidP="00125C96">
      <w:pPr>
        <w:pStyle w:val="Nagwek2"/>
        <w:spacing w:before="0"/>
        <w:rPr>
          <w:rFonts w:ascii="Times New Roman" w:hAnsi="Times New Roman"/>
        </w:rPr>
      </w:pPr>
      <w:r>
        <w:rPr>
          <w:rFonts w:ascii="Times New Roman" w:hAnsi="Times New Roman"/>
        </w:rPr>
        <w:t>12</w:t>
      </w:r>
      <w:r w:rsidR="004B3736">
        <w:rPr>
          <w:rFonts w:ascii="Times New Roman" w:hAnsi="Times New Roman"/>
        </w:rPr>
        <w:t>.</w:t>
      </w:r>
      <w:r w:rsidR="00155F1A" w:rsidRPr="00125C96">
        <w:rPr>
          <w:rFonts w:ascii="Times New Roman" w:hAnsi="Times New Roman"/>
        </w:rPr>
        <w:t>ZałącznikI:</w:t>
      </w:r>
    </w:p>
    <w:p w:rsidR="00155F1A" w:rsidRPr="00125C96" w:rsidRDefault="00155F1A" w:rsidP="00125C96">
      <w:pPr>
        <w:autoSpaceDE w:val="0"/>
        <w:autoSpaceDN w:val="0"/>
        <w:adjustRightInd w:val="0"/>
        <w:spacing w:before="0" w:after="0"/>
        <w:rPr>
          <w:rFonts w:ascii="Times New Roman" w:hAnsi="Times New Roman"/>
          <w:sz w:val="22"/>
          <w:szCs w:val="22"/>
        </w:rPr>
      </w:pPr>
    </w:p>
    <w:p w:rsidR="00A5570A" w:rsidRDefault="00A5570A" w:rsidP="00A5570A">
      <w:pPr>
        <w:spacing w:before="0" w:after="0" w:line="240" w:lineRule="auto"/>
        <w:rPr>
          <w:rFonts w:ascii="Times New Roman" w:hAnsi="Times New Roman"/>
        </w:rPr>
      </w:pPr>
    </w:p>
    <w:p w:rsidR="00A5570A" w:rsidRPr="007F7564" w:rsidRDefault="00A5570A" w:rsidP="00A5570A">
      <w:pPr>
        <w:spacing w:before="0" w:after="0" w:line="240" w:lineRule="auto"/>
        <w:ind w:left="516"/>
        <w:jc w:val="both"/>
        <w:rPr>
          <w:rFonts w:ascii="Times New Roman" w:hAnsi="Times New Roman"/>
          <w:b/>
          <w:sz w:val="22"/>
          <w:szCs w:val="22"/>
        </w:rPr>
      </w:pPr>
      <w:r w:rsidRPr="007F7564">
        <w:rPr>
          <w:rFonts w:ascii="Times New Roman" w:hAnsi="Times New Roman"/>
          <w:b/>
          <w:sz w:val="22"/>
          <w:szCs w:val="22"/>
        </w:rPr>
        <w:t>12.1.  Załącznik nr</w:t>
      </w:r>
      <w:r w:rsidR="007F7564" w:rsidRPr="007F7564">
        <w:rPr>
          <w:rFonts w:ascii="Times New Roman" w:hAnsi="Times New Roman"/>
          <w:b/>
          <w:sz w:val="22"/>
          <w:szCs w:val="22"/>
        </w:rPr>
        <w:t xml:space="preserve"> 1- Istotne postanowienia umowy.</w:t>
      </w:r>
    </w:p>
    <w:p w:rsidR="00A5570A" w:rsidRDefault="00A5570A" w:rsidP="00A5570A">
      <w:pPr>
        <w:spacing w:before="0" w:after="0" w:line="240" w:lineRule="auto"/>
        <w:ind w:left="516"/>
        <w:jc w:val="both"/>
        <w:rPr>
          <w:rFonts w:ascii="Times New Roman" w:hAnsi="Times New Roman"/>
          <w:b/>
          <w:sz w:val="22"/>
          <w:szCs w:val="22"/>
        </w:rPr>
      </w:pPr>
      <w:r w:rsidRPr="007F7564">
        <w:rPr>
          <w:rFonts w:ascii="Times New Roman" w:hAnsi="Times New Roman"/>
          <w:b/>
          <w:sz w:val="22"/>
          <w:szCs w:val="22"/>
        </w:rPr>
        <w:t xml:space="preserve">12.2.  Załącznik nr 2 </w:t>
      </w:r>
      <w:r w:rsidR="007F7564" w:rsidRPr="007F7564">
        <w:rPr>
          <w:rFonts w:ascii="Times New Roman" w:hAnsi="Times New Roman"/>
          <w:b/>
          <w:sz w:val="22"/>
          <w:szCs w:val="22"/>
        </w:rPr>
        <w:t>–</w:t>
      </w:r>
      <w:r w:rsidRPr="007F7564">
        <w:rPr>
          <w:rFonts w:ascii="Times New Roman" w:hAnsi="Times New Roman"/>
          <w:b/>
          <w:sz w:val="22"/>
          <w:szCs w:val="22"/>
        </w:rPr>
        <w:t xml:space="preserve"> </w:t>
      </w:r>
      <w:r w:rsidR="007F7564" w:rsidRPr="007F7564">
        <w:rPr>
          <w:rFonts w:ascii="Times New Roman" w:hAnsi="Times New Roman"/>
          <w:b/>
          <w:sz w:val="22"/>
          <w:szCs w:val="22"/>
        </w:rPr>
        <w:t xml:space="preserve">Przedmiot </w:t>
      </w:r>
      <w:r w:rsidR="007F7564">
        <w:rPr>
          <w:rFonts w:ascii="Times New Roman" w:hAnsi="Times New Roman"/>
          <w:b/>
          <w:sz w:val="22"/>
          <w:szCs w:val="22"/>
        </w:rPr>
        <w:t>zamówienia C</w:t>
      </w:r>
      <w:r w:rsidR="007F7564" w:rsidRPr="007F7564">
        <w:rPr>
          <w:rFonts w:ascii="Times New Roman" w:hAnsi="Times New Roman"/>
          <w:b/>
          <w:sz w:val="22"/>
          <w:szCs w:val="22"/>
        </w:rPr>
        <w:t>zęść I</w:t>
      </w:r>
      <w:r w:rsidR="007F7564">
        <w:rPr>
          <w:rFonts w:ascii="Times New Roman" w:hAnsi="Times New Roman"/>
          <w:b/>
          <w:sz w:val="22"/>
          <w:szCs w:val="22"/>
        </w:rPr>
        <w:t>.</w:t>
      </w:r>
    </w:p>
    <w:p w:rsidR="007F7564" w:rsidRPr="007F7564" w:rsidRDefault="007F7564" w:rsidP="00A5570A">
      <w:pPr>
        <w:spacing w:before="0" w:after="0" w:line="240" w:lineRule="auto"/>
        <w:ind w:left="516"/>
        <w:jc w:val="both"/>
        <w:rPr>
          <w:rFonts w:ascii="Times New Roman" w:hAnsi="Times New Roman"/>
          <w:b/>
          <w:sz w:val="22"/>
          <w:szCs w:val="22"/>
        </w:rPr>
      </w:pPr>
      <w:r>
        <w:rPr>
          <w:rFonts w:ascii="Times New Roman" w:hAnsi="Times New Roman"/>
          <w:b/>
          <w:sz w:val="22"/>
          <w:szCs w:val="22"/>
        </w:rPr>
        <w:t xml:space="preserve">12.3. </w:t>
      </w:r>
      <w:r w:rsidR="00AF4DE0">
        <w:rPr>
          <w:rFonts w:ascii="Times New Roman" w:hAnsi="Times New Roman"/>
          <w:b/>
          <w:sz w:val="22"/>
          <w:szCs w:val="22"/>
        </w:rPr>
        <w:t xml:space="preserve"> </w:t>
      </w:r>
      <w:r>
        <w:rPr>
          <w:rFonts w:ascii="Times New Roman" w:hAnsi="Times New Roman"/>
          <w:b/>
          <w:sz w:val="22"/>
          <w:szCs w:val="22"/>
        </w:rPr>
        <w:t>Załącznik nr 3 – przedmiot zamówienia Część II.</w:t>
      </w:r>
    </w:p>
    <w:p w:rsidR="007F7564" w:rsidRPr="007F7564" w:rsidRDefault="007F7564" w:rsidP="007F7564">
      <w:pPr>
        <w:spacing w:before="0" w:after="0" w:line="240" w:lineRule="auto"/>
        <w:ind w:left="516"/>
        <w:jc w:val="both"/>
        <w:rPr>
          <w:rFonts w:ascii="Times New Roman" w:hAnsi="Times New Roman"/>
          <w:b/>
          <w:sz w:val="22"/>
          <w:szCs w:val="22"/>
        </w:rPr>
      </w:pPr>
      <w:r>
        <w:rPr>
          <w:rFonts w:ascii="Times New Roman" w:hAnsi="Times New Roman"/>
          <w:b/>
          <w:sz w:val="22"/>
          <w:szCs w:val="22"/>
        </w:rPr>
        <w:t xml:space="preserve">12.4. </w:t>
      </w:r>
      <w:r w:rsidR="00AF4DE0">
        <w:rPr>
          <w:rFonts w:ascii="Times New Roman" w:hAnsi="Times New Roman"/>
          <w:b/>
          <w:sz w:val="22"/>
          <w:szCs w:val="22"/>
        </w:rPr>
        <w:t xml:space="preserve"> </w:t>
      </w:r>
      <w:r>
        <w:rPr>
          <w:rFonts w:ascii="Times New Roman" w:hAnsi="Times New Roman"/>
          <w:b/>
          <w:sz w:val="22"/>
          <w:szCs w:val="22"/>
        </w:rPr>
        <w:t>Załącznik nr 4 – przedmiot zamówienia Część III.</w:t>
      </w:r>
    </w:p>
    <w:p w:rsidR="007F7564" w:rsidRPr="007F7564" w:rsidRDefault="007F7564" w:rsidP="007F7564">
      <w:pPr>
        <w:spacing w:before="0" w:after="0" w:line="240" w:lineRule="auto"/>
        <w:ind w:left="516"/>
        <w:jc w:val="both"/>
        <w:rPr>
          <w:rFonts w:ascii="Times New Roman" w:hAnsi="Times New Roman"/>
          <w:b/>
          <w:sz w:val="22"/>
          <w:szCs w:val="22"/>
        </w:rPr>
      </w:pPr>
      <w:r>
        <w:rPr>
          <w:rFonts w:ascii="Times New Roman" w:hAnsi="Times New Roman"/>
          <w:b/>
          <w:sz w:val="22"/>
          <w:szCs w:val="22"/>
        </w:rPr>
        <w:t xml:space="preserve">12.5. </w:t>
      </w:r>
      <w:r w:rsidR="00AF4DE0">
        <w:rPr>
          <w:rFonts w:ascii="Times New Roman" w:hAnsi="Times New Roman"/>
          <w:b/>
          <w:sz w:val="22"/>
          <w:szCs w:val="22"/>
        </w:rPr>
        <w:t xml:space="preserve"> </w:t>
      </w:r>
      <w:r>
        <w:rPr>
          <w:rFonts w:ascii="Times New Roman" w:hAnsi="Times New Roman"/>
          <w:b/>
          <w:sz w:val="22"/>
          <w:szCs w:val="22"/>
        </w:rPr>
        <w:t>Załącznik nr 5 – przedmiot zamówienia Część IV.</w:t>
      </w:r>
    </w:p>
    <w:p w:rsidR="007F7564" w:rsidRPr="007F7564" w:rsidRDefault="007F7564" w:rsidP="007F7564">
      <w:pPr>
        <w:spacing w:before="0" w:after="0" w:line="240" w:lineRule="auto"/>
        <w:ind w:left="516"/>
        <w:jc w:val="both"/>
        <w:rPr>
          <w:rFonts w:ascii="Times New Roman" w:hAnsi="Times New Roman"/>
          <w:b/>
          <w:sz w:val="22"/>
          <w:szCs w:val="22"/>
        </w:rPr>
      </w:pPr>
      <w:r>
        <w:rPr>
          <w:rFonts w:ascii="Times New Roman" w:hAnsi="Times New Roman"/>
          <w:b/>
          <w:sz w:val="22"/>
          <w:szCs w:val="22"/>
        </w:rPr>
        <w:t xml:space="preserve">12.6. </w:t>
      </w:r>
      <w:r w:rsidR="00AF4DE0">
        <w:rPr>
          <w:rFonts w:ascii="Times New Roman" w:hAnsi="Times New Roman"/>
          <w:b/>
          <w:sz w:val="22"/>
          <w:szCs w:val="22"/>
        </w:rPr>
        <w:t xml:space="preserve"> </w:t>
      </w:r>
      <w:r>
        <w:rPr>
          <w:rFonts w:ascii="Times New Roman" w:hAnsi="Times New Roman"/>
          <w:b/>
          <w:sz w:val="22"/>
          <w:szCs w:val="22"/>
        </w:rPr>
        <w:t>Załącznik nr 6 – przedmiot zamówienia Część V.</w:t>
      </w:r>
    </w:p>
    <w:p w:rsidR="007F7564" w:rsidRPr="007F7564" w:rsidRDefault="007F7564" w:rsidP="007F7564">
      <w:pPr>
        <w:spacing w:before="0" w:after="0" w:line="240" w:lineRule="auto"/>
        <w:ind w:left="516"/>
        <w:jc w:val="both"/>
        <w:rPr>
          <w:rFonts w:ascii="Times New Roman" w:hAnsi="Times New Roman"/>
          <w:b/>
          <w:sz w:val="22"/>
          <w:szCs w:val="22"/>
        </w:rPr>
      </w:pPr>
      <w:r>
        <w:rPr>
          <w:rFonts w:ascii="Times New Roman" w:hAnsi="Times New Roman"/>
          <w:b/>
          <w:sz w:val="22"/>
          <w:szCs w:val="22"/>
        </w:rPr>
        <w:t xml:space="preserve">12.7. </w:t>
      </w:r>
      <w:r w:rsidR="00AF4DE0">
        <w:rPr>
          <w:rFonts w:ascii="Times New Roman" w:hAnsi="Times New Roman"/>
          <w:b/>
          <w:sz w:val="22"/>
          <w:szCs w:val="22"/>
        </w:rPr>
        <w:t xml:space="preserve"> </w:t>
      </w:r>
      <w:r>
        <w:rPr>
          <w:rFonts w:ascii="Times New Roman" w:hAnsi="Times New Roman"/>
          <w:b/>
          <w:sz w:val="22"/>
          <w:szCs w:val="22"/>
        </w:rPr>
        <w:t>Załącznik nr 7 – przedmiot zamówienia Część VI.</w:t>
      </w:r>
    </w:p>
    <w:p w:rsidR="00317434" w:rsidRPr="00A5570A" w:rsidRDefault="00AF4DE0" w:rsidP="00A5570A">
      <w:pPr>
        <w:spacing w:before="0" w:after="0" w:line="240" w:lineRule="auto"/>
        <w:rPr>
          <w:rFonts w:ascii="Times New Roman" w:hAnsi="Times New Roman"/>
          <w:caps/>
          <w:spacing w:val="15"/>
          <w:lang w:eastAsia="pl-PL"/>
        </w:rPr>
      </w:pPr>
      <w:r>
        <w:rPr>
          <w:rFonts w:ascii="Times New Roman" w:hAnsi="Times New Roman"/>
          <w:b/>
          <w:sz w:val="22"/>
          <w:szCs w:val="22"/>
        </w:rPr>
        <w:t xml:space="preserve">         </w:t>
      </w:r>
      <w:r w:rsidR="007F7564">
        <w:rPr>
          <w:rFonts w:ascii="Times New Roman" w:hAnsi="Times New Roman"/>
          <w:b/>
          <w:sz w:val="22"/>
          <w:szCs w:val="22"/>
        </w:rPr>
        <w:t xml:space="preserve">12.8. </w:t>
      </w:r>
      <w:r>
        <w:rPr>
          <w:rFonts w:ascii="Times New Roman" w:hAnsi="Times New Roman"/>
          <w:b/>
          <w:sz w:val="22"/>
          <w:szCs w:val="22"/>
        </w:rPr>
        <w:t xml:space="preserve"> </w:t>
      </w:r>
      <w:r w:rsidR="007F7564">
        <w:rPr>
          <w:rFonts w:ascii="Times New Roman" w:hAnsi="Times New Roman"/>
          <w:b/>
          <w:sz w:val="22"/>
          <w:szCs w:val="22"/>
        </w:rPr>
        <w:t>Załącznik nr 8 – Formularz ofertowy.</w:t>
      </w:r>
      <w:r w:rsidR="00317434" w:rsidRPr="00A5570A">
        <w:rPr>
          <w:rFonts w:ascii="Times New Roman" w:hAnsi="Times New Roman"/>
        </w:rPr>
        <w:br w:type="page"/>
      </w:r>
    </w:p>
    <w:p w:rsidR="00155F1A" w:rsidRPr="00125C96" w:rsidRDefault="00D4699F" w:rsidP="00857789">
      <w:pPr>
        <w:pStyle w:val="Nagwek2"/>
        <w:spacing w:before="0"/>
        <w:rPr>
          <w:rFonts w:ascii="Times New Roman" w:hAnsi="Times New Roman"/>
        </w:rPr>
      </w:pPr>
      <w:r>
        <w:rPr>
          <w:rFonts w:ascii="Times New Roman" w:hAnsi="Times New Roman"/>
        </w:rPr>
        <w:lastRenderedPageBreak/>
        <w:t xml:space="preserve">ZałączniK nr 1 – ISTOTNE POSTANOWIENIA UMOWY </w:t>
      </w:r>
    </w:p>
    <w:p w:rsidR="002B7B8E" w:rsidRDefault="002B7B8E" w:rsidP="002B7B8E">
      <w:pPr>
        <w:jc w:val="right"/>
        <w:rPr>
          <w:b/>
        </w:rPr>
      </w:pPr>
      <w:r>
        <w:rPr>
          <w:b/>
        </w:rPr>
        <w:tab/>
      </w:r>
    </w:p>
    <w:p w:rsidR="00F911E6" w:rsidRPr="00372F75" w:rsidRDefault="00D4699F" w:rsidP="00F911E6">
      <w:pPr>
        <w:jc w:val="center"/>
        <w:rPr>
          <w:rFonts w:ascii="Times New Roman" w:hAnsi="Times New Roman"/>
          <w:b/>
          <w:sz w:val="22"/>
          <w:szCs w:val="22"/>
        </w:rPr>
      </w:pPr>
      <w:r w:rsidRPr="00372F75">
        <w:rPr>
          <w:rFonts w:ascii="Times New Roman" w:hAnsi="Times New Roman"/>
          <w:b/>
          <w:sz w:val="22"/>
          <w:szCs w:val="22"/>
        </w:rPr>
        <w:t>Istotne postanowienia  u</w:t>
      </w:r>
      <w:r w:rsidR="00F911E6" w:rsidRPr="00372F75">
        <w:rPr>
          <w:rFonts w:ascii="Times New Roman" w:hAnsi="Times New Roman"/>
          <w:b/>
          <w:sz w:val="22"/>
          <w:szCs w:val="22"/>
        </w:rPr>
        <w:t>mowy nr  ………….</w:t>
      </w:r>
    </w:p>
    <w:p w:rsidR="00F911E6" w:rsidRPr="00372F75" w:rsidRDefault="00F911E6" w:rsidP="00F911E6">
      <w:pPr>
        <w:jc w:val="center"/>
        <w:rPr>
          <w:rFonts w:ascii="Times New Roman" w:hAnsi="Times New Roman"/>
          <w:b/>
          <w:sz w:val="22"/>
          <w:szCs w:val="22"/>
        </w:rPr>
      </w:pPr>
    </w:p>
    <w:p w:rsidR="00F911E6" w:rsidRPr="00372F75" w:rsidRDefault="00F911E6" w:rsidP="00F911E6">
      <w:pPr>
        <w:spacing w:line="360" w:lineRule="auto"/>
        <w:ind w:firstLine="708"/>
        <w:jc w:val="both"/>
        <w:rPr>
          <w:rFonts w:ascii="Times New Roman" w:hAnsi="Times New Roman"/>
          <w:sz w:val="22"/>
          <w:szCs w:val="22"/>
        </w:rPr>
      </w:pPr>
      <w:r w:rsidRPr="00372F75">
        <w:rPr>
          <w:rFonts w:ascii="Times New Roman" w:hAnsi="Times New Roman"/>
          <w:sz w:val="22"/>
          <w:szCs w:val="22"/>
        </w:rPr>
        <w:t>na wykonanie i  dostarczenie składników umundurowania dla</w:t>
      </w:r>
      <w:r w:rsidRPr="00372F75">
        <w:rPr>
          <w:rFonts w:ascii="Times New Roman" w:hAnsi="Times New Roman"/>
          <w:color w:val="FF0000"/>
          <w:sz w:val="22"/>
          <w:szCs w:val="22"/>
        </w:rPr>
        <w:t xml:space="preserve"> </w:t>
      </w:r>
      <w:r w:rsidRPr="00372F75">
        <w:rPr>
          <w:rFonts w:ascii="Times New Roman" w:hAnsi="Times New Roman"/>
          <w:sz w:val="22"/>
          <w:szCs w:val="22"/>
        </w:rPr>
        <w:t xml:space="preserve"> Wojewódzkiego Inspektoratu Transportu Drogowego we Wrocławiu   dla części ………………. Zamówienia, zawarta w dniu ………………….. pomiędzy:</w:t>
      </w:r>
    </w:p>
    <w:p w:rsidR="00F911E6" w:rsidRPr="00372F75" w:rsidRDefault="00F911E6" w:rsidP="00F911E6">
      <w:pPr>
        <w:jc w:val="both"/>
        <w:rPr>
          <w:rFonts w:ascii="Times New Roman" w:hAnsi="Times New Roman"/>
          <w:sz w:val="22"/>
          <w:szCs w:val="22"/>
        </w:rPr>
      </w:pPr>
      <w:r w:rsidRPr="00372F75">
        <w:rPr>
          <w:rFonts w:ascii="Times New Roman" w:hAnsi="Times New Roman"/>
          <w:b/>
          <w:sz w:val="22"/>
          <w:szCs w:val="22"/>
        </w:rPr>
        <w:t>WOJEWÓDZKIM INSPEKTORATEM TRANSPORTU DROGOWEGO</w:t>
      </w:r>
      <w:r w:rsidR="00EB1F00" w:rsidRPr="00372F75">
        <w:rPr>
          <w:rFonts w:ascii="Times New Roman" w:hAnsi="Times New Roman"/>
          <w:sz w:val="22"/>
          <w:szCs w:val="22"/>
        </w:rPr>
        <w:t xml:space="preserve"> z siedzibą </w:t>
      </w:r>
      <w:r w:rsidR="00EB1F00" w:rsidRPr="00372F75">
        <w:rPr>
          <w:rFonts w:ascii="Times New Roman" w:hAnsi="Times New Roman"/>
          <w:sz w:val="22"/>
          <w:szCs w:val="22"/>
        </w:rPr>
        <w:br/>
        <w:t>we Wrocławiu</w:t>
      </w:r>
      <w:r w:rsidRPr="00372F75">
        <w:rPr>
          <w:rFonts w:ascii="Times New Roman" w:hAnsi="Times New Roman"/>
          <w:sz w:val="22"/>
          <w:szCs w:val="22"/>
        </w:rPr>
        <w:t xml:space="preserve"> </w:t>
      </w:r>
      <w:r w:rsidR="00EB1F00" w:rsidRPr="00372F75">
        <w:rPr>
          <w:rFonts w:ascii="Times New Roman" w:hAnsi="Times New Roman"/>
          <w:sz w:val="22"/>
          <w:szCs w:val="22"/>
        </w:rPr>
        <w:t>przy  ul. B. Krzywoustego</w:t>
      </w:r>
      <w:r w:rsidRPr="00372F75">
        <w:rPr>
          <w:rFonts w:ascii="Times New Roman" w:hAnsi="Times New Roman"/>
          <w:sz w:val="22"/>
          <w:szCs w:val="22"/>
        </w:rPr>
        <w:t xml:space="preserve"> 2</w:t>
      </w:r>
      <w:r w:rsidR="00EB1F00" w:rsidRPr="00372F75">
        <w:rPr>
          <w:rFonts w:ascii="Times New Roman" w:hAnsi="Times New Roman"/>
          <w:sz w:val="22"/>
          <w:szCs w:val="22"/>
        </w:rPr>
        <w:t xml:space="preserve">8 </w:t>
      </w:r>
      <w:r w:rsidR="002C29EC" w:rsidRPr="00372F75">
        <w:rPr>
          <w:rFonts w:ascii="Times New Roman" w:hAnsi="Times New Roman"/>
          <w:sz w:val="22"/>
          <w:szCs w:val="22"/>
        </w:rPr>
        <w:t>, 51-165</w:t>
      </w:r>
      <w:r w:rsidR="00072643" w:rsidRPr="00372F75">
        <w:rPr>
          <w:rFonts w:ascii="Times New Roman" w:hAnsi="Times New Roman"/>
          <w:sz w:val="22"/>
          <w:szCs w:val="22"/>
        </w:rPr>
        <w:t xml:space="preserve"> Wrocław</w:t>
      </w:r>
      <w:r w:rsidRPr="00372F75">
        <w:rPr>
          <w:rFonts w:ascii="Times New Roman" w:hAnsi="Times New Roman"/>
          <w:sz w:val="22"/>
          <w:szCs w:val="22"/>
        </w:rPr>
        <w:t>,</w:t>
      </w:r>
      <w:r w:rsidR="00072643" w:rsidRPr="00372F75">
        <w:rPr>
          <w:rFonts w:ascii="Times New Roman" w:hAnsi="Times New Roman"/>
          <w:sz w:val="22"/>
          <w:szCs w:val="22"/>
        </w:rPr>
        <w:t xml:space="preserve"> NIP 897-16-142 , REGON 932721175</w:t>
      </w:r>
      <w:r w:rsidR="002C29EC" w:rsidRPr="00372F75">
        <w:rPr>
          <w:rFonts w:ascii="Times New Roman" w:hAnsi="Times New Roman"/>
          <w:sz w:val="22"/>
          <w:szCs w:val="22"/>
        </w:rPr>
        <w:t xml:space="preserve"> zwanym </w:t>
      </w:r>
      <w:r w:rsidRPr="00372F75">
        <w:rPr>
          <w:rFonts w:ascii="Times New Roman" w:hAnsi="Times New Roman"/>
          <w:sz w:val="22"/>
          <w:szCs w:val="22"/>
        </w:rPr>
        <w:t xml:space="preserve"> dalej </w:t>
      </w:r>
      <w:r w:rsidRPr="00372F75">
        <w:rPr>
          <w:rFonts w:ascii="Times New Roman" w:hAnsi="Times New Roman"/>
          <w:b/>
          <w:i/>
          <w:sz w:val="22"/>
          <w:szCs w:val="22"/>
        </w:rPr>
        <w:t>ZAMAWIAJĄCYM</w:t>
      </w:r>
      <w:r w:rsidRPr="00372F75">
        <w:rPr>
          <w:rFonts w:ascii="Times New Roman" w:hAnsi="Times New Roman"/>
          <w:sz w:val="22"/>
          <w:szCs w:val="22"/>
        </w:rPr>
        <w:t>, reprezentowanym przez:</w:t>
      </w:r>
    </w:p>
    <w:p w:rsidR="00F911E6" w:rsidRPr="00372F75" w:rsidRDefault="00F911E6" w:rsidP="00F911E6">
      <w:pPr>
        <w:tabs>
          <w:tab w:val="left" w:pos="2640"/>
        </w:tabs>
        <w:spacing w:line="360" w:lineRule="auto"/>
        <w:rPr>
          <w:rFonts w:ascii="Times New Roman" w:hAnsi="Times New Roman"/>
          <w:sz w:val="22"/>
          <w:szCs w:val="22"/>
        </w:rPr>
      </w:pPr>
      <w:r w:rsidRPr="00372F75">
        <w:rPr>
          <w:rFonts w:ascii="Times New Roman" w:hAnsi="Times New Roman"/>
          <w:sz w:val="22"/>
          <w:szCs w:val="22"/>
        </w:rPr>
        <w:tab/>
      </w:r>
    </w:p>
    <w:p w:rsidR="00072643" w:rsidRPr="00372F75" w:rsidRDefault="002A6C4E" w:rsidP="009227E3">
      <w:pPr>
        <w:pStyle w:val="Akapitzlist"/>
        <w:numPr>
          <w:ilvl w:val="0"/>
          <w:numId w:val="11"/>
        </w:numPr>
        <w:spacing w:line="360" w:lineRule="auto"/>
        <w:rPr>
          <w:rFonts w:ascii="Times New Roman" w:hAnsi="Times New Roman"/>
          <w:sz w:val="22"/>
          <w:szCs w:val="22"/>
        </w:rPr>
      </w:pPr>
      <w:r>
        <w:rPr>
          <w:rFonts w:ascii="Times New Roman" w:hAnsi="Times New Roman"/>
          <w:sz w:val="22"/>
          <w:szCs w:val="22"/>
        </w:rPr>
        <w:t>Mar</w:t>
      </w:r>
      <w:r w:rsidR="004432AE" w:rsidRPr="00372F75">
        <w:rPr>
          <w:rFonts w:ascii="Times New Roman" w:hAnsi="Times New Roman"/>
          <w:sz w:val="22"/>
          <w:szCs w:val="22"/>
        </w:rPr>
        <w:t>ek Szmigiel</w:t>
      </w:r>
      <w:r w:rsidR="00072643" w:rsidRPr="00372F75">
        <w:rPr>
          <w:rFonts w:ascii="Times New Roman" w:hAnsi="Times New Roman"/>
          <w:sz w:val="22"/>
          <w:szCs w:val="22"/>
        </w:rPr>
        <w:t xml:space="preserve"> – </w:t>
      </w:r>
      <w:r w:rsidR="004432AE" w:rsidRPr="00372F75">
        <w:rPr>
          <w:rFonts w:ascii="Times New Roman" w:hAnsi="Times New Roman"/>
          <w:sz w:val="22"/>
          <w:szCs w:val="22"/>
        </w:rPr>
        <w:t>Dolnośląski</w:t>
      </w:r>
      <w:r w:rsidR="00072643" w:rsidRPr="00372F75">
        <w:rPr>
          <w:rFonts w:ascii="Times New Roman" w:hAnsi="Times New Roman"/>
          <w:sz w:val="22"/>
          <w:szCs w:val="22"/>
        </w:rPr>
        <w:t xml:space="preserve"> Wojewódzki </w:t>
      </w:r>
      <w:r w:rsidR="004432AE" w:rsidRPr="00372F75">
        <w:rPr>
          <w:rFonts w:ascii="Times New Roman" w:hAnsi="Times New Roman"/>
          <w:sz w:val="22"/>
          <w:szCs w:val="22"/>
        </w:rPr>
        <w:t>Inspektor</w:t>
      </w:r>
      <w:r w:rsidR="00072643" w:rsidRPr="00372F75">
        <w:rPr>
          <w:rFonts w:ascii="Times New Roman" w:hAnsi="Times New Roman"/>
          <w:sz w:val="22"/>
          <w:szCs w:val="22"/>
        </w:rPr>
        <w:t xml:space="preserve"> Transportu Drogowego,</w:t>
      </w:r>
    </w:p>
    <w:p w:rsidR="00F911E6" w:rsidRPr="00372F75" w:rsidRDefault="00AF1F77" w:rsidP="009227E3">
      <w:pPr>
        <w:pStyle w:val="Akapitzlist"/>
        <w:numPr>
          <w:ilvl w:val="0"/>
          <w:numId w:val="11"/>
        </w:numPr>
        <w:spacing w:line="360" w:lineRule="auto"/>
        <w:rPr>
          <w:rFonts w:ascii="Times New Roman" w:hAnsi="Times New Roman"/>
          <w:sz w:val="22"/>
          <w:szCs w:val="22"/>
        </w:rPr>
      </w:pPr>
      <w:r>
        <w:rPr>
          <w:rFonts w:ascii="Times New Roman" w:hAnsi="Times New Roman"/>
          <w:sz w:val="22"/>
          <w:szCs w:val="22"/>
        </w:rPr>
        <w:t>Kamila Palińska – po</w:t>
      </w:r>
      <w:r w:rsidR="00072643" w:rsidRPr="00372F75">
        <w:rPr>
          <w:rFonts w:ascii="Times New Roman" w:hAnsi="Times New Roman"/>
          <w:sz w:val="22"/>
          <w:szCs w:val="22"/>
        </w:rPr>
        <w:t xml:space="preserve"> Główna Księgowa. </w:t>
      </w:r>
    </w:p>
    <w:p w:rsidR="00F911E6" w:rsidRPr="00372F75" w:rsidRDefault="00F911E6" w:rsidP="00F911E6">
      <w:pPr>
        <w:jc w:val="center"/>
        <w:rPr>
          <w:rFonts w:ascii="Times New Roman" w:hAnsi="Times New Roman"/>
          <w:sz w:val="22"/>
          <w:szCs w:val="22"/>
        </w:rPr>
      </w:pPr>
      <w:r w:rsidRPr="00372F75">
        <w:rPr>
          <w:rFonts w:ascii="Times New Roman" w:hAnsi="Times New Roman"/>
          <w:sz w:val="22"/>
          <w:szCs w:val="22"/>
        </w:rPr>
        <w:t>a</w:t>
      </w:r>
    </w:p>
    <w:p w:rsidR="00F911E6" w:rsidRPr="00372F75" w:rsidRDefault="00F911E6" w:rsidP="00F911E6">
      <w:pPr>
        <w:spacing w:line="360" w:lineRule="auto"/>
        <w:jc w:val="both"/>
        <w:rPr>
          <w:rFonts w:ascii="Times New Roman" w:hAnsi="Times New Roman"/>
          <w:sz w:val="22"/>
          <w:szCs w:val="22"/>
        </w:rPr>
      </w:pPr>
    </w:p>
    <w:p w:rsidR="00F911E6" w:rsidRPr="00372F75" w:rsidRDefault="00F911E6" w:rsidP="00F911E6">
      <w:pPr>
        <w:jc w:val="both"/>
        <w:rPr>
          <w:rFonts w:ascii="Times New Roman" w:hAnsi="Times New Roman"/>
          <w:sz w:val="22"/>
          <w:szCs w:val="22"/>
        </w:rPr>
      </w:pPr>
      <w:r w:rsidRPr="00372F75">
        <w:rPr>
          <w:rFonts w:ascii="Times New Roman" w:hAnsi="Times New Roman"/>
          <w:sz w:val="22"/>
          <w:szCs w:val="22"/>
        </w:rPr>
        <w:t xml:space="preserve">…………………………………………………………………..z siedzibą w ……………….. ul.………………….……………….. zarejestrowaną w KRS pod numerem …………………zwanym w dalszej części umowy </w:t>
      </w:r>
      <w:r w:rsidRPr="00372F75">
        <w:rPr>
          <w:rFonts w:ascii="Times New Roman" w:hAnsi="Times New Roman"/>
          <w:b/>
          <w:i/>
          <w:sz w:val="22"/>
          <w:szCs w:val="22"/>
        </w:rPr>
        <w:t>WYKONAWCĄ</w:t>
      </w:r>
      <w:r w:rsidRPr="00372F75">
        <w:rPr>
          <w:rFonts w:ascii="Times New Roman" w:hAnsi="Times New Roman"/>
          <w:b/>
          <w:sz w:val="22"/>
          <w:szCs w:val="22"/>
        </w:rPr>
        <w:t xml:space="preserve"> </w:t>
      </w:r>
      <w:r w:rsidRPr="00372F75">
        <w:rPr>
          <w:rFonts w:ascii="Times New Roman" w:hAnsi="Times New Roman"/>
          <w:i/>
          <w:sz w:val="22"/>
          <w:szCs w:val="22"/>
        </w:rPr>
        <w:t xml:space="preserve"> </w:t>
      </w:r>
      <w:r w:rsidRPr="00372F75">
        <w:rPr>
          <w:rFonts w:ascii="Times New Roman" w:hAnsi="Times New Roman"/>
          <w:sz w:val="22"/>
          <w:szCs w:val="22"/>
        </w:rPr>
        <w:t>reprezentowanym przez:</w:t>
      </w:r>
    </w:p>
    <w:p w:rsidR="00F911E6" w:rsidRPr="00372F75" w:rsidRDefault="00F911E6" w:rsidP="00F911E6">
      <w:pPr>
        <w:jc w:val="both"/>
        <w:rPr>
          <w:rFonts w:ascii="Times New Roman" w:hAnsi="Times New Roman"/>
          <w:sz w:val="22"/>
          <w:szCs w:val="22"/>
        </w:rPr>
      </w:pPr>
    </w:p>
    <w:p w:rsidR="00F911E6" w:rsidRPr="00372F75" w:rsidRDefault="00F911E6" w:rsidP="00F911E6">
      <w:pPr>
        <w:jc w:val="both"/>
        <w:rPr>
          <w:rFonts w:ascii="Times New Roman" w:hAnsi="Times New Roman"/>
          <w:sz w:val="22"/>
          <w:szCs w:val="22"/>
        </w:rPr>
      </w:pPr>
      <w:r w:rsidRPr="00372F75">
        <w:rPr>
          <w:rFonts w:ascii="Times New Roman" w:hAnsi="Times New Roman"/>
          <w:sz w:val="22"/>
          <w:szCs w:val="22"/>
        </w:rPr>
        <w:t>1)……………………………………………………….</w:t>
      </w:r>
    </w:p>
    <w:p w:rsidR="00F911E6" w:rsidRPr="00372F75" w:rsidRDefault="008860D6" w:rsidP="008860D6">
      <w:pPr>
        <w:jc w:val="both"/>
        <w:rPr>
          <w:rFonts w:ascii="Times New Roman" w:hAnsi="Times New Roman"/>
          <w:sz w:val="22"/>
          <w:szCs w:val="22"/>
        </w:rPr>
      </w:pPr>
      <w:r>
        <w:rPr>
          <w:rFonts w:ascii="Times New Roman" w:hAnsi="Times New Roman"/>
          <w:sz w:val="22"/>
          <w:szCs w:val="22"/>
        </w:rPr>
        <w:t>2)……………………………………………………….</w:t>
      </w:r>
    </w:p>
    <w:p w:rsidR="00F911E6" w:rsidRPr="00372F75" w:rsidRDefault="00F911E6" w:rsidP="00F911E6">
      <w:pPr>
        <w:jc w:val="center"/>
        <w:rPr>
          <w:rFonts w:ascii="Times New Roman" w:hAnsi="Times New Roman"/>
          <w:sz w:val="22"/>
          <w:szCs w:val="22"/>
        </w:rPr>
      </w:pPr>
    </w:p>
    <w:p w:rsidR="00F911E6" w:rsidRPr="00372F75" w:rsidRDefault="00F911E6" w:rsidP="00372F75">
      <w:pPr>
        <w:spacing w:line="360" w:lineRule="auto"/>
        <w:jc w:val="both"/>
        <w:rPr>
          <w:rFonts w:ascii="Times New Roman" w:hAnsi="Times New Roman"/>
          <w:sz w:val="22"/>
          <w:szCs w:val="22"/>
        </w:rPr>
      </w:pPr>
      <w:r w:rsidRPr="00372F75">
        <w:rPr>
          <w:rFonts w:ascii="Times New Roman" w:hAnsi="Times New Roman"/>
          <w:sz w:val="22"/>
          <w:szCs w:val="22"/>
        </w:rPr>
        <w:t>W wyniku przeprowadzonej procedury</w:t>
      </w:r>
      <w:r w:rsidR="00227F39" w:rsidRPr="00372F75">
        <w:rPr>
          <w:rFonts w:ascii="Times New Roman" w:hAnsi="Times New Roman"/>
          <w:sz w:val="22"/>
          <w:szCs w:val="22"/>
        </w:rPr>
        <w:t xml:space="preserve"> zapytania ofertowego </w:t>
      </w:r>
      <w:r w:rsidRPr="00372F75">
        <w:rPr>
          <w:rFonts w:ascii="Times New Roman" w:hAnsi="Times New Roman"/>
          <w:sz w:val="22"/>
          <w:szCs w:val="22"/>
        </w:rPr>
        <w:t xml:space="preserve"> na część ……</w:t>
      </w:r>
      <w:r w:rsidR="00227F39" w:rsidRPr="00372F75">
        <w:rPr>
          <w:rFonts w:ascii="Times New Roman" w:hAnsi="Times New Roman"/>
          <w:sz w:val="22"/>
          <w:szCs w:val="22"/>
        </w:rPr>
        <w:t>…</w:t>
      </w:r>
      <w:r w:rsidRPr="00372F75">
        <w:rPr>
          <w:rFonts w:ascii="Times New Roman" w:hAnsi="Times New Roman"/>
          <w:sz w:val="22"/>
          <w:szCs w:val="22"/>
        </w:rPr>
        <w:t xml:space="preserve">  u</w:t>
      </w:r>
      <w:r w:rsidR="00F727E5">
        <w:rPr>
          <w:rFonts w:ascii="Times New Roman" w:hAnsi="Times New Roman"/>
          <w:sz w:val="22"/>
          <w:szCs w:val="22"/>
        </w:rPr>
        <w:t>dzielenia zamó</w:t>
      </w:r>
      <w:r w:rsidR="00227F39" w:rsidRPr="00372F75">
        <w:rPr>
          <w:rFonts w:ascii="Times New Roman" w:hAnsi="Times New Roman"/>
          <w:sz w:val="22"/>
          <w:szCs w:val="22"/>
        </w:rPr>
        <w:t>wienia wyłączonego ze stosowania ustawy z dnia 29.01.2004 r. – prawo zamówień publicznych(tekst jednolity Dz.U. z 2014. poz.423 z późn. zm.)</w:t>
      </w:r>
      <w:r w:rsidRPr="00372F75">
        <w:rPr>
          <w:rFonts w:ascii="Times New Roman" w:hAnsi="Times New Roman"/>
          <w:sz w:val="22"/>
          <w:szCs w:val="22"/>
        </w:rPr>
        <w:t xml:space="preserve"> została zawarta u</w:t>
      </w:r>
      <w:r w:rsidR="00227F39" w:rsidRPr="00372F75">
        <w:rPr>
          <w:rFonts w:ascii="Times New Roman" w:hAnsi="Times New Roman"/>
          <w:sz w:val="22"/>
          <w:szCs w:val="22"/>
        </w:rPr>
        <w:t xml:space="preserve">mowa </w:t>
      </w:r>
      <w:r w:rsidR="00372F75">
        <w:rPr>
          <w:rFonts w:ascii="Times New Roman" w:hAnsi="Times New Roman"/>
          <w:sz w:val="22"/>
          <w:szCs w:val="22"/>
        </w:rPr>
        <w:t>o następującej treści:</w:t>
      </w:r>
    </w:p>
    <w:p w:rsidR="00F911E6" w:rsidRPr="00372F75" w:rsidRDefault="00F911E6" w:rsidP="0041100F">
      <w:pPr>
        <w:jc w:val="center"/>
        <w:rPr>
          <w:rFonts w:ascii="Times New Roman" w:hAnsi="Times New Roman"/>
          <w:b/>
          <w:sz w:val="22"/>
          <w:szCs w:val="22"/>
        </w:rPr>
      </w:pPr>
      <w:r w:rsidRPr="00372F75">
        <w:rPr>
          <w:rFonts w:ascii="Times New Roman" w:hAnsi="Times New Roman"/>
          <w:b/>
          <w:sz w:val="22"/>
          <w:szCs w:val="22"/>
        </w:rPr>
        <w:t>§ 1</w:t>
      </w:r>
    </w:p>
    <w:p w:rsidR="00F911E6" w:rsidRPr="00372F75" w:rsidRDefault="00F911E6" w:rsidP="009227E3">
      <w:pPr>
        <w:pStyle w:val="Tekstpodstawowy"/>
        <w:numPr>
          <w:ilvl w:val="0"/>
          <w:numId w:val="7"/>
        </w:numPr>
        <w:tabs>
          <w:tab w:val="clear" w:pos="927"/>
          <w:tab w:val="num" w:pos="375"/>
          <w:tab w:val="left" w:pos="555"/>
        </w:tabs>
        <w:suppressAutoHyphens/>
        <w:spacing w:before="0" w:after="0" w:line="360" w:lineRule="auto"/>
        <w:ind w:left="375" w:hanging="375"/>
        <w:jc w:val="both"/>
        <w:rPr>
          <w:rFonts w:ascii="Times New Roman" w:hAnsi="Times New Roman"/>
          <w:sz w:val="22"/>
          <w:szCs w:val="22"/>
        </w:rPr>
      </w:pPr>
      <w:r w:rsidRPr="00372F75">
        <w:rPr>
          <w:rFonts w:ascii="Times New Roman" w:hAnsi="Times New Roman"/>
          <w:sz w:val="22"/>
          <w:szCs w:val="22"/>
        </w:rPr>
        <w:t>Przedmiotem umowy jest dostarczenie przez Wykonawcę składników umundurowania określonego w załączniku nr 1 do umowy, dla  inspektorów Wojewódzkiego Inspektoratu Transportu Drogowego w</w:t>
      </w:r>
      <w:r w:rsidR="0041100F" w:rsidRPr="00372F75">
        <w:rPr>
          <w:rFonts w:ascii="Times New Roman" w:hAnsi="Times New Roman"/>
          <w:sz w:val="22"/>
          <w:szCs w:val="22"/>
        </w:rPr>
        <w:t>e Wrocławiu</w:t>
      </w:r>
      <w:r w:rsidRPr="00372F75">
        <w:rPr>
          <w:rFonts w:ascii="Times New Roman" w:hAnsi="Times New Roman"/>
          <w:sz w:val="22"/>
          <w:szCs w:val="22"/>
        </w:rPr>
        <w:t xml:space="preserve"> wykonanych na podstawie indywidualnych miar pobranych przez Wykonawcę sukcesywnie w trakcie realizacji przedmiotu umowy.</w:t>
      </w:r>
    </w:p>
    <w:p w:rsidR="00F911E6" w:rsidRPr="00372F75" w:rsidRDefault="00F911E6" w:rsidP="009227E3">
      <w:pPr>
        <w:pStyle w:val="Akapitzlist"/>
        <w:numPr>
          <w:ilvl w:val="0"/>
          <w:numId w:val="7"/>
        </w:numPr>
        <w:tabs>
          <w:tab w:val="clear" w:pos="927"/>
          <w:tab w:val="num" w:pos="375"/>
        </w:tabs>
        <w:autoSpaceDE w:val="0"/>
        <w:autoSpaceDN w:val="0"/>
        <w:adjustRightInd w:val="0"/>
        <w:spacing w:before="0" w:after="0" w:line="360" w:lineRule="auto"/>
        <w:ind w:left="375" w:hanging="375"/>
        <w:jc w:val="both"/>
        <w:rPr>
          <w:rFonts w:ascii="Times New Roman" w:hAnsi="Times New Roman"/>
          <w:sz w:val="22"/>
          <w:szCs w:val="22"/>
        </w:rPr>
      </w:pPr>
      <w:r w:rsidRPr="00372F75">
        <w:rPr>
          <w:rFonts w:ascii="Times New Roman" w:hAnsi="Times New Roman"/>
          <w:sz w:val="22"/>
          <w:szCs w:val="22"/>
        </w:rPr>
        <w:t xml:space="preserve">Składniki umundurowania i dystynkcje Wykonawca </w:t>
      </w:r>
      <w:r w:rsidR="00C31667">
        <w:rPr>
          <w:rFonts w:ascii="Times New Roman" w:hAnsi="Times New Roman"/>
          <w:sz w:val="22"/>
          <w:szCs w:val="22"/>
        </w:rPr>
        <w:t>wykona</w:t>
      </w:r>
      <w:r w:rsidRPr="00372F75">
        <w:rPr>
          <w:rFonts w:ascii="Times New Roman" w:hAnsi="Times New Roman"/>
          <w:sz w:val="22"/>
          <w:szCs w:val="22"/>
        </w:rPr>
        <w:t xml:space="preserve"> zgodne ze wzorami  określonymi  w  Rozporządzeniu Ministra Transportu, Budownictwa i Gospodarki Morskiej z dnia 31 lipca 2012 r. w sprawie </w:t>
      </w:r>
      <w:r w:rsidRPr="00372F75">
        <w:rPr>
          <w:rFonts w:ascii="Times New Roman" w:hAnsi="Times New Roman"/>
          <w:sz w:val="22"/>
          <w:szCs w:val="22"/>
        </w:rPr>
        <w:lastRenderedPageBreak/>
        <w:t>umundurowania Inspekcji Transportu Drogowego (Dz. U. 2012 poz. 920) rozporządzenie w sprawie umundurowania Inspekcji Transportu Drogowego.</w:t>
      </w:r>
    </w:p>
    <w:p w:rsidR="00F911E6" w:rsidRPr="00372F75" w:rsidRDefault="00F911E6" w:rsidP="008048F2">
      <w:pPr>
        <w:pStyle w:val="Tekstpodstawowy"/>
        <w:numPr>
          <w:ilvl w:val="0"/>
          <w:numId w:val="7"/>
        </w:numPr>
        <w:tabs>
          <w:tab w:val="clear" w:pos="927"/>
          <w:tab w:val="num" w:pos="375"/>
          <w:tab w:val="left" w:pos="735"/>
        </w:tabs>
        <w:suppressAutoHyphens/>
        <w:spacing w:before="0" w:after="0" w:line="360" w:lineRule="auto"/>
        <w:ind w:left="375" w:hanging="375"/>
        <w:rPr>
          <w:rFonts w:ascii="Times New Roman" w:hAnsi="Times New Roman"/>
          <w:sz w:val="22"/>
          <w:szCs w:val="22"/>
        </w:rPr>
      </w:pPr>
      <w:r w:rsidRPr="00372F75">
        <w:rPr>
          <w:rFonts w:ascii="Times New Roman" w:hAnsi="Times New Roman"/>
          <w:sz w:val="22"/>
          <w:szCs w:val="22"/>
        </w:rPr>
        <w:t>Wykonanie przez Wykonawcę poszczególnych elementów wchodzących w skład umundurowania inspektorów Wojewódzkiego Inspek</w:t>
      </w:r>
      <w:r w:rsidR="008048F2">
        <w:rPr>
          <w:rFonts w:ascii="Times New Roman" w:hAnsi="Times New Roman"/>
          <w:sz w:val="22"/>
          <w:szCs w:val="22"/>
        </w:rPr>
        <w:t xml:space="preserve">toratu Transportu Drogowego </w:t>
      </w:r>
      <w:r w:rsidRPr="00372F75">
        <w:rPr>
          <w:rFonts w:ascii="Times New Roman" w:hAnsi="Times New Roman"/>
          <w:sz w:val="22"/>
          <w:szCs w:val="22"/>
        </w:rPr>
        <w:t>w</w:t>
      </w:r>
      <w:r w:rsidR="00372F75">
        <w:rPr>
          <w:rFonts w:ascii="Times New Roman" w:hAnsi="Times New Roman"/>
          <w:sz w:val="22"/>
          <w:szCs w:val="22"/>
        </w:rPr>
        <w:t>e Wrocławiu</w:t>
      </w:r>
      <w:r w:rsidRPr="00372F75">
        <w:rPr>
          <w:rFonts w:ascii="Times New Roman" w:hAnsi="Times New Roman"/>
          <w:sz w:val="22"/>
          <w:szCs w:val="22"/>
        </w:rPr>
        <w:t xml:space="preserve"> realizowane będzie przez okres trwania umowy na podstawie cząstkowych zamówień składanych sukcesywnie, w miarę potrzeb Zamawiającego z zachowaniem formy pisemnej. </w:t>
      </w:r>
    </w:p>
    <w:p w:rsidR="00F911E6" w:rsidRPr="00372F75" w:rsidRDefault="00F911E6" w:rsidP="009227E3">
      <w:pPr>
        <w:pStyle w:val="Tekstpodstawowy"/>
        <w:numPr>
          <w:ilvl w:val="0"/>
          <w:numId w:val="7"/>
        </w:numPr>
        <w:tabs>
          <w:tab w:val="clear" w:pos="927"/>
          <w:tab w:val="num" w:pos="375"/>
          <w:tab w:val="left" w:pos="735"/>
        </w:tabs>
        <w:suppressAutoHyphens/>
        <w:spacing w:before="0" w:after="0" w:line="360" w:lineRule="auto"/>
        <w:ind w:left="375" w:hanging="375"/>
        <w:jc w:val="both"/>
        <w:rPr>
          <w:rFonts w:ascii="Times New Roman" w:hAnsi="Times New Roman"/>
          <w:b/>
          <w:sz w:val="22"/>
          <w:szCs w:val="22"/>
        </w:rPr>
      </w:pPr>
      <w:r w:rsidRPr="00372F75">
        <w:rPr>
          <w:rFonts w:ascii="Times New Roman" w:hAnsi="Times New Roman"/>
          <w:sz w:val="22"/>
          <w:szCs w:val="22"/>
        </w:rPr>
        <w:t>Wykonawca gwarantuje dostawę elementów umundurowania fabrycznie nowych, dobrej jakości, tj. pierwszego gatunku i wolnych od wad, zgodnie z wymogami Zamawiającego oraz wzorami przedstawionymi w SIWZ w rozmiarach określonych przez Zamawiającego</w:t>
      </w:r>
      <w:r w:rsidRPr="00372F75">
        <w:rPr>
          <w:rFonts w:ascii="Times New Roman" w:hAnsi="Times New Roman"/>
          <w:b/>
          <w:sz w:val="22"/>
          <w:szCs w:val="22"/>
        </w:rPr>
        <w:t xml:space="preserve">. </w:t>
      </w:r>
      <w:r w:rsidRPr="00372F75">
        <w:rPr>
          <w:rFonts w:ascii="Times New Roman" w:hAnsi="Times New Roman"/>
          <w:b/>
          <w:i/>
          <w:sz w:val="22"/>
          <w:szCs w:val="22"/>
        </w:rPr>
        <w:t>( dotyczy części nr I, II, III, IV, V</w:t>
      </w:r>
      <w:r w:rsidR="00372F75" w:rsidRPr="00372F75">
        <w:rPr>
          <w:rFonts w:ascii="Times New Roman" w:hAnsi="Times New Roman"/>
          <w:b/>
          <w:i/>
          <w:sz w:val="22"/>
          <w:szCs w:val="22"/>
        </w:rPr>
        <w:t xml:space="preserve">,VI </w:t>
      </w:r>
      <w:r w:rsidRPr="00372F75">
        <w:rPr>
          <w:rFonts w:ascii="Times New Roman" w:hAnsi="Times New Roman"/>
          <w:b/>
          <w:i/>
          <w:sz w:val="22"/>
          <w:szCs w:val="22"/>
        </w:rPr>
        <w:t xml:space="preserve"> Przedmiotu zamówienia)</w:t>
      </w:r>
    </w:p>
    <w:p w:rsidR="00F911E6" w:rsidRPr="00372F75" w:rsidRDefault="00F911E6" w:rsidP="009227E3">
      <w:pPr>
        <w:pStyle w:val="Tekstpodstawowy"/>
        <w:numPr>
          <w:ilvl w:val="0"/>
          <w:numId w:val="7"/>
        </w:numPr>
        <w:tabs>
          <w:tab w:val="clear" w:pos="927"/>
          <w:tab w:val="num" w:pos="375"/>
          <w:tab w:val="left" w:pos="735"/>
        </w:tabs>
        <w:suppressAutoHyphens/>
        <w:spacing w:before="0" w:after="0" w:line="360" w:lineRule="auto"/>
        <w:ind w:left="375" w:hanging="375"/>
        <w:jc w:val="both"/>
        <w:rPr>
          <w:rFonts w:ascii="Times New Roman" w:hAnsi="Times New Roman"/>
          <w:sz w:val="22"/>
          <w:szCs w:val="22"/>
        </w:rPr>
      </w:pPr>
      <w:r w:rsidRPr="00372F75">
        <w:rPr>
          <w:rFonts w:ascii="Times New Roman" w:hAnsi="Times New Roman"/>
          <w:sz w:val="22"/>
          <w:szCs w:val="22"/>
        </w:rPr>
        <w:t xml:space="preserve">Wykonawca zobowiązuje się wykonać przedmiot umowy z zachowaniem szczególnej staranności z uwzględnieniem zawodowego charakteru swej działalności przy wykorzystaniu całej posiadanej wiedzy i doświadczenia. </w:t>
      </w:r>
    </w:p>
    <w:p w:rsidR="00F911E6" w:rsidRPr="00372F75" w:rsidRDefault="00F911E6" w:rsidP="005F3109">
      <w:pPr>
        <w:pStyle w:val="Tekstpodstawowy"/>
        <w:numPr>
          <w:ilvl w:val="0"/>
          <w:numId w:val="7"/>
        </w:numPr>
        <w:tabs>
          <w:tab w:val="clear" w:pos="927"/>
          <w:tab w:val="num" w:pos="375"/>
          <w:tab w:val="left" w:pos="735"/>
        </w:tabs>
        <w:suppressAutoHyphens/>
        <w:spacing w:before="0" w:after="0" w:line="360" w:lineRule="auto"/>
        <w:ind w:left="375" w:hanging="375"/>
        <w:rPr>
          <w:rFonts w:ascii="Times New Roman" w:hAnsi="Times New Roman"/>
          <w:sz w:val="22"/>
          <w:szCs w:val="22"/>
        </w:rPr>
      </w:pPr>
      <w:r w:rsidRPr="00372F75">
        <w:rPr>
          <w:rFonts w:ascii="Times New Roman" w:hAnsi="Times New Roman"/>
          <w:sz w:val="22"/>
          <w:szCs w:val="22"/>
        </w:rPr>
        <w:t xml:space="preserve">Wykonawca zobowiązuje się nie udostępniać osobom trzecim wzorów składników umundurowania inspektorów Wojewódzkiego Inspektoratu </w:t>
      </w:r>
      <w:r w:rsidR="005F3109">
        <w:rPr>
          <w:rFonts w:ascii="Times New Roman" w:hAnsi="Times New Roman"/>
          <w:sz w:val="22"/>
          <w:szCs w:val="22"/>
        </w:rPr>
        <w:t xml:space="preserve">Transportu Drogowego </w:t>
      </w:r>
      <w:r w:rsidR="0041100F" w:rsidRPr="00372F75">
        <w:rPr>
          <w:rFonts w:ascii="Times New Roman" w:hAnsi="Times New Roman"/>
          <w:sz w:val="22"/>
          <w:szCs w:val="22"/>
        </w:rPr>
        <w:t>we Wrocławiu</w:t>
      </w:r>
      <w:r w:rsidRPr="00372F75">
        <w:rPr>
          <w:rFonts w:ascii="Times New Roman" w:hAnsi="Times New Roman"/>
          <w:sz w:val="22"/>
          <w:szCs w:val="22"/>
        </w:rPr>
        <w:t>.</w:t>
      </w:r>
    </w:p>
    <w:p w:rsidR="00F911E6" w:rsidRPr="00372F75" w:rsidRDefault="00F911E6" w:rsidP="009227E3">
      <w:pPr>
        <w:pStyle w:val="Tekstpodstawowy"/>
        <w:numPr>
          <w:ilvl w:val="0"/>
          <w:numId w:val="7"/>
        </w:numPr>
        <w:tabs>
          <w:tab w:val="clear" w:pos="927"/>
          <w:tab w:val="num" w:pos="375"/>
          <w:tab w:val="left" w:pos="735"/>
        </w:tabs>
        <w:suppressAutoHyphens/>
        <w:spacing w:before="0" w:after="0" w:line="360" w:lineRule="auto"/>
        <w:ind w:left="375" w:hanging="375"/>
        <w:jc w:val="both"/>
        <w:rPr>
          <w:rFonts w:ascii="Times New Roman" w:hAnsi="Times New Roman"/>
          <w:b/>
          <w:sz w:val="22"/>
          <w:szCs w:val="22"/>
        </w:rPr>
      </w:pPr>
      <w:r w:rsidRPr="00372F75">
        <w:rPr>
          <w:rFonts w:ascii="Times New Roman" w:hAnsi="Times New Roman"/>
          <w:color w:val="000000" w:themeColor="text1"/>
          <w:sz w:val="22"/>
          <w:szCs w:val="22"/>
        </w:rPr>
        <w:t>Wykonawca zobowiązany jest do pobrania miar poszczególnych składników umundurowania w siedzibie Zamawiającego, w terminie  2 tygodni od podpisania umowy. Termin pobrania miar zostanie wcześniej uzgodniony z Zamawiającym. Termin 2 tygodni na pobranie miar od daty podpisania umowy, może zostać wydłużony tylko i wyłącznie przez Zamawiającego, tak aby był dostosowany do jego potrzeb</w:t>
      </w:r>
      <w:r w:rsidRPr="00372F75">
        <w:rPr>
          <w:rFonts w:ascii="Times New Roman" w:hAnsi="Times New Roman"/>
          <w:b/>
          <w:color w:val="000000" w:themeColor="text1"/>
          <w:sz w:val="22"/>
          <w:szCs w:val="22"/>
        </w:rPr>
        <w:t>.</w:t>
      </w:r>
      <w:r w:rsidRPr="00372F75">
        <w:rPr>
          <w:rFonts w:ascii="Times New Roman" w:hAnsi="Times New Roman"/>
          <w:b/>
          <w:i/>
          <w:sz w:val="22"/>
          <w:szCs w:val="22"/>
        </w:rPr>
        <w:t xml:space="preserve"> </w:t>
      </w:r>
      <w:r w:rsidR="00372F75" w:rsidRPr="00372F75">
        <w:rPr>
          <w:rFonts w:ascii="Times New Roman" w:hAnsi="Times New Roman"/>
          <w:b/>
          <w:i/>
          <w:sz w:val="22"/>
          <w:szCs w:val="22"/>
        </w:rPr>
        <w:t>(dotyczy części nr I, II, III ,</w:t>
      </w:r>
      <w:r w:rsidRPr="00372F75">
        <w:rPr>
          <w:rFonts w:ascii="Times New Roman" w:hAnsi="Times New Roman"/>
          <w:b/>
          <w:i/>
          <w:sz w:val="22"/>
          <w:szCs w:val="22"/>
        </w:rPr>
        <w:t xml:space="preserve"> </w:t>
      </w:r>
      <w:r w:rsidR="00372F75" w:rsidRPr="00372F75">
        <w:rPr>
          <w:rFonts w:ascii="Times New Roman" w:hAnsi="Times New Roman"/>
          <w:b/>
          <w:i/>
          <w:sz w:val="22"/>
          <w:szCs w:val="22"/>
        </w:rPr>
        <w:t>I</w:t>
      </w:r>
      <w:r w:rsidRPr="00372F75">
        <w:rPr>
          <w:rFonts w:ascii="Times New Roman" w:hAnsi="Times New Roman"/>
          <w:b/>
          <w:i/>
          <w:sz w:val="22"/>
          <w:szCs w:val="22"/>
        </w:rPr>
        <w:t>V</w:t>
      </w:r>
      <w:r w:rsidR="00372F75" w:rsidRPr="00372F75">
        <w:rPr>
          <w:rFonts w:ascii="Times New Roman" w:hAnsi="Times New Roman"/>
          <w:b/>
          <w:i/>
          <w:sz w:val="22"/>
          <w:szCs w:val="22"/>
        </w:rPr>
        <w:t xml:space="preserve"> i VI</w:t>
      </w:r>
      <w:r w:rsidRPr="00372F75">
        <w:rPr>
          <w:rFonts w:ascii="Times New Roman" w:hAnsi="Times New Roman"/>
          <w:b/>
          <w:i/>
          <w:sz w:val="22"/>
          <w:szCs w:val="22"/>
        </w:rPr>
        <w:t xml:space="preserve"> Przedmiotu zamówienia).</w:t>
      </w:r>
    </w:p>
    <w:p w:rsidR="00F911E6" w:rsidRPr="007550C3" w:rsidRDefault="00F911E6" w:rsidP="007550C3">
      <w:pPr>
        <w:pStyle w:val="western"/>
        <w:numPr>
          <w:ilvl w:val="0"/>
          <w:numId w:val="7"/>
        </w:numPr>
        <w:tabs>
          <w:tab w:val="clear" w:pos="927"/>
          <w:tab w:val="num" w:pos="375"/>
          <w:tab w:val="left" w:pos="735"/>
        </w:tabs>
        <w:spacing w:before="0" w:beforeAutospacing="0" w:line="360" w:lineRule="auto"/>
        <w:ind w:left="375" w:hanging="375"/>
        <w:contextualSpacing/>
        <w:rPr>
          <w:color w:val="000000" w:themeColor="text1"/>
          <w:sz w:val="22"/>
          <w:szCs w:val="22"/>
        </w:rPr>
      </w:pPr>
      <w:r w:rsidRPr="00372F75">
        <w:rPr>
          <w:color w:val="auto"/>
          <w:sz w:val="22"/>
          <w:szCs w:val="22"/>
        </w:rPr>
        <w:t xml:space="preserve">Dostawa składników umundurowania opisanych w </w:t>
      </w:r>
      <w:r w:rsidRPr="005A3488">
        <w:rPr>
          <w:b/>
          <w:color w:val="auto"/>
          <w:sz w:val="22"/>
          <w:szCs w:val="22"/>
        </w:rPr>
        <w:t>Załą</w:t>
      </w:r>
      <w:r w:rsidR="00372F75" w:rsidRPr="005A3488">
        <w:rPr>
          <w:b/>
          <w:color w:val="auto"/>
          <w:sz w:val="22"/>
          <w:szCs w:val="22"/>
        </w:rPr>
        <w:t>czniku nr 5</w:t>
      </w:r>
      <w:r w:rsidR="00372F75" w:rsidRPr="005A3488">
        <w:rPr>
          <w:color w:val="auto"/>
          <w:sz w:val="22"/>
          <w:szCs w:val="22"/>
        </w:rPr>
        <w:t xml:space="preserve"> </w:t>
      </w:r>
      <w:r w:rsidR="00372F75" w:rsidRPr="00372F75">
        <w:rPr>
          <w:color w:val="auto"/>
          <w:sz w:val="22"/>
          <w:szCs w:val="22"/>
        </w:rPr>
        <w:t>do zapytania ofertowego</w:t>
      </w:r>
      <w:r w:rsidRPr="00372F75">
        <w:rPr>
          <w:color w:val="auto"/>
          <w:sz w:val="22"/>
          <w:szCs w:val="22"/>
        </w:rPr>
        <w:t xml:space="preserve"> odbywać się będzie na podstawie imiennej listy przekazanej przez Zamawiającego. </w:t>
      </w:r>
    </w:p>
    <w:p w:rsidR="004C58BF" w:rsidRPr="004C58BF" w:rsidRDefault="004C58BF" w:rsidP="004C58BF">
      <w:pPr>
        <w:pStyle w:val="Tekstpodstawowy"/>
        <w:jc w:val="center"/>
        <w:rPr>
          <w:rFonts w:ascii="Times New Roman" w:hAnsi="Times New Roman"/>
          <w:b/>
          <w:sz w:val="22"/>
          <w:szCs w:val="22"/>
        </w:rPr>
      </w:pPr>
      <w:r w:rsidRPr="004C58BF">
        <w:rPr>
          <w:rFonts w:ascii="Times New Roman" w:hAnsi="Times New Roman"/>
          <w:b/>
          <w:sz w:val="22"/>
          <w:szCs w:val="22"/>
        </w:rPr>
        <w:t>§ 2</w:t>
      </w:r>
    </w:p>
    <w:p w:rsidR="005F62A6" w:rsidRPr="00372F75" w:rsidRDefault="00F911E6" w:rsidP="00A4118C">
      <w:pPr>
        <w:pStyle w:val="Tekstpodstawowy"/>
        <w:spacing w:line="360" w:lineRule="auto"/>
        <w:rPr>
          <w:rFonts w:ascii="Times New Roman" w:hAnsi="Times New Roman"/>
          <w:sz w:val="22"/>
          <w:szCs w:val="22"/>
        </w:rPr>
      </w:pPr>
      <w:r w:rsidRPr="00372F75">
        <w:rPr>
          <w:rFonts w:ascii="Times New Roman" w:hAnsi="Times New Roman"/>
          <w:sz w:val="22"/>
          <w:szCs w:val="22"/>
        </w:rPr>
        <w:t>Ogółem wartość zamówienia elementów umundurowania zakupionych na podstawie niniejszej umowy dotycząca ………..części zamówienia  nie będzie przekraczała</w:t>
      </w:r>
      <w:r w:rsidRPr="00372F75">
        <w:rPr>
          <w:rFonts w:ascii="Times New Roman" w:hAnsi="Times New Roman"/>
          <w:color w:val="008000"/>
          <w:sz w:val="22"/>
          <w:szCs w:val="22"/>
        </w:rPr>
        <w:t xml:space="preserve"> </w:t>
      </w:r>
      <w:r w:rsidRPr="00372F75">
        <w:rPr>
          <w:rFonts w:ascii="Times New Roman" w:hAnsi="Times New Roman"/>
          <w:sz w:val="22"/>
          <w:szCs w:val="22"/>
        </w:rPr>
        <w:t xml:space="preserve">kwoty brutto……..………………PLN  (słownie:…………………………………………………………………………………) w tym podatek VAT……………% tj. ………………………………………… PLN (słownie:……………………………………………………………..) </w:t>
      </w:r>
    </w:p>
    <w:p w:rsidR="00F911E6" w:rsidRPr="00BC51AC" w:rsidRDefault="00BC51AC" w:rsidP="00BC51AC">
      <w:pPr>
        <w:pStyle w:val="Tekstpodstawowy"/>
        <w:jc w:val="center"/>
        <w:rPr>
          <w:rFonts w:ascii="Times New Roman" w:hAnsi="Times New Roman"/>
          <w:b/>
          <w:sz w:val="22"/>
          <w:szCs w:val="22"/>
        </w:rPr>
      </w:pPr>
      <w:r>
        <w:rPr>
          <w:rFonts w:ascii="Times New Roman" w:hAnsi="Times New Roman"/>
          <w:b/>
          <w:sz w:val="22"/>
          <w:szCs w:val="22"/>
        </w:rPr>
        <w:t>§ 3</w:t>
      </w:r>
    </w:p>
    <w:p w:rsidR="00F911E6" w:rsidRPr="00372F75" w:rsidRDefault="00F911E6" w:rsidP="00643575">
      <w:pPr>
        <w:pStyle w:val="Tekstpodstawowy"/>
        <w:spacing w:line="360" w:lineRule="auto"/>
        <w:rPr>
          <w:rFonts w:ascii="Times New Roman" w:hAnsi="Times New Roman"/>
          <w:sz w:val="22"/>
          <w:szCs w:val="22"/>
        </w:rPr>
      </w:pPr>
      <w:r w:rsidRPr="00372F75">
        <w:rPr>
          <w:rFonts w:ascii="Times New Roman" w:hAnsi="Times New Roman"/>
          <w:sz w:val="22"/>
          <w:szCs w:val="22"/>
        </w:rPr>
        <w:t>Zamawiający zastrzega sobie prawo do zmniejszenia ilości składników umundurowania określonych w</w:t>
      </w:r>
      <w:r w:rsidR="005A3488">
        <w:rPr>
          <w:rFonts w:ascii="Times New Roman" w:hAnsi="Times New Roman"/>
          <w:sz w:val="22"/>
          <w:szCs w:val="22"/>
        </w:rPr>
        <w:t xml:space="preserve"> </w:t>
      </w:r>
      <w:r w:rsidR="005A3488">
        <w:rPr>
          <w:rFonts w:ascii="Times New Roman" w:hAnsi="Times New Roman"/>
          <w:b/>
          <w:sz w:val="22"/>
          <w:szCs w:val="22"/>
        </w:rPr>
        <w:t>załączniku II,</w:t>
      </w:r>
      <w:r w:rsidR="005A3488" w:rsidRPr="005A3488">
        <w:rPr>
          <w:rFonts w:ascii="Times New Roman" w:hAnsi="Times New Roman"/>
          <w:b/>
          <w:sz w:val="22"/>
          <w:szCs w:val="22"/>
        </w:rPr>
        <w:t>II</w:t>
      </w:r>
      <w:r w:rsidR="005A3488">
        <w:rPr>
          <w:rFonts w:ascii="Times New Roman" w:hAnsi="Times New Roman"/>
          <w:b/>
          <w:sz w:val="22"/>
          <w:szCs w:val="22"/>
        </w:rPr>
        <w:t xml:space="preserve">I,IV,V,VII. </w:t>
      </w:r>
      <w:r w:rsidR="005A3488" w:rsidRPr="005A3488">
        <w:rPr>
          <w:rFonts w:ascii="Times New Roman" w:hAnsi="Times New Roman"/>
          <w:b/>
          <w:sz w:val="22"/>
          <w:szCs w:val="22"/>
        </w:rPr>
        <w:t xml:space="preserve"> </w:t>
      </w:r>
      <w:r w:rsidR="005A3488">
        <w:rPr>
          <w:rFonts w:ascii="Times New Roman" w:hAnsi="Times New Roman"/>
          <w:sz w:val="22"/>
          <w:szCs w:val="22"/>
        </w:rPr>
        <w:t xml:space="preserve"> </w:t>
      </w:r>
      <w:r w:rsidRPr="00372F75">
        <w:rPr>
          <w:rFonts w:ascii="Times New Roman" w:hAnsi="Times New Roman"/>
          <w:sz w:val="22"/>
          <w:szCs w:val="22"/>
        </w:rPr>
        <w:t xml:space="preserve">do umowy lub odstąpienia </w:t>
      </w:r>
      <w:r w:rsidR="00643575">
        <w:rPr>
          <w:rFonts w:ascii="Times New Roman" w:hAnsi="Times New Roman"/>
          <w:sz w:val="22"/>
          <w:szCs w:val="22"/>
        </w:rPr>
        <w:t xml:space="preserve">od realizacji przedmiotu umowy </w:t>
      </w:r>
      <w:r w:rsidRPr="00372F75">
        <w:rPr>
          <w:rFonts w:ascii="Times New Roman" w:hAnsi="Times New Roman"/>
          <w:sz w:val="22"/>
          <w:szCs w:val="22"/>
        </w:rPr>
        <w:t>w przypadku braku środków budżetowych na realizację zamówienia, zmiany skład</w:t>
      </w:r>
      <w:r w:rsidR="00643575">
        <w:rPr>
          <w:rFonts w:ascii="Times New Roman" w:hAnsi="Times New Roman"/>
          <w:sz w:val="22"/>
          <w:szCs w:val="22"/>
        </w:rPr>
        <w:t xml:space="preserve">ników umundurowania inspektorów </w:t>
      </w:r>
      <w:r w:rsidRPr="00372F75">
        <w:rPr>
          <w:rFonts w:ascii="Times New Roman" w:hAnsi="Times New Roman"/>
          <w:sz w:val="22"/>
          <w:szCs w:val="22"/>
        </w:rPr>
        <w:t xml:space="preserve">Wojewódzkiego Inspektoratu </w:t>
      </w:r>
      <w:r w:rsidR="00643575">
        <w:rPr>
          <w:rFonts w:ascii="Times New Roman" w:hAnsi="Times New Roman"/>
          <w:sz w:val="22"/>
          <w:szCs w:val="22"/>
        </w:rPr>
        <w:t xml:space="preserve">Transportu Drogowego </w:t>
      </w:r>
      <w:r w:rsidR="0041100F" w:rsidRPr="00372F75">
        <w:rPr>
          <w:rFonts w:ascii="Times New Roman" w:hAnsi="Times New Roman"/>
          <w:sz w:val="22"/>
          <w:szCs w:val="22"/>
        </w:rPr>
        <w:t>we Wrocławiu</w:t>
      </w:r>
      <w:r w:rsidRPr="00372F75">
        <w:rPr>
          <w:rFonts w:ascii="Times New Roman" w:hAnsi="Times New Roman"/>
          <w:sz w:val="22"/>
          <w:szCs w:val="22"/>
        </w:rPr>
        <w:t>.</w:t>
      </w:r>
    </w:p>
    <w:p w:rsidR="00F911E6" w:rsidRPr="004C58BF" w:rsidRDefault="004C58BF" w:rsidP="004C58BF">
      <w:pPr>
        <w:pStyle w:val="Tekstpodstawowy"/>
        <w:jc w:val="center"/>
        <w:rPr>
          <w:rFonts w:ascii="Times New Roman" w:hAnsi="Times New Roman"/>
          <w:b/>
          <w:sz w:val="22"/>
          <w:szCs w:val="22"/>
        </w:rPr>
      </w:pPr>
      <w:r>
        <w:rPr>
          <w:rFonts w:ascii="Times New Roman" w:hAnsi="Times New Roman"/>
          <w:b/>
          <w:sz w:val="22"/>
          <w:szCs w:val="22"/>
        </w:rPr>
        <w:t>§ 4</w:t>
      </w:r>
    </w:p>
    <w:p w:rsidR="00F911E6" w:rsidRPr="00372F75" w:rsidRDefault="00F911E6" w:rsidP="009227E3">
      <w:pPr>
        <w:pStyle w:val="Tekstpodstawowy"/>
        <w:numPr>
          <w:ilvl w:val="0"/>
          <w:numId w:val="3"/>
        </w:numPr>
        <w:tabs>
          <w:tab w:val="clear" w:pos="786"/>
          <w:tab w:val="num" w:pos="360"/>
          <w:tab w:val="left" w:pos="720"/>
        </w:tabs>
        <w:suppressAutoHyphens/>
        <w:spacing w:before="0" w:after="0" w:line="360" w:lineRule="auto"/>
        <w:ind w:left="360"/>
        <w:jc w:val="both"/>
        <w:rPr>
          <w:rFonts w:ascii="Times New Roman" w:hAnsi="Times New Roman"/>
          <w:sz w:val="22"/>
          <w:szCs w:val="22"/>
        </w:rPr>
      </w:pPr>
      <w:r w:rsidRPr="00372F75">
        <w:rPr>
          <w:rFonts w:ascii="Times New Roman" w:hAnsi="Times New Roman"/>
          <w:sz w:val="22"/>
          <w:szCs w:val="22"/>
        </w:rPr>
        <w:t>Ceny jednostkowe za poszczególne składniki umun</w:t>
      </w:r>
      <w:r w:rsidR="004C58BF">
        <w:rPr>
          <w:rFonts w:ascii="Times New Roman" w:hAnsi="Times New Roman"/>
          <w:sz w:val="22"/>
          <w:szCs w:val="22"/>
        </w:rPr>
        <w:t xml:space="preserve">durowania określa załącznik </w:t>
      </w:r>
      <w:r w:rsidRPr="00372F75">
        <w:rPr>
          <w:rFonts w:ascii="Times New Roman" w:hAnsi="Times New Roman"/>
          <w:sz w:val="22"/>
          <w:szCs w:val="22"/>
        </w:rPr>
        <w:t xml:space="preserve"> do umowy stanowiący odzwierciedlenie formularza cenowego załączonego do oferty.</w:t>
      </w:r>
    </w:p>
    <w:p w:rsidR="00F911E6" w:rsidRPr="00372F75" w:rsidRDefault="00F911E6" w:rsidP="009227E3">
      <w:pPr>
        <w:pStyle w:val="Tekstpodstawowy"/>
        <w:numPr>
          <w:ilvl w:val="0"/>
          <w:numId w:val="3"/>
        </w:numPr>
        <w:tabs>
          <w:tab w:val="clear" w:pos="786"/>
          <w:tab w:val="num" w:pos="360"/>
          <w:tab w:val="left" w:pos="720"/>
        </w:tabs>
        <w:suppressAutoHyphens/>
        <w:spacing w:before="0" w:after="0" w:line="360" w:lineRule="auto"/>
        <w:ind w:left="360"/>
        <w:jc w:val="both"/>
        <w:rPr>
          <w:rFonts w:ascii="Times New Roman" w:hAnsi="Times New Roman"/>
          <w:sz w:val="22"/>
          <w:szCs w:val="22"/>
        </w:rPr>
      </w:pPr>
      <w:r w:rsidRPr="00372F75">
        <w:rPr>
          <w:rFonts w:ascii="Times New Roman" w:hAnsi="Times New Roman"/>
          <w:sz w:val="22"/>
          <w:szCs w:val="22"/>
        </w:rPr>
        <w:lastRenderedPageBreak/>
        <w:t>Dostawa składników umundurowania do siedziby Zamawiającego odbędzie się na koszt Wykonawcy.</w:t>
      </w:r>
    </w:p>
    <w:p w:rsidR="00F911E6" w:rsidRPr="00372F75" w:rsidRDefault="00F911E6" w:rsidP="009227E3">
      <w:pPr>
        <w:pStyle w:val="Tekstpodstawowy"/>
        <w:numPr>
          <w:ilvl w:val="0"/>
          <w:numId w:val="3"/>
        </w:numPr>
        <w:tabs>
          <w:tab w:val="clear" w:pos="786"/>
          <w:tab w:val="num" w:pos="360"/>
          <w:tab w:val="left" w:pos="720"/>
        </w:tabs>
        <w:suppressAutoHyphens/>
        <w:spacing w:before="0" w:after="0" w:line="360" w:lineRule="auto"/>
        <w:ind w:left="360"/>
        <w:jc w:val="both"/>
        <w:rPr>
          <w:rFonts w:ascii="Times New Roman" w:hAnsi="Times New Roman"/>
          <w:sz w:val="22"/>
          <w:szCs w:val="22"/>
        </w:rPr>
      </w:pPr>
      <w:r w:rsidRPr="00372F75">
        <w:rPr>
          <w:rFonts w:ascii="Times New Roman" w:hAnsi="Times New Roman"/>
          <w:sz w:val="22"/>
          <w:szCs w:val="22"/>
        </w:rPr>
        <w:t xml:space="preserve">Płatność nastąpi po otrzymaniu towaru wolnego od wad przelewem na konto Wykonawcy, w terminie 21 dni od dnia otrzymania prawidłowo wystawionej faktury VAT przez Wykonawcę. </w:t>
      </w:r>
    </w:p>
    <w:p w:rsidR="00F911E6" w:rsidRPr="004C58BF" w:rsidRDefault="00F911E6" w:rsidP="00A4118C">
      <w:pPr>
        <w:pStyle w:val="Tekstpodstawowy"/>
        <w:jc w:val="center"/>
        <w:rPr>
          <w:rFonts w:ascii="Times New Roman" w:hAnsi="Times New Roman"/>
          <w:b/>
          <w:sz w:val="22"/>
          <w:szCs w:val="22"/>
        </w:rPr>
      </w:pPr>
      <w:r w:rsidRPr="004C58BF">
        <w:rPr>
          <w:rFonts w:ascii="Times New Roman" w:hAnsi="Times New Roman"/>
          <w:b/>
          <w:sz w:val="22"/>
          <w:szCs w:val="22"/>
        </w:rPr>
        <w:t>§ 5</w:t>
      </w:r>
    </w:p>
    <w:p w:rsidR="00F911E6" w:rsidRPr="00372F75" w:rsidRDefault="00F911E6" w:rsidP="009227E3">
      <w:pPr>
        <w:pStyle w:val="Tekstpodstawowy"/>
        <w:numPr>
          <w:ilvl w:val="0"/>
          <w:numId w:val="8"/>
        </w:numPr>
        <w:tabs>
          <w:tab w:val="left" w:pos="720"/>
        </w:tabs>
        <w:suppressAutoHyphens/>
        <w:spacing w:before="0" w:after="0" w:line="360" w:lineRule="auto"/>
        <w:jc w:val="both"/>
        <w:rPr>
          <w:rFonts w:ascii="Times New Roman" w:hAnsi="Times New Roman"/>
          <w:sz w:val="22"/>
          <w:szCs w:val="22"/>
        </w:rPr>
      </w:pPr>
      <w:r w:rsidRPr="00372F75">
        <w:rPr>
          <w:rFonts w:ascii="Times New Roman" w:hAnsi="Times New Roman"/>
          <w:sz w:val="22"/>
          <w:szCs w:val="22"/>
        </w:rPr>
        <w:t>Cząstkowe zamówienia składane przez Zamawiającego na podstawie umowy będą realizowane przez Wykonawcę w terminie ……………….     od dnia złożenia zamówienia.</w:t>
      </w:r>
    </w:p>
    <w:p w:rsidR="00F911E6" w:rsidRPr="00372F75" w:rsidRDefault="00F911E6" w:rsidP="009227E3">
      <w:pPr>
        <w:pStyle w:val="Tekstpodstawowy"/>
        <w:numPr>
          <w:ilvl w:val="0"/>
          <w:numId w:val="8"/>
        </w:numPr>
        <w:tabs>
          <w:tab w:val="left" w:pos="720"/>
        </w:tabs>
        <w:suppressAutoHyphens/>
        <w:spacing w:before="0" w:after="0" w:line="360" w:lineRule="auto"/>
        <w:jc w:val="both"/>
        <w:rPr>
          <w:rFonts w:ascii="Times New Roman" w:hAnsi="Times New Roman"/>
          <w:sz w:val="22"/>
          <w:szCs w:val="22"/>
        </w:rPr>
      </w:pPr>
      <w:r w:rsidRPr="00372F75">
        <w:rPr>
          <w:rFonts w:ascii="Times New Roman" w:hAnsi="Times New Roman"/>
          <w:sz w:val="22"/>
          <w:szCs w:val="22"/>
        </w:rPr>
        <w:t>Jeżeli uszkodzenie lub zniszczenie dostarczonych poszczególnych składników umundurowania nastąpiło w czasie trwania transportu, odpowiedzialność za wynikłe szkody ponosi Wykonawca. Jest on zobowiązany dostarczyć zamówione składniki umundurowania w takiej samej ilości i jakości wolne od wad.</w:t>
      </w:r>
    </w:p>
    <w:p w:rsidR="00F911E6" w:rsidRPr="00372F75" w:rsidRDefault="00F911E6" w:rsidP="009227E3">
      <w:pPr>
        <w:pStyle w:val="Tekstpodstawowy"/>
        <w:numPr>
          <w:ilvl w:val="0"/>
          <w:numId w:val="8"/>
        </w:numPr>
        <w:tabs>
          <w:tab w:val="left" w:pos="720"/>
        </w:tabs>
        <w:suppressAutoHyphens/>
        <w:spacing w:before="0" w:after="0" w:line="360" w:lineRule="auto"/>
        <w:jc w:val="both"/>
        <w:rPr>
          <w:rFonts w:ascii="Times New Roman" w:hAnsi="Times New Roman"/>
          <w:sz w:val="22"/>
          <w:szCs w:val="22"/>
        </w:rPr>
      </w:pPr>
      <w:r w:rsidRPr="00372F75">
        <w:rPr>
          <w:rFonts w:ascii="Times New Roman" w:hAnsi="Times New Roman"/>
          <w:sz w:val="22"/>
          <w:szCs w:val="22"/>
        </w:rPr>
        <w:t>Wykonawca oświadcza, że w razie utraty zamówionych partii składników umundurowania z przyczyn leżących po jego stronie wykona bezpłatnie partię zamówienia, która uległa zniszczeniu lub uszkodzeniu i dostarczy na własny koszt zamówione składniki umundurowania do siedziby Zamawiającego.</w:t>
      </w:r>
    </w:p>
    <w:p w:rsidR="00F911E6" w:rsidRPr="004C58BF" w:rsidRDefault="00F911E6" w:rsidP="00A4118C">
      <w:pPr>
        <w:pStyle w:val="Tekstpodstawowy"/>
        <w:jc w:val="center"/>
        <w:rPr>
          <w:rFonts w:ascii="Times New Roman" w:hAnsi="Times New Roman"/>
          <w:b/>
          <w:sz w:val="22"/>
          <w:szCs w:val="22"/>
        </w:rPr>
      </w:pPr>
      <w:r w:rsidRPr="004C58BF">
        <w:rPr>
          <w:rFonts w:ascii="Times New Roman" w:hAnsi="Times New Roman"/>
          <w:b/>
          <w:sz w:val="22"/>
          <w:szCs w:val="22"/>
        </w:rPr>
        <w:t>§ 6</w:t>
      </w:r>
    </w:p>
    <w:p w:rsidR="00F911E6" w:rsidRPr="00372F75" w:rsidRDefault="00F911E6" w:rsidP="00A4118C">
      <w:pPr>
        <w:pStyle w:val="Tekstpodstawowy"/>
        <w:spacing w:line="360" w:lineRule="auto"/>
        <w:rPr>
          <w:rFonts w:ascii="Times New Roman" w:hAnsi="Times New Roman"/>
          <w:sz w:val="22"/>
          <w:szCs w:val="22"/>
        </w:rPr>
      </w:pPr>
      <w:r w:rsidRPr="00372F75">
        <w:rPr>
          <w:rFonts w:ascii="Times New Roman" w:hAnsi="Times New Roman"/>
          <w:sz w:val="22"/>
          <w:szCs w:val="22"/>
        </w:rPr>
        <w:t xml:space="preserve">Zamawiający zobowiązuje się do zapoznania się ze stanem otrzymanych, w ramach realizacji cząstkowych zamówień, składników </w:t>
      </w:r>
      <w:r w:rsidRPr="00371669">
        <w:rPr>
          <w:rFonts w:ascii="Times New Roman" w:hAnsi="Times New Roman"/>
          <w:color w:val="000000" w:themeColor="text1"/>
          <w:sz w:val="22"/>
          <w:szCs w:val="22"/>
        </w:rPr>
        <w:t xml:space="preserve">umundurowania  </w:t>
      </w:r>
      <w:r w:rsidR="00371669">
        <w:rPr>
          <w:rFonts w:ascii="Times New Roman" w:hAnsi="Times New Roman"/>
          <w:color w:val="000000" w:themeColor="text1"/>
          <w:sz w:val="22"/>
          <w:szCs w:val="22"/>
        </w:rPr>
        <w:t>w terminie 21</w:t>
      </w:r>
      <w:r w:rsidRPr="00371669">
        <w:rPr>
          <w:rFonts w:ascii="Times New Roman" w:hAnsi="Times New Roman"/>
          <w:color w:val="000000" w:themeColor="text1"/>
          <w:sz w:val="22"/>
          <w:szCs w:val="22"/>
        </w:rPr>
        <w:t xml:space="preserve"> dni od dnia odbioru.</w:t>
      </w:r>
      <w:r w:rsidR="00C07013" w:rsidRPr="00371669">
        <w:rPr>
          <w:rFonts w:ascii="Times New Roman" w:hAnsi="Times New Roman"/>
          <w:color w:val="000000" w:themeColor="text1"/>
          <w:sz w:val="22"/>
          <w:szCs w:val="22"/>
        </w:rPr>
        <w:t xml:space="preserve"> </w:t>
      </w:r>
    </w:p>
    <w:p w:rsidR="00F911E6" w:rsidRPr="004C58BF" w:rsidRDefault="00F911E6" w:rsidP="00A4118C">
      <w:pPr>
        <w:pStyle w:val="Tekstpodstawowy"/>
        <w:jc w:val="center"/>
        <w:rPr>
          <w:rFonts w:ascii="Times New Roman" w:hAnsi="Times New Roman"/>
          <w:b/>
          <w:sz w:val="22"/>
          <w:szCs w:val="22"/>
        </w:rPr>
      </w:pPr>
      <w:r w:rsidRPr="004C58BF">
        <w:rPr>
          <w:rFonts w:ascii="Times New Roman" w:hAnsi="Times New Roman"/>
          <w:b/>
          <w:sz w:val="22"/>
          <w:szCs w:val="22"/>
        </w:rPr>
        <w:t>§ 7</w:t>
      </w:r>
    </w:p>
    <w:p w:rsidR="00F911E6" w:rsidRPr="00372F75" w:rsidRDefault="00F911E6" w:rsidP="009227E3">
      <w:pPr>
        <w:pStyle w:val="Tekstpodstawowy"/>
        <w:numPr>
          <w:ilvl w:val="0"/>
          <w:numId w:val="2"/>
        </w:numPr>
        <w:tabs>
          <w:tab w:val="clear" w:pos="283"/>
          <w:tab w:val="num" w:pos="360"/>
          <w:tab w:val="left" w:pos="720"/>
        </w:tabs>
        <w:suppressAutoHyphens/>
        <w:spacing w:before="0" w:after="0" w:line="360" w:lineRule="auto"/>
        <w:ind w:left="360" w:hanging="360"/>
        <w:jc w:val="both"/>
        <w:rPr>
          <w:rFonts w:ascii="Times New Roman" w:hAnsi="Times New Roman"/>
          <w:sz w:val="22"/>
          <w:szCs w:val="22"/>
        </w:rPr>
      </w:pPr>
      <w:r w:rsidRPr="00372F75">
        <w:rPr>
          <w:rFonts w:ascii="Times New Roman" w:hAnsi="Times New Roman"/>
          <w:sz w:val="22"/>
          <w:szCs w:val="22"/>
        </w:rPr>
        <w:t>Wykonawca udziela gwarancji na każdy element dostarczonego składnika umundurowania na okres ……………………………miesięcy począwszy od dnia przyjęcia towaru.</w:t>
      </w:r>
    </w:p>
    <w:p w:rsidR="00F911E6" w:rsidRPr="00372F75" w:rsidRDefault="00F911E6" w:rsidP="009227E3">
      <w:pPr>
        <w:pStyle w:val="Tekstpodstawowy"/>
        <w:numPr>
          <w:ilvl w:val="0"/>
          <w:numId w:val="2"/>
        </w:numPr>
        <w:tabs>
          <w:tab w:val="clear" w:pos="283"/>
          <w:tab w:val="num" w:pos="360"/>
          <w:tab w:val="left" w:pos="720"/>
        </w:tabs>
        <w:suppressAutoHyphens/>
        <w:spacing w:before="0" w:after="0" w:line="360" w:lineRule="auto"/>
        <w:ind w:left="360" w:hanging="360"/>
        <w:jc w:val="both"/>
        <w:rPr>
          <w:rFonts w:ascii="Times New Roman" w:hAnsi="Times New Roman"/>
          <w:sz w:val="22"/>
          <w:szCs w:val="22"/>
        </w:rPr>
      </w:pPr>
      <w:r w:rsidRPr="00372F75">
        <w:rPr>
          <w:rFonts w:ascii="Times New Roman" w:hAnsi="Times New Roman"/>
          <w:sz w:val="22"/>
          <w:szCs w:val="22"/>
        </w:rPr>
        <w:t xml:space="preserve">Wykonawca zobowiązuje się usunąć zgłoszoną wadę nie później niż w ciągu 30 dni od dnia uznania wady, tj. w terminie 5 dni od dnia otrzymania wadliwego towaru. </w:t>
      </w:r>
    </w:p>
    <w:p w:rsidR="00F911E6" w:rsidRPr="00372F75" w:rsidRDefault="00F911E6" w:rsidP="009227E3">
      <w:pPr>
        <w:pStyle w:val="Tekstpodstawowy"/>
        <w:numPr>
          <w:ilvl w:val="0"/>
          <w:numId w:val="2"/>
        </w:numPr>
        <w:tabs>
          <w:tab w:val="clear" w:pos="283"/>
          <w:tab w:val="num" w:pos="360"/>
          <w:tab w:val="left" w:pos="720"/>
        </w:tabs>
        <w:suppressAutoHyphens/>
        <w:spacing w:before="0" w:after="0" w:line="360" w:lineRule="auto"/>
        <w:ind w:left="360" w:hanging="360"/>
        <w:jc w:val="both"/>
        <w:rPr>
          <w:rFonts w:ascii="Times New Roman" w:hAnsi="Times New Roman"/>
          <w:sz w:val="22"/>
          <w:szCs w:val="22"/>
        </w:rPr>
      </w:pPr>
      <w:r w:rsidRPr="00372F75">
        <w:rPr>
          <w:rFonts w:ascii="Times New Roman" w:hAnsi="Times New Roman"/>
          <w:sz w:val="22"/>
          <w:szCs w:val="22"/>
        </w:rPr>
        <w:t xml:space="preserve">Wykonawca zobowiązuje się wymienić zamówione elementy umundurowania na nowe, wolne od wad po upływie 30 dni od bezskutecznej naprawy licząc od dnia zgłoszenia </w:t>
      </w:r>
    </w:p>
    <w:p w:rsidR="00F911E6" w:rsidRPr="00372F75" w:rsidRDefault="00F911E6" w:rsidP="009227E3">
      <w:pPr>
        <w:pStyle w:val="Tekstpodstawowy"/>
        <w:numPr>
          <w:ilvl w:val="0"/>
          <w:numId w:val="2"/>
        </w:numPr>
        <w:tabs>
          <w:tab w:val="clear" w:pos="283"/>
          <w:tab w:val="num" w:pos="360"/>
          <w:tab w:val="left" w:pos="720"/>
        </w:tabs>
        <w:suppressAutoHyphens/>
        <w:spacing w:before="0" w:after="0" w:line="360" w:lineRule="auto"/>
        <w:ind w:left="360" w:hanging="360"/>
        <w:jc w:val="both"/>
        <w:rPr>
          <w:rFonts w:ascii="Times New Roman" w:hAnsi="Times New Roman"/>
          <w:sz w:val="22"/>
          <w:szCs w:val="22"/>
        </w:rPr>
      </w:pPr>
      <w:r w:rsidRPr="00372F75">
        <w:rPr>
          <w:rFonts w:ascii="Times New Roman" w:hAnsi="Times New Roman"/>
          <w:sz w:val="22"/>
          <w:szCs w:val="22"/>
        </w:rPr>
        <w:t>Transport towaru wadliwego do i z punktu, gdzie odbędzie się naprawa zostanie przeprowadzony na koszt Wykonawcy.</w:t>
      </w:r>
    </w:p>
    <w:p w:rsidR="00F911E6" w:rsidRPr="004C58BF" w:rsidRDefault="00F911E6" w:rsidP="00A4118C">
      <w:pPr>
        <w:pStyle w:val="Tekstpodstawowy"/>
        <w:jc w:val="center"/>
        <w:rPr>
          <w:rFonts w:ascii="Times New Roman" w:hAnsi="Times New Roman"/>
          <w:b/>
          <w:sz w:val="22"/>
          <w:szCs w:val="22"/>
        </w:rPr>
      </w:pPr>
      <w:r w:rsidRPr="004C58BF">
        <w:rPr>
          <w:rFonts w:ascii="Times New Roman" w:hAnsi="Times New Roman"/>
          <w:b/>
          <w:sz w:val="22"/>
          <w:szCs w:val="22"/>
        </w:rPr>
        <w:t>§ 8</w:t>
      </w:r>
    </w:p>
    <w:p w:rsidR="00F911E6" w:rsidRPr="00372F75" w:rsidRDefault="00F911E6" w:rsidP="00A4118C">
      <w:pPr>
        <w:pStyle w:val="Tekstpodstawowy"/>
        <w:spacing w:line="360" w:lineRule="auto"/>
        <w:rPr>
          <w:rFonts w:ascii="Times New Roman" w:hAnsi="Times New Roman"/>
          <w:sz w:val="22"/>
          <w:szCs w:val="22"/>
        </w:rPr>
      </w:pPr>
      <w:r w:rsidRPr="00372F75">
        <w:rPr>
          <w:rFonts w:ascii="Times New Roman" w:hAnsi="Times New Roman"/>
          <w:sz w:val="22"/>
          <w:szCs w:val="22"/>
        </w:rPr>
        <w:t>Wymiana towaru na nowy wolny od wad w przypadkach nie przewidzianych niniejszą umową może nastąpić wyłącznie za zgodą Zamawiającego.</w:t>
      </w:r>
    </w:p>
    <w:p w:rsidR="00F911E6" w:rsidRPr="004C58BF" w:rsidRDefault="00F911E6" w:rsidP="00A4118C">
      <w:pPr>
        <w:jc w:val="center"/>
        <w:rPr>
          <w:rFonts w:ascii="Times New Roman" w:hAnsi="Times New Roman"/>
          <w:b/>
          <w:sz w:val="22"/>
          <w:szCs w:val="22"/>
        </w:rPr>
      </w:pPr>
      <w:r w:rsidRPr="004C58BF">
        <w:rPr>
          <w:rFonts w:ascii="Times New Roman" w:hAnsi="Times New Roman"/>
          <w:b/>
          <w:sz w:val="22"/>
          <w:szCs w:val="22"/>
        </w:rPr>
        <w:t>§ 9</w:t>
      </w:r>
    </w:p>
    <w:p w:rsidR="00F911E6" w:rsidRPr="00372F75" w:rsidRDefault="00F911E6" w:rsidP="009227E3">
      <w:pPr>
        <w:numPr>
          <w:ilvl w:val="0"/>
          <w:numId w:val="9"/>
        </w:numPr>
        <w:tabs>
          <w:tab w:val="clear" w:pos="786"/>
          <w:tab w:val="num" w:pos="360"/>
          <w:tab w:val="left" w:pos="720"/>
        </w:tabs>
        <w:suppressAutoHyphens/>
        <w:spacing w:before="0" w:after="0" w:line="360" w:lineRule="auto"/>
        <w:ind w:left="360"/>
        <w:jc w:val="both"/>
        <w:rPr>
          <w:rFonts w:ascii="Times New Roman" w:hAnsi="Times New Roman"/>
          <w:color w:val="FF0000"/>
          <w:sz w:val="22"/>
          <w:szCs w:val="22"/>
        </w:rPr>
      </w:pPr>
      <w:r w:rsidRPr="00372F75">
        <w:rPr>
          <w:rFonts w:ascii="Times New Roman" w:hAnsi="Times New Roman"/>
          <w:sz w:val="22"/>
          <w:szCs w:val="22"/>
        </w:rPr>
        <w:t xml:space="preserve">W razie wystąpienia opóźnienia w wydaniu towaru Wykonawca zobowiązuje </w:t>
      </w:r>
      <w:r w:rsidR="00A4118C" w:rsidRPr="00372F75">
        <w:rPr>
          <w:rFonts w:ascii="Times New Roman" w:hAnsi="Times New Roman"/>
          <w:sz w:val="22"/>
          <w:szCs w:val="22"/>
        </w:rPr>
        <w:t>się</w:t>
      </w:r>
      <w:r w:rsidRPr="00372F75">
        <w:rPr>
          <w:rFonts w:ascii="Times New Roman" w:hAnsi="Times New Roman"/>
          <w:sz w:val="22"/>
          <w:szCs w:val="22"/>
        </w:rPr>
        <w:t xml:space="preserve"> do zapłaty Zamawiającemu kary umownej w wysokości 0,5 % wartości poszczególnych składników umundurowania nie dostarczonych w terminie za każdy dzień opóźnienia.</w:t>
      </w:r>
    </w:p>
    <w:p w:rsidR="00F911E6" w:rsidRPr="00372F75" w:rsidRDefault="00F911E6" w:rsidP="009227E3">
      <w:pPr>
        <w:pStyle w:val="Tekstpodstawowy"/>
        <w:numPr>
          <w:ilvl w:val="0"/>
          <w:numId w:val="9"/>
        </w:numPr>
        <w:tabs>
          <w:tab w:val="clear" w:pos="786"/>
          <w:tab w:val="num" w:pos="360"/>
          <w:tab w:val="left" w:pos="720"/>
        </w:tabs>
        <w:suppressAutoHyphens/>
        <w:spacing w:before="0" w:after="0" w:line="360" w:lineRule="auto"/>
        <w:ind w:left="360"/>
        <w:jc w:val="both"/>
        <w:rPr>
          <w:rFonts w:ascii="Times New Roman" w:hAnsi="Times New Roman"/>
          <w:sz w:val="22"/>
          <w:szCs w:val="22"/>
        </w:rPr>
      </w:pPr>
      <w:r w:rsidRPr="00372F75">
        <w:rPr>
          <w:rFonts w:ascii="Times New Roman" w:hAnsi="Times New Roman"/>
          <w:sz w:val="22"/>
          <w:szCs w:val="22"/>
        </w:rPr>
        <w:t>W przypadku wystąpienia opóźnienia w wykonaniu i dostarczeniu poszczególnych składników zamówionego umundurowania Zamawiający może wyznaczyć Wykonawcy dodatkowy termin do wykonania przedmiotu zamówienia z zachowaniem prawa do kary umownej.</w:t>
      </w:r>
    </w:p>
    <w:p w:rsidR="00F911E6" w:rsidRPr="00372F75" w:rsidRDefault="00F911E6" w:rsidP="009227E3">
      <w:pPr>
        <w:pStyle w:val="Tekstpodstawowy"/>
        <w:numPr>
          <w:ilvl w:val="0"/>
          <w:numId w:val="9"/>
        </w:numPr>
        <w:tabs>
          <w:tab w:val="clear" w:pos="786"/>
          <w:tab w:val="num" w:pos="360"/>
          <w:tab w:val="left" w:pos="720"/>
        </w:tabs>
        <w:suppressAutoHyphens/>
        <w:spacing w:before="0" w:after="0" w:line="360" w:lineRule="auto"/>
        <w:ind w:left="360"/>
        <w:jc w:val="both"/>
        <w:rPr>
          <w:rFonts w:ascii="Times New Roman" w:hAnsi="Times New Roman"/>
          <w:sz w:val="22"/>
          <w:szCs w:val="22"/>
        </w:rPr>
      </w:pPr>
      <w:r w:rsidRPr="00372F75">
        <w:rPr>
          <w:rFonts w:ascii="Times New Roman" w:hAnsi="Times New Roman"/>
          <w:sz w:val="22"/>
          <w:szCs w:val="22"/>
        </w:rPr>
        <w:lastRenderedPageBreak/>
        <w:t>W przypadku odstąpienia od umowy Zamawiający może żądać od Wykonawcy kary umownej w wysokości 5 % wartości poszczególnych składników umundurowania.</w:t>
      </w:r>
    </w:p>
    <w:p w:rsidR="00F911E6" w:rsidRPr="00372F75" w:rsidRDefault="00F911E6" w:rsidP="009227E3">
      <w:pPr>
        <w:pStyle w:val="Tekstpodstawowy"/>
        <w:numPr>
          <w:ilvl w:val="0"/>
          <w:numId w:val="9"/>
        </w:numPr>
        <w:tabs>
          <w:tab w:val="clear" w:pos="786"/>
          <w:tab w:val="num" w:pos="360"/>
          <w:tab w:val="left" w:pos="720"/>
        </w:tabs>
        <w:suppressAutoHyphens/>
        <w:spacing w:before="0" w:after="0" w:line="360" w:lineRule="auto"/>
        <w:ind w:left="360"/>
        <w:jc w:val="both"/>
        <w:rPr>
          <w:rFonts w:ascii="Times New Roman" w:hAnsi="Times New Roman"/>
          <w:sz w:val="22"/>
          <w:szCs w:val="22"/>
        </w:rPr>
      </w:pPr>
      <w:r w:rsidRPr="00372F75">
        <w:rPr>
          <w:rFonts w:ascii="Times New Roman" w:hAnsi="Times New Roman"/>
          <w:sz w:val="22"/>
          <w:szCs w:val="22"/>
        </w:rPr>
        <w:t>Zamawiający jest zobowiązany zapłacić Wykonawcy odsetki u</w:t>
      </w:r>
      <w:r w:rsidR="001807AA">
        <w:rPr>
          <w:rFonts w:ascii="Times New Roman" w:hAnsi="Times New Roman"/>
          <w:sz w:val="22"/>
          <w:szCs w:val="22"/>
        </w:rPr>
        <w:t xml:space="preserve">stawowe za zwłokę    </w:t>
      </w:r>
      <w:r w:rsidRPr="00372F75">
        <w:rPr>
          <w:rFonts w:ascii="Times New Roman" w:hAnsi="Times New Roman"/>
          <w:sz w:val="22"/>
          <w:szCs w:val="22"/>
        </w:rPr>
        <w:t>w zapłacie wynagrodzenia, liczoną od dnia następnego, po dniu w którym zapłata miała być dokonana.</w:t>
      </w:r>
    </w:p>
    <w:p w:rsidR="00F911E6" w:rsidRPr="004C58BF" w:rsidRDefault="00F911E6" w:rsidP="00F911E6">
      <w:pPr>
        <w:pStyle w:val="Tekstpodstawowy"/>
        <w:jc w:val="center"/>
        <w:rPr>
          <w:rFonts w:ascii="Times New Roman" w:hAnsi="Times New Roman"/>
          <w:b/>
          <w:sz w:val="22"/>
          <w:szCs w:val="22"/>
        </w:rPr>
      </w:pPr>
      <w:r w:rsidRPr="004C58BF">
        <w:rPr>
          <w:rFonts w:ascii="Times New Roman" w:hAnsi="Times New Roman"/>
          <w:b/>
          <w:sz w:val="22"/>
          <w:szCs w:val="22"/>
        </w:rPr>
        <w:t>§ 10</w:t>
      </w:r>
    </w:p>
    <w:p w:rsidR="00F911E6" w:rsidRPr="00372F75" w:rsidRDefault="00F911E6" w:rsidP="00F911E6">
      <w:pPr>
        <w:pStyle w:val="Tekstpodstawowy"/>
        <w:rPr>
          <w:rFonts w:ascii="Times New Roman" w:hAnsi="Times New Roman"/>
          <w:sz w:val="22"/>
          <w:szCs w:val="22"/>
        </w:rPr>
      </w:pPr>
    </w:p>
    <w:p w:rsidR="00F911E6" w:rsidRPr="00372F75" w:rsidRDefault="00F911E6" w:rsidP="00A4118C">
      <w:pPr>
        <w:pStyle w:val="Tekstpodstawowy"/>
        <w:spacing w:line="360" w:lineRule="auto"/>
        <w:rPr>
          <w:rFonts w:ascii="Times New Roman" w:hAnsi="Times New Roman"/>
          <w:sz w:val="22"/>
          <w:szCs w:val="22"/>
        </w:rPr>
      </w:pPr>
      <w:r w:rsidRPr="00372F75">
        <w:rPr>
          <w:rFonts w:ascii="Times New Roman" w:hAnsi="Times New Roman"/>
          <w:sz w:val="22"/>
          <w:szCs w:val="22"/>
        </w:rPr>
        <w:t xml:space="preserve">Umowa zostaje zawarta na czas określony od dnia ………………… do dnia </w:t>
      </w:r>
      <w:r w:rsidR="00811A9E">
        <w:rPr>
          <w:rFonts w:ascii="Times New Roman" w:hAnsi="Times New Roman"/>
          <w:b/>
          <w:sz w:val="22"/>
          <w:szCs w:val="22"/>
        </w:rPr>
        <w:t>15.11.2016</w:t>
      </w:r>
      <w:r w:rsidRPr="00372F75">
        <w:rPr>
          <w:rFonts w:ascii="Times New Roman" w:hAnsi="Times New Roman"/>
          <w:sz w:val="22"/>
          <w:szCs w:val="22"/>
        </w:rPr>
        <w:t xml:space="preserve"> r. </w:t>
      </w:r>
    </w:p>
    <w:p w:rsidR="00F911E6" w:rsidRPr="004C58BF" w:rsidRDefault="00F911E6" w:rsidP="00A4118C">
      <w:pPr>
        <w:pStyle w:val="Tekstpodstawowy"/>
        <w:jc w:val="center"/>
        <w:rPr>
          <w:rFonts w:ascii="Times New Roman" w:hAnsi="Times New Roman"/>
          <w:b/>
          <w:sz w:val="22"/>
          <w:szCs w:val="22"/>
        </w:rPr>
      </w:pPr>
      <w:r w:rsidRPr="004C58BF">
        <w:rPr>
          <w:rFonts w:ascii="Times New Roman" w:hAnsi="Times New Roman"/>
          <w:b/>
          <w:sz w:val="22"/>
          <w:szCs w:val="22"/>
        </w:rPr>
        <w:t>§ 11</w:t>
      </w:r>
    </w:p>
    <w:p w:rsidR="00F911E6" w:rsidRPr="001807AA" w:rsidRDefault="00F911E6" w:rsidP="00F911E6">
      <w:pPr>
        <w:pStyle w:val="Tekstpodstawowy"/>
        <w:numPr>
          <w:ilvl w:val="0"/>
          <w:numId w:val="10"/>
        </w:numPr>
        <w:tabs>
          <w:tab w:val="left" w:pos="720"/>
        </w:tabs>
        <w:suppressAutoHyphens/>
        <w:spacing w:before="0" w:after="0" w:line="360" w:lineRule="auto"/>
        <w:jc w:val="both"/>
        <w:rPr>
          <w:rFonts w:ascii="Times New Roman" w:hAnsi="Times New Roman"/>
          <w:sz w:val="22"/>
          <w:szCs w:val="22"/>
        </w:rPr>
      </w:pPr>
      <w:r w:rsidRPr="00372F75">
        <w:rPr>
          <w:rFonts w:ascii="Times New Roman" w:hAnsi="Times New Roman"/>
          <w:sz w:val="22"/>
          <w:szCs w:val="22"/>
        </w:rPr>
        <w:t>Zamawiający zastrzega sobie prawo do jednostronnego rozwiązania umowy w formie pisemnej ze skutkiem natychmiastowym w przypadku, gdy Wykonawca w sposób rażący naruszy postanowienia niniejszej umowy, a w szczególności nie wykona zobowiązań wynikających z treści umowy.</w:t>
      </w:r>
    </w:p>
    <w:p w:rsidR="00F911E6" w:rsidRPr="00372F75" w:rsidRDefault="00F911E6" w:rsidP="009227E3">
      <w:pPr>
        <w:pStyle w:val="Tekstpodstawowy"/>
        <w:numPr>
          <w:ilvl w:val="0"/>
          <w:numId w:val="10"/>
        </w:numPr>
        <w:tabs>
          <w:tab w:val="left" w:pos="720"/>
        </w:tabs>
        <w:suppressAutoHyphens/>
        <w:spacing w:before="0" w:after="0" w:line="360" w:lineRule="auto"/>
        <w:jc w:val="both"/>
        <w:rPr>
          <w:rFonts w:ascii="Times New Roman" w:hAnsi="Times New Roman"/>
          <w:sz w:val="22"/>
          <w:szCs w:val="22"/>
        </w:rPr>
      </w:pPr>
      <w:r w:rsidRPr="00372F75">
        <w:rPr>
          <w:rFonts w:ascii="Times New Roman" w:hAnsi="Times New Roman"/>
          <w:sz w:val="22"/>
          <w:szCs w:val="22"/>
        </w:rPr>
        <w:t>W razie wystąpienia istotniej zmiany okoliczności powodującej, że wykonanie umowy nie leży w interesie publicznym, czego nie można było przewidzieć w chwili zawarcia umowy Zamawiający może odstąpić od umowy w terminie 30 dni od dnia powzięcia wiadomości o powyższych okolicznościach.</w:t>
      </w:r>
    </w:p>
    <w:p w:rsidR="00F911E6" w:rsidRPr="004C58BF" w:rsidRDefault="00F911E6" w:rsidP="00A4118C">
      <w:pPr>
        <w:pStyle w:val="Tekstpodstawowy"/>
        <w:jc w:val="center"/>
        <w:rPr>
          <w:rFonts w:ascii="Times New Roman" w:hAnsi="Times New Roman"/>
          <w:b/>
          <w:sz w:val="22"/>
          <w:szCs w:val="22"/>
        </w:rPr>
      </w:pPr>
      <w:r w:rsidRPr="004C58BF">
        <w:rPr>
          <w:rFonts w:ascii="Times New Roman" w:hAnsi="Times New Roman"/>
          <w:b/>
          <w:sz w:val="22"/>
          <w:szCs w:val="22"/>
        </w:rPr>
        <w:t xml:space="preserve">     § 12</w:t>
      </w:r>
    </w:p>
    <w:p w:rsidR="00F911E6" w:rsidRPr="00372F75" w:rsidRDefault="00F911E6" w:rsidP="00A4118C">
      <w:pPr>
        <w:pStyle w:val="Tekstpodstawowy"/>
        <w:spacing w:line="360" w:lineRule="auto"/>
        <w:rPr>
          <w:rFonts w:ascii="Times New Roman" w:hAnsi="Times New Roman"/>
          <w:sz w:val="22"/>
          <w:szCs w:val="22"/>
        </w:rPr>
      </w:pPr>
      <w:r w:rsidRPr="00372F75">
        <w:rPr>
          <w:rFonts w:ascii="Times New Roman" w:hAnsi="Times New Roman"/>
          <w:sz w:val="22"/>
          <w:szCs w:val="22"/>
        </w:rPr>
        <w:t>W sprawach nie uregulowanych w niniejszej umowie będą miały zastosowanie właściwe przepisy kodeksu cywilnego.</w:t>
      </w:r>
    </w:p>
    <w:p w:rsidR="00F911E6" w:rsidRPr="004C58BF" w:rsidRDefault="0033100C" w:rsidP="00A4118C">
      <w:pPr>
        <w:pStyle w:val="Tekstpodstawowy"/>
        <w:jc w:val="center"/>
        <w:rPr>
          <w:rFonts w:ascii="Times New Roman" w:hAnsi="Times New Roman"/>
          <w:b/>
          <w:sz w:val="22"/>
          <w:szCs w:val="22"/>
        </w:rPr>
      </w:pPr>
      <w:r>
        <w:rPr>
          <w:rFonts w:ascii="Times New Roman" w:hAnsi="Times New Roman"/>
          <w:b/>
          <w:sz w:val="22"/>
          <w:szCs w:val="22"/>
        </w:rPr>
        <w:t xml:space="preserve"> </w:t>
      </w:r>
      <w:r w:rsidR="00F911E6" w:rsidRPr="004C58BF">
        <w:rPr>
          <w:rFonts w:ascii="Times New Roman" w:hAnsi="Times New Roman"/>
          <w:b/>
          <w:sz w:val="22"/>
          <w:szCs w:val="22"/>
        </w:rPr>
        <w:t>§ 13</w:t>
      </w:r>
    </w:p>
    <w:p w:rsidR="0033100C" w:rsidRPr="00372F75" w:rsidRDefault="00F911E6" w:rsidP="00F911E6">
      <w:pPr>
        <w:pStyle w:val="Tekstpodstawowy"/>
        <w:spacing w:line="360" w:lineRule="auto"/>
        <w:rPr>
          <w:rFonts w:ascii="Times New Roman" w:hAnsi="Times New Roman"/>
          <w:sz w:val="22"/>
          <w:szCs w:val="22"/>
        </w:rPr>
      </w:pPr>
      <w:r w:rsidRPr="00372F75">
        <w:rPr>
          <w:rFonts w:ascii="Times New Roman" w:hAnsi="Times New Roman"/>
          <w:sz w:val="22"/>
          <w:szCs w:val="22"/>
        </w:rPr>
        <w:t xml:space="preserve">Wszelkie zmiany i uzupełnienia niniejszej umowy wymagają formy pisemnej pod rygorem nieważności. </w:t>
      </w:r>
    </w:p>
    <w:p w:rsidR="00F911E6" w:rsidRPr="004C58BF" w:rsidRDefault="00F911E6" w:rsidP="00A4118C">
      <w:pPr>
        <w:pStyle w:val="Tekstpodstawowy"/>
        <w:ind w:left="4248"/>
        <w:rPr>
          <w:rFonts w:ascii="Times New Roman" w:hAnsi="Times New Roman"/>
          <w:b/>
          <w:sz w:val="22"/>
          <w:szCs w:val="22"/>
        </w:rPr>
      </w:pPr>
      <w:r w:rsidRPr="004C58BF">
        <w:rPr>
          <w:rFonts w:ascii="Times New Roman" w:hAnsi="Times New Roman"/>
          <w:b/>
          <w:sz w:val="22"/>
          <w:szCs w:val="22"/>
        </w:rPr>
        <w:t xml:space="preserve">     </w:t>
      </w:r>
      <w:r w:rsidR="001807AA">
        <w:rPr>
          <w:rFonts w:ascii="Times New Roman" w:hAnsi="Times New Roman"/>
          <w:b/>
          <w:sz w:val="22"/>
          <w:szCs w:val="22"/>
        </w:rPr>
        <w:t xml:space="preserve">    </w:t>
      </w:r>
      <w:r w:rsidRPr="004C58BF">
        <w:rPr>
          <w:rFonts w:ascii="Times New Roman" w:hAnsi="Times New Roman"/>
          <w:b/>
          <w:sz w:val="22"/>
          <w:szCs w:val="22"/>
        </w:rPr>
        <w:t xml:space="preserve">  § 14</w:t>
      </w:r>
    </w:p>
    <w:p w:rsidR="00F911E6" w:rsidRPr="00372F75" w:rsidRDefault="00F911E6" w:rsidP="00A4118C">
      <w:pPr>
        <w:pStyle w:val="Tekstpodstawowy"/>
        <w:spacing w:line="360" w:lineRule="auto"/>
        <w:rPr>
          <w:rFonts w:ascii="Times New Roman" w:hAnsi="Times New Roman"/>
          <w:sz w:val="22"/>
          <w:szCs w:val="22"/>
        </w:rPr>
      </w:pPr>
      <w:r w:rsidRPr="00372F75">
        <w:rPr>
          <w:rFonts w:ascii="Times New Roman" w:hAnsi="Times New Roman"/>
          <w:sz w:val="22"/>
          <w:szCs w:val="22"/>
        </w:rPr>
        <w:t>Wszelkie spory wynikłe ze stosowania niniejszej umowy rozstrzygał będzie sąd właściwy miejscowo dla siedziby Zamawiającego.</w:t>
      </w:r>
    </w:p>
    <w:p w:rsidR="00F911E6" w:rsidRPr="004C58BF" w:rsidRDefault="00BC51AC" w:rsidP="00BC51AC">
      <w:pPr>
        <w:pStyle w:val="Tekstpodstawowy"/>
        <w:ind w:left="708"/>
        <w:rPr>
          <w:rFonts w:ascii="Times New Roman" w:hAnsi="Times New Roman"/>
          <w:b/>
          <w:sz w:val="22"/>
          <w:szCs w:val="22"/>
        </w:rPr>
      </w:pPr>
      <w:r>
        <w:rPr>
          <w:rFonts w:ascii="Times New Roman" w:hAnsi="Times New Roman"/>
          <w:b/>
          <w:sz w:val="22"/>
          <w:szCs w:val="22"/>
        </w:rPr>
        <w:t xml:space="preserve">                                                                       </w:t>
      </w:r>
      <w:r w:rsidR="001807AA">
        <w:rPr>
          <w:rFonts w:ascii="Times New Roman" w:hAnsi="Times New Roman"/>
          <w:b/>
          <w:sz w:val="22"/>
          <w:szCs w:val="22"/>
        </w:rPr>
        <w:t xml:space="preserve">   </w:t>
      </w:r>
      <w:r>
        <w:rPr>
          <w:rFonts w:ascii="Times New Roman" w:hAnsi="Times New Roman"/>
          <w:b/>
          <w:sz w:val="22"/>
          <w:szCs w:val="22"/>
        </w:rPr>
        <w:t xml:space="preserve"> </w:t>
      </w:r>
      <w:r w:rsidR="00F911E6" w:rsidRPr="004C58BF">
        <w:rPr>
          <w:rFonts w:ascii="Times New Roman" w:hAnsi="Times New Roman"/>
          <w:b/>
          <w:sz w:val="22"/>
          <w:szCs w:val="22"/>
        </w:rPr>
        <w:t>§ 15</w:t>
      </w:r>
    </w:p>
    <w:p w:rsidR="00F911E6" w:rsidRPr="00372F75" w:rsidRDefault="00F911E6" w:rsidP="00AE3386">
      <w:pPr>
        <w:pStyle w:val="Tekstpodstawowy"/>
        <w:spacing w:line="360" w:lineRule="auto"/>
        <w:rPr>
          <w:rFonts w:ascii="Times New Roman" w:hAnsi="Times New Roman"/>
          <w:sz w:val="22"/>
          <w:szCs w:val="22"/>
        </w:rPr>
      </w:pPr>
      <w:r w:rsidRPr="00372F75">
        <w:rPr>
          <w:rFonts w:ascii="Times New Roman" w:hAnsi="Times New Roman"/>
          <w:sz w:val="22"/>
          <w:szCs w:val="22"/>
        </w:rPr>
        <w:t>Niniejsza umowa zawiera pięć ponumerowanych stron i została sporządzona w dwóch jednobrzmiących egzemplarzach,</w:t>
      </w:r>
      <w:r w:rsidR="00AE3386">
        <w:rPr>
          <w:rFonts w:ascii="Times New Roman" w:hAnsi="Times New Roman"/>
          <w:sz w:val="22"/>
          <w:szCs w:val="22"/>
        </w:rPr>
        <w:t xml:space="preserve"> po jednym dla każdej ze stron.</w:t>
      </w:r>
    </w:p>
    <w:p w:rsidR="00F911E6" w:rsidRPr="00372F75" w:rsidRDefault="00F911E6" w:rsidP="00F911E6">
      <w:pPr>
        <w:pStyle w:val="Tekstpodstawowy"/>
        <w:ind w:left="708"/>
        <w:rPr>
          <w:rFonts w:ascii="Times New Roman" w:hAnsi="Times New Roman"/>
          <w:sz w:val="22"/>
          <w:szCs w:val="22"/>
        </w:rPr>
      </w:pPr>
    </w:p>
    <w:p w:rsidR="00F911E6" w:rsidRPr="00372F75" w:rsidRDefault="00F911E6" w:rsidP="00F911E6">
      <w:pPr>
        <w:pStyle w:val="Tekstpodstawowy"/>
        <w:ind w:left="708"/>
        <w:rPr>
          <w:rFonts w:ascii="Times New Roman" w:hAnsi="Times New Roman"/>
          <w:b/>
          <w:sz w:val="22"/>
          <w:szCs w:val="22"/>
        </w:rPr>
      </w:pPr>
      <w:r w:rsidRPr="00372F75">
        <w:rPr>
          <w:rFonts w:ascii="Times New Roman" w:hAnsi="Times New Roman"/>
          <w:sz w:val="22"/>
          <w:szCs w:val="22"/>
        </w:rPr>
        <w:t xml:space="preserve">              </w:t>
      </w:r>
      <w:r w:rsidRPr="00372F75">
        <w:rPr>
          <w:rFonts w:ascii="Times New Roman" w:hAnsi="Times New Roman"/>
          <w:b/>
          <w:sz w:val="22"/>
          <w:szCs w:val="22"/>
        </w:rPr>
        <w:t xml:space="preserve">Zamawiający       </w:t>
      </w:r>
      <w:r w:rsidRPr="00372F75">
        <w:rPr>
          <w:rFonts w:ascii="Times New Roman" w:hAnsi="Times New Roman"/>
          <w:sz w:val="22"/>
          <w:szCs w:val="22"/>
        </w:rPr>
        <w:t xml:space="preserve">                                                            </w:t>
      </w:r>
      <w:r w:rsidRPr="00372F75">
        <w:rPr>
          <w:rFonts w:ascii="Times New Roman" w:hAnsi="Times New Roman"/>
          <w:b/>
          <w:sz w:val="22"/>
          <w:szCs w:val="22"/>
        </w:rPr>
        <w:t xml:space="preserve">Wykonawca </w:t>
      </w:r>
    </w:p>
    <w:p w:rsidR="00F911E6" w:rsidRPr="00372F75" w:rsidRDefault="00F911E6" w:rsidP="00F911E6">
      <w:pPr>
        <w:pStyle w:val="Tekstpodstawowy"/>
        <w:rPr>
          <w:rFonts w:ascii="Times New Roman" w:hAnsi="Times New Roman"/>
          <w:sz w:val="22"/>
          <w:szCs w:val="22"/>
        </w:rPr>
      </w:pPr>
    </w:p>
    <w:p w:rsidR="00F911E6" w:rsidRPr="00372F75" w:rsidRDefault="00F911E6" w:rsidP="00F911E6">
      <w:pPr>
        <w:pStyle w:val="Tekstpodstawowy"/>
        <w:rPr>
          <w:rFonts w:ascii="Times New Roman" w:hAnsi="Times New Roman"/>
          <w:sz w:val="22"/>
          <w:szCs w:val="22"/>
        </w:rPr>
      </w:pPr>
    </w:p>
    <w:p w:rsidR="00F911E6" w:rsidRPr="00372F75" w:rsidRDefault="00F911E6" w:rsidP="00F911E6">
      <w:pPr>
        <w:pStyle w:val="Tekstpodstawowy"/>
        <w:rPr>
          <w:rFonts w:ascii="Times New Roman" w:hAnsi="Times New Roman"/>
          <w:sz w:val="22"/>
          <w:szCs w:val="22"/>
        </w:rPr>
      </w:pPr>
      <w:r w:rsidRPr="00372F75">
        <w:rPr>
          <w:rFonts w:ascii="Times New Roman" w:hAnsi="Times New Roman"/>
          <w:sz w:val="22"/>
          <w:szCs w:val="22"/>
        </w:rPr>
        <w:t>Załączniki:</w:t>
      </w:r>
    </w:p>
    <w:p w:rsidR="00AA4841" w:rsidRPr="001807AA" w:rsidRDefault="00F911E6" w:rsidP="001807AA">
      <w:pPr>
        <w:pStyle w:val="Tekstpodstawowy"/>
        <w:rPr>
          <w:rFonts w:ascii="Times New Roman" w:hAnsi="Times New Roman"/>
          <w:sz w:val="22"/>
          <w:szCs w:val="22"/>
        </w:rPr>
      </w:pPr>
      <w:r w:rsidRPr="00372F75">
        <w:rPr>
          <w:rFonts w:ascii="Times New Roman" w:hAnsi="Times New Roman"/>
          <w:sz w:val="22"/>
          <w:szCs w:val="22"/>
        </w:rPr>
        <w:t xml:space="preserve"> 1. </w:t>
      </w:r>
      <w:r w:rsidR="001807AA">
        <w:rPr>
          <w:rFonts w:ascii="Times New Roman" w:hAnsi="Times New Roman"/>
          <w:i/>
          <w:sz w:val="22"/>
          <w:szCs w:val="22"/>
        </w:rPr>
        <w:t>ZAŁACZNIK NR 1- formularz cenowy</w:t>
      </w:r>
    </w:p>
    <w:p w:rsidR="00AA4841" w:rsidRDefault="00AA4841" w:rsidP="002B7B8E">
      <w:pPr>
        <w:jc w:val="center"/>
        <w:rPr>
          <w:b/>
        </w:rPr>
      </w:pPr>
    </w:p>
    <w:p w:rsidR="00155F1A" w:rsidRPr="00857789" w:rsidRDefault="00155F1A" w:rsidP="00857789">
      <w:pPr>
        <w:spacing w:before="0" w:after="0"/>
        <w:rPr>
          <w:rFonts w:ascii="Times New Roman" w:hAnsi="Times New Roman"/>
          <w:sz w:val="22"/>
          <w:szCs w:val="22"/>
        </w:rPr>
      </w:pPr>
    </w:p>
    <w:p w:rsidR="002019AB" w:rsidRDefault="00155F1A" w:rsidP="002019AB">
      <w:pPr>
        <w:pStyle w:val="Nagwek2"/>
        <w:spacing w:before="0"/>
        <w:rPr>
          <w:rFonts w:ascii="Times New Roman" w:hAnsi="Times New Roman"/>
        </w:rPr>
      </w:pPr>
      <w:r w:rsidRPr="00941081">
        <w:rPr>
          <w:rFonts w:ascii="Times New Roman" w:hAnsi="Times New Roman"/>
        </w:rPr>
        <w:t xml:space="preserve">ZałączniK nr 2 – </w:t>
      </w:r>
      <w:r w:rsidR="00AE3386">
        <w:rPr>
          <w:rFonts w:ascii="Times New Roman" w:hAnsi="Times New Roman"/>
        </w:rPr>
        <w:t>CzĘŚĆ i PRZEDMIOTU ZAMÓWIENIA –</w:t>
      </w:r>
      <w:r w:rsidR="007B5DA4">
        <w:rPr>
          <w:rFonts w:ascii="Times New Roman" w:hAnsi="Times New Roman"/>
        </w:rPr>
        <w:t xml:space="preserve"> </w:t>
      </w:r>
      <w:r w:rsidR="00AE3386">
        <w:rPr>
          <w:rFonts w:ascii="Times New Roman" w:hAnsi="Times New Roman"/>
        </w:rPr>
        <w:t>ELEMENTY UMUNDUROWANIA SŁUŻBOWEGO.</w:t>
      </w:r>
    </w:p>
    <w:p w:rsidR="009B6CBD" w:rsidRDefault="009B6CBD" w:rsidP="009B6CBD">
      <w:pPr>
        <w:rPr>
          <w:rFonts w:ascii="Calibri" w:hAnsi="Calibri"/>
          <w:b/>
          <w:sz w:val="28"/>
          <w:szCs w:val="28"/>
        </w:rPr>
      </w:pPr>
    </w:p>
    <w:p w:rsidR="009B6CBD" w:rsidRPr="0033100C" w:rsidRDefault="009B6CBD" w:rsidP="009B6CBD">
      <w:pPr>
        <w:rPr>
          <w:rFonts w:ascii="Times New Roman" w:hAnsi="Times New Roman"/>
          <w:b/>
          <w:sz w:val="28"/>
          <w:szCs w:val="28"/>
        </w:rPr>
      </w:pPr>
      <w:r w:rsidRPr="0033100C">
        <w:rPr>
          <w:rFonts w:ascii="Times New Roman" w:hAnsi="Times New Roman"/>
          <w:b/>
          <w:sz w:val="28"/>
          <w:szCs w:val="28"/>
        </w:rPr>
        <w:t>Przedmiot zamówienia – Część nr I</w:t>
      </w:r>
    </w:p>
    <w:p w:rsidR="009B6CBD" w:rsidRPr="0033100C" w:rsidRDefault="009B6CBD" w:rsidP="009B6CBD">
      <w:pPr>
        <w:jc w:val="both"/>
        <w:rPr>
          <w:rFonts w:ascii="Times New Roman" w:hAnsi="Times New Roman"/>
          <w:sz w:val="22"/>
          <w:szCs w:val="22"/>
          <w:lang w:eastAsia="pl-PL"/>
        </w:rPr>
      </w:pPr>
    </w:p>
    <w:p w:rsidR="009B6CBD" w:rsidRPr="0033100C" w:rsidRDefault="006914A0" w:rsidP="009B6CBD">
      <w:pPr>
        <w:jc w:val="both"/>
        <w:rPr>
          <w:rFonts w:ascii="Times New Roman" w:hAnsi="Times New Roman"/>
          <w:sz w:val="22"/>
          <w:szCs w:val="22"/>
          <w:lang w:eastAsia="pl-PL"/>
        </w:rPr>
      </w:pPr>
      <w:r w:rsidRPr="0033100C">
        <w:rPr>
          <w:rFonts w:ascii="Times New Roman" w:hAnsi="Times New Roman"/>
          <w:sz w:val="22"/>
          <w:szCs w:val="22"/>
          <w:lang w:eastAsia="pl-PL"/>
        </w:rPr>
        <w:t>Przedmiotem zapytania</w:t>
      </w:r>
      <w:r w:rsidR="007C63B1" w:rsidRPr="0033100C">
        <w:rPr>
          <w:rFonts w:ascii="Times New Roman" w:hAnsi="Times New Roman"/>
          <w:sz w:val="22"/>
          <w:szCs w:val="22"/>
          <w:lang w:eastAsia="pl-PL"/>
        </w:rPr>
        <w:t xml:space="preserve"> </w:t>
      </w:r>
      <w:r w:rsidR="009B6CBD" w:rsidRPr="0033100C">
        <w:rPr>
          <w:rFonts w:ascii="Times New Roman" w:hAnsi="Times New Roman"/>
          <w:sz w:val="22"/>
          <w:szCs w:val="22"/>
          <w:lang w:eastAsia="pl-PL"/>
        </w:rPr>
        <w:t>o u</w:t>
      </w:r>
      <w:r w:rsidRPr="0033100C">
        <w:rPr>
          <w:rFonts w:ascii="Times New Roman" w:hAnsi="Times New Roman"/>
          <w:sz w:val="22"/>
          <w:szCs w:val="22"/>
          <w:lang w:eastAsia="pl-PL"/>
        </w:rPr>
        <w:t>dzielenie zamówienia</w:t>
      </w:r>
      <w:r w:rsidR="009B6CBD" w:rsidRPr="0033100C">
        <w:rPr>
          <w:rFonts w:ascii="Times New Roman" w:hAnsi="Times New Roman"/>
          <w:sz w:val="22"/>
          <w:szCs w:val="22"/>
          <w:lang w:eastAsia="pl-PL"/>
        </w:rPr>
        <w:t xml:space="preserve"> pr</w:t>
      </w:r>
      <w:r w:rsidRPr="0033100C">
        <w:rPr>
          <w:rFonts w:ascii="Times New Roman" w:hAnsi="Times New Roman"/>
          <w:sz w:val="22"/>
          <w:szCs w:val="22"/>
          <w:lang w:eastAsia="pl-PL"/>
        </w:rPr>
        <w:t>owadzonego w trybie zapytania ofertowego</w:t>
      </w:r>
      <w:r w:rsidR="009B6CBD" w:rsidRPr="0033100C">
        <w:rPr>
          <w:rFonts w:ascii="Times New Roman" w:hAnsi="Times New Roman"/>
          <w:sz w:val="22"/>
          <w:szCs w:val="22"/>
          <w:lang w:eastAsia="pl-PL"/>
        </w:rPr>
        <w:t xml:space="preserve"> w zakresie części nr I jest dostawa wymienionych w tabeli nr 1 składników umundurowania służbowego inspektorów Inspekcji Transportu Drogowego wraz z oznaczeniami służbowymi wykonanymi zgodnie z opisami i wzorami zawartymi w załącznikach nr 1 - 4 do rozporządzenia</w:t>
      </w:r>
      <w:r w:rsidR="009B6CBD" w:rsidRPr="0033100C">
        <w:rPr>
          <w:rFonts w:ascii="Times New Roman" w:hAnsi="Times New Roman"/>
          <w:bCs/>
          <w:sz w:val="22"/>
          <w:szCs w:val="22"/>
          <w:lang w:eastAsia="pl-PL"/>
        </w:rPr>
        <w:t xml:space="preserve"> Ministra Transportu, Budownictwa i Gospodarki Morskiej z dnia 31 lipca 2012 r. w sprawie umundurowania Inspekcji Transportu Drogowego (Dz. U. 2012.920)</w:t>
      </w:r>
    </w:p>
    <w:p w:rsidR="009B6CBD" w:rsidRPr="0033100C" w:rsidRDefault="009B6CBD" w:rsidP="009B6CBD">
      <w:pPr>
        <w:pStyle w:val="xl28"/>
        <w:spacing w:before="0" w:beforeAutospacing="0" w:after="0" w:afterAutospacing="0"/>
        <w:ind w:firstLine="0"/>
        <w:contextualSpacing/>
        <w:rPr>
          <w:rFonts w:ascii="Times New Roman" w:eastAsia="PMingLiU" w:hAnsi="Times New Roman"/>
          <w:lang w:val="pl-PL" w:eastAsia="zh-TW"/>
        </w:rPr>
      </w:pPr>
    </w:p>
    <w:p w:rsidR="009B6CBD" w:rsidRPr="0033100C" w:rsidRDefault="009B6CBD" w:rsidP="009B6CBD">
      <w:pPr>
        <w:pStyle w:val="xl28"/>
        <w:spacing w:before="0" w:beforeAutospacing="0" w:after="240" w:afterAutospacing="0"/>
        <w:ind w:firstLine="0"/>
        <w:contextualSpacing/>
        <w:jc w:val="both"/>
        <w:rPr>
          <w:rFonts w:ascii="Times New Roman" w:eastAsia="Times New Roman" w:hAnsi="Times New Roman"/>
          <w:b w:val="0"/>
          <w:bCs w:val="0"/>
          <w:lang w:val="pl-PL"/>
        </w:rPr>
      </w:pPr>
      <w:r w:rsidRPr="0033100C">
        <w:rPr>
          <w:rFonts w:ascii="Times New Roman" w:eastAsia="Times New Roman" w:hAnsi="Times New Roman"/>
          <w:b w:val="0"/>
          <w:bCs w:val="0"/>
          <w:lang w:val="pl-PL"/>
        </w:rPr>
        <w:t>Wyszczególnienie i łączną ilość jednostek miary dostarczanych składników umundurowania służbowego zawarto w tabeli nr 1.</w:t>
      </w:r>
    </w:p>
    <w:p w:rsidR="009B6CBD" w:rsidRPr="0033100C" w:rsidRDefault="009B6CBD" w:rsidP="009B6CBD">
      <w:pPr>
        <w:pStyle w:val="xl28"/>
        <w:spacing w:before="240" w:beforeAutospacing="0" w:after="0" w:afterAutospacing="0"/>
        <w:ind w:firstLine="0"/>
        <w:contextualSpacing/>
        <w:jc w:val="both"/>
        <w:rPr>
          <w:rFonts w:ascii="Times New Roman" w:eastAsia="PMingLiU" w:hAnsi="Times New Roman"/>
          <w:b w:val="0"/>
          <w:bCs w:val="0"/>
          <w:lang w:val="pl-PL" w:eastAsia="zh-TW"/>
        </w:rPr>
      </w:pPr>
    </w:p>
    <w:p w:rsidR="009B6CBD" w:rsidRPr="0033100C" w:rsidRDefault="009B6CBD" w:rsidP="009B6CBD">
      <w:pPr>
        <w:pStyle w:val="xl28"/>
        <w:spacing w:before="240" w:beforeAutospacing="0" w:after="0" w:afterAutospacing="0"/>
        <w:ind w:firstLine="0"/>
        <w:contextualSpacing/>
        <w:jc w:val="both"/>
        <w:rPr>
          <w:rFonts w:ascii="Times New Roman" w:eastAsia="Times New Roman" w:hAnsi="Times New Roman"/>
          <w:b w:val="0"/>
          <w:bCs w:val="0"/>
          <w:lang w:val="pl-PL"/>
        </w:rPr>
      </w:pPr>
      <w:r w:rsidRPr="0033100C">
        <w:rPr>
          <w:rFonts w:ascii="Times New Roman" w:eastAsia="PMingLiU" w:hAnsi="Times New Roman"/>
          <w:b w:val="0"/>
          <w:bCs w:val="0"/>
          <w:lang w:val="pl-PL" w:eastAsia="zh-TW"/>
        </w:rPr>
        <w:t>Szczegółową specyfikację techniczną i opis wykonania składników umundurowania służbowego określa tabela nr 2.</w:t>
      </w:r>
    </w:p>
    <w:p w:rsidR="009B6CBD" w:rsidRPr="0033100C" w:rsidRDefault="009B6CBD" w:rsidP="009B6CBD">
      <w:pPr>
        <w:pStyle w:val="xl28"/>
        <w:spacing w:before="0" w:beforeAutospacing="0" w:after="0" w:afterAutospacing="0"/>
        <w:ind w:firstLine="0"/>
        <w:contextualSpacing/>
        <w:rPr>
          <w:rFonts w:ascii="Times New Roman" w:eastAsia="Times New Roman" w:hAnsi="Times New Roman"/>
          <w:b w:val="0"/>
          <w:bCs w:val="0"/>
          <w:lang w:val="pl-PL"/>
        </w:rPr>
      </w:pPr>
    </w:p>
    <w:p w:rsidR="009B6CBD" w:rsidRPr="0033100C"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r w:rsidRPr="0033100C">
        <w:rPr>
          <w:rFonts w:ascii="Times New Roman" w:eastAsia="Times New Roman" w:hAnsi="Times New Roman"/>
          <w:b w:val="0"/>
          <w:bCs w:val="0"/>
          <w:u w:val="single"/>
          <w:lang w:val="pl-PL"/>
        </w:rPr>
        <w:t xml:space="preserve">Tabela nr 1 </w:t>
      </w:r>
    </w:p>
    <w:p w:rsidR="009B6CBD" w:rsidRPr="0033100C" w:rsidRDefault="009B6CBD" w:rsidP="009B6CBD">
      <w:pPr>
        <w:pStyle w:val="xl28"/>
        <w:spacing w:before="0" w:beforeAutospacing="0" w:after="0" w:afterAutospacing="0"/>
        <w:ind w:firstLine="0"/>
        <w:contextualSpacing/>
        <w:rPr>
          <w:rFonts w:ascii="Times New Roman" w:eastAsia="PMingLiU" w:hAnsi="Times New Roman"/>
          <w:b w:val="0"/>
          <w:bCs w:val="0"/>
          <w:lang w:val="pl-PL"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4125"/>
        <w:gridCol w:w="1375"/>
        <w:gridCol w:w="1502"/>
      </w:tblGrid>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jc w:val="center"/>
              <w:rPr>
                <w:rFonts w:ascii="Times New Roman" w:hAnsi="Times New Roman"/>
                <w:b/>
                <w:sz w:val="22"/>
                <w:szCs w:val="22"/>
                <w:lang w:val="en-US" w:eastAsia="pl-PL"/>
              </w:rPr>
            </w:pPr>
            <w:r w:rsidRPr="0033100C">
              <w:rPr>
                <w:rFonts w:ascii="Times New Roman" w:hAnsi="Times New Roman"/>
                <w:b/>
                <w:sz w:val="22"/>
                <w:szCs w:val="22"/>
                <w:lang w:eastAsia="pl-PL"/>
              </w:rPr>
              <w:t>Lp.</w:t>
            </w:r>
          </w:p>
        </w:tc>
        <w:tc>
          <w:tcPr>
            <w:tcW w:w="4125"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t>Nazwa składnika umundurowania</w:t>
            </w:r>
          </w:p>
        </w:tc>
        <w:tc>
          <w:tcPr>
            <w:tcW w:w="1375"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rPr>
                <w:rFonts w:ascii="Times New Roman" w:hAnsi="Times New Roman"/>
                <w:b/>
                <w:bCs/>
                <w:sz w:val="22"/>
                <w:szCs w:val="22"/>
                <w:lang w:eastAsia="pl-PL"/>
              </w:rPr>
            </w:pPr>
            <w:r w:rsidRPr="0033100C">
              <w:rPr>
                <w:rFonts w:ascii="Times New Roman" w:hAnsi="Times New Roman"/>
                <w:b/>
                <w:bCs/>
                <w:sz w:val="22"/>
                <w:szCs w:val="22"/>
                <w:lang w:eastAsia="pl-PL"/>
              </w:rPr>
              <w:t>Jedn. miary</w:t>
            </w:r>
          </w:p>
        </w:tc>
        <w:tc>
          <w:tcPr>
            <w:tcW w:w="1502"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jc w:val="center"/>
              <w:rPr>
                <w:rFonts w:ascii="Times New Roman" w:hAnsi="Times New Roman"/>
                <w:b/>
                <w:bCs/>
                <w:sz w:val="22"/>
                <w:szCs w:val="22"/>
                <w:lang w:eastAsia="pl-PL"/>
              </w:rPr>
            </w:pPr>
            <w:r w:rsidRPr="0033100C">
              <w:rPr>
                <w:rFonts w:ascii="Times New Roman" w:hAnsi="Times New Roman"/>
                <w:b/>
                <w:bCs/>
                <w:sz w:val="22"/>
                <w:szCs w:val="22"/>
                <w:lang w:eastAsia="pl-PL"/>
              </w:rPr>
              <w:t>Ilość</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Czapka gabardynowa</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17</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Biały pokrowiec na czapkę</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105</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Czapka zimowa służbowa typu sportowego</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7</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Krawat</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val="en-US"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38</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Szalik</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34</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Koszula z długimi rękawami</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72</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Koszula z krótkimi rękawami</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val="en-US"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72</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Marynarka gabardynowa</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7</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Marynarka z tropiku</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8</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Sweter</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7</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Pochewka z dystynkcjami na pagony</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jc w:val="center"/>
              <w:rPr>
                <w:rFonts w:ascii="Times New Roman" w:hAnsi="Times New Roman"/>
                <w:bCs/>
                <w:sz w:val="22"/>
                <w:szCs w:val="22"/>
                <w:lang w:eastAsia="pl-PL"/>
              </w:rPr>
            </w:pPr>
            <w:r w:rsidRPr="0033100C">
              <w:rPr>
                <w:rFonts w:ascii="Times New Roman" w:hAnsi="Times New Roman"/>
                <w:bCs/>
                <w:sz w:val="22"/>
                <w:szCs w:val="22"/>
                <w:lang w:eastAsia="pl-PL"/>
              </w:rPr>
              <w:t>4</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Kurtka ¾</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7</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Pas główny</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36</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Rękawice zimowe</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para</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21</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Spodnie gabardynowe</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41</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val="en-US"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Spodnie z tropiku</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42</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Spódnica gabardynowa</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3</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Spódnica z tropiku</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szt.</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2</w:t>
            </w:r>
          </w:p>
        </w:tc>
      </w:tr>
      <w:tr w:rsidR="009B6CBD" w:rsidRPr="0033100C" w:rsidTr="00575B73">
        <w:trPr>
          <w:trHeight w:val="227"/>
          <w:jc w:val="center"/>
        </w:trPr>
        <w:tc>
          <w:tcPr>
            <w:tcW w:w="862"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6"/>
              </w:numPr>
              <w:spacing w:before="0" w:after="0"/>
              <w:ind w:left="566"/>
              <w:jc w:val="center"/>
              <w:rPr>
                <w:rFonts w:ascii="Times New Roman" w:hAnsi="Times New Roman"/>
                <w:sz w:val="22"/>
                <w:szCs w:val="22"/>
                <w:lang w:eastAsia="pl-PL"/>
              </w:rPr>
            </w:pPr>
          </w:p>
        </w:tc>
        <w:tc>
          <w:tcPr>
            <w:tcW w:w="412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Skarpety do obuwia polowego</w:t>
            </w:r>
          </w:p>
        </w:tc>
        <w:tc>
          <w:tcPr>
            <w:tcW w:w="137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rsidP="00811A9E">
            <w:pPr>
              <w:jc w:val="center"/>
              <w:rPr>
                <w:rFonts w:ascii="Times New Roman" w:hAnsi="Times New Roman"/>
                <w:sz w:val="22"/>
                <w:szCs w:val="22"/>
                <w:lang w:eastAsia="pl-PL"/>
              </w:rPr>
            </w:pPr>
            <w:r w:rsidRPr="0033100C">
              <w:rPr>
                <w:rFonts w:ascii="Times New Roman" w:hAnsi="Times New Roman"/>
                <w:sz w:val="22"/>
                <w:szCs w:val="22"/>
                <w:lang w:eastAsia="pl-PL"/>
              </w:rPr>
              <w:t>para</w:t>
            </w:r>
          </w:p>
        </w:tc>
        <w:tc>
          <w:tcPr>
            <w:tcW w:w="150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171</w:t>
            </w:r>
          </w:p>
        </w:tc>
      </w:tr>
    </w:tbl>
    <w:p w:rsidR="009B6CBD" w:rsidRDefault="009B6CBD" w:rsidP="009B6CBD"/>
    <w:p w:rsidR="009B6CBD" w:rsidRDefault="009B6CBD" w:rsidP="009B6CBD">
      <w:pPr>
        <w:rPr>
          <w:u w:val="single"/>
        </w:rPr>
      </w:pPr>
    </w:p>
    <w:p w:rsidR="009B6CBD" w:rsidRPr="0033100C" w:rsidRDefault="009B6CBD" w:rsidP="009B6CBD">
      <w:pPr>
        <w:rPr>
          <w:rFonts w:ascii="Times New Roman" w:hAnsi="Times New Roman"/>
          <w:sz w:val="22"/>
          <w:szCs w:val="22"/>
          <w:u w:val="single"/>
        </w:rPr>
      </w:pPr>
      <w:r w:rsidRPr="0033100C">
        <w:rPr>
          <w:rFonts w:ascii="Times New Roman" w:hAnsi="Times New Roman"/>
          <w:sz w:val="22"/>
          <w:szCs w:val="22"/>
          <w:u w:val="single"/>
        </w:rPr>
        <w:t>Tabela nr 2</w:t>
      </w:r>
    </w:p>
    <w:p w:rsidR="009B6CBD" w:rsidRPr="0033100C" w:rsidRDefault="009B6CBD" w:rsidP="009B6CBD">
      <w:pPr>
        <w:rPr>
          <w:rFonts w:ascii="Times New Roman" w:hAnsi="Times New Roman"/>
          <w:sz w:val="22"/>
          <w:szCs w:val="22"/>
        </w:rPr>
      </w:pPr>
    </w:p>
    <w:tbl>
      <w:tblPr>
        <w:tblW w:w="10206" w:type="dxa"/>
        <w:tblInd w:w="-459" w:type="dxa"/>
        <w:tblLook w:val="04A0" w:firstRow="1" w:lastRow="0" w:firstColumn="1" w:lastColumn="0" w:noHBand="0" w:noVBand="1"/>
      </w:tblPr>
      <w:tblGrid>
        <w:gridCol w:w="5387"/>
        <w:gridCol w:w="2126"/>
        <w:gridCol w:w="2693"/>
      </w:tblGrid>
      <w:tr w:rsidR="009B6CBD" w:rsidRPr="0033100C" w:rsidTr="009B6CBD">
        <w:trPr>
          <w:trHeight w:val="716"/>
        </w:trPr>
        <w:tc>
          <w:tcPr>
            <w:tcW w:w="5387"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i/>
                <w:iCs/>
                <w:sz w:val="22"/>
                <w:szCs w:val="22"/>
                <w:lang w:eastAsia="pl-PL"/>
              </w:rPr>
            </w:pPr>
            <w:r w:rsidRPr="0033100C">
              <w:rPr>
                <w:rFonts w:ascii="Times New Roman" w:hAnsi="Times New Roman" w:cs="Times New Roman"/>
                <w:sz w:val="22"/>
                <w:szCs w:val="22"/>
                <w:lang w:eastAsia="pl-PL"/>
              </w:rPr>
              <w:t xml:space="preserve">Opis przedmiotu zamówienia </w:t>
            </w:r>
          </w:p>
          <w:p w:rsidR="009B6CBD" w:rsidRPr="0033100C" w:rsidRDefault="009B6CBD">
            <w:pPr>
              <w:rPr>
                <w:rFonts w:ascii="Times New Roman" w:hAnsi="Times New Roman"/>
                <w:i/>
                <w:iCs/>
                <w:sz w:val="22"/>
                <w:szCs w:val="22"/>
                <w:lang w:eastAsia="pl-PL"/>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Specyfikacja techniczna materiałów do wykonania wyrobu: </w:t>
            </w:r>
          </w:p>
        </w:tc>
      </w:tr>
      <w:tr w:rsidR="009B6CBD" w:rsidRPr="0033100C" w:rsidTr="009B6CBD">
        <w:trPr>
          <w:trHeight w:val="4122"/>
        </w:trPr>
        <w:tc>
          <w:tcPr>
            <w:tcW w:w="5387" w:type="dxa"/>
            <w:vMerge w:val="restart"/>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b/>
                <w:bCs/>
                <w:sz w:val="22"/>
                <w:szCs w:val="22"/>
                <w:lang w:eastAsia="pl-PL"/>
              </w:rPr>
              <w:t xml:space="preserve">Czapka gabardynowa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Czapka gabardynowa jest ciemnozielona, z otokiem w tym samym kolorze.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Rondo czapki powinno zawierać usztywniacz zapewniający regularny owal dopasowany do obwodu głowy.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Czapka gabardynowa posiada daszek chroniący oczy przed opadami deszczu i śniegu. Daszek czapki wykonany z tworzywa sztucznego w kolorze czarnym, lakierowanym.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Na daszku czapki wojewódzkiego inspektora transportu drogowego, naczelnika wydziału inspekcji w wojewódzkim inspektoracie transportu drogowego znajdują się dwa galony w kolorze matowo srebrnym, o szerokości 6 mm, naszyte w odległości 3 mm obok siebie i 6 mm od krawędzi daszka.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Na daszku zastępcy naczelnika wydziału inspekcji w wojewódzkim inspektoracie transportu drogowego oraz </w:t>
            </w:r>
            <w:r w:rsidRPr="0033100C">
              <w:rPr>
                <w:rFonts w:ascii="Times New Roman" w:hAnsi="Times New Roman" w:cs="Times New Roman"/>
                <w:sz w:val="22"/>
                <w:szCs w:val="22"/>
                <w:lang w:eastAsia="pl-PL"/>
              </w:rPr>
              <w:lastRenderedPageBreak/>
              <w:t xml:space="preserve">kierowników oddziałów terenowych w wojewódzkim inspektoracie transportu drogowego, znajduje się jeden galon w kolorze matowo srebrnym, o szerokości 6 mm, naszyte w odległości 6 mm od krawędzi daszka.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Na taśmie otokowej czapki znajdują się dystynkcje służbowe wykonane haftem mechanicznym, w kolorze matowo srebrnym. Wzór dystynkcji znajduje się poniżej.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Na czapkę nakłada sie pokrowiec w kolorze białym wg Pantone Textile nr 11-4202. Pokrowiec wykonany z tkaniny z dodatkiem włókien elastycznych, poliester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100%.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Na czapce znajduje się wizerunek orła w kolorze srebrnym, haftowany mechanicznie z możliwością jego zdjęcia i założenia po założeniu pokrowca. Wizerunek orła jest umieszczony na tarczy o wysokości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6 cm. Tarcza wykonana jest w kolorze ciemnozielonym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wg Pantone Textile nr 19-5212 - </w:t>
            </w:r>
            <w:r w:rsidRPr="0033100C">
              <w:rPr>
                <w:rFonts w:ascii="Times New Roman" w:hAnsi="Times New Roman"/>
                <w:color w:val="000000"/>
                <w:sz w:val="22"/>
                <w:szCs w:val="22"/>
                <w:lang w:eastAsia="pl-PL"/>
              </w:rPr>
              <w:t>ciemna zieleń. Wizerunek orła, zgodny z wzorem określonym w art. 2 ustawy o godle, barwach i hymnie Rzeczpospolitej Polskiej (t. j. Dz. U. z 2005 r. Nr 235, poz. 2000 z późn. zm.</w:t>
            </w:r>
            <w:r w:rsidRPr="0033100C">
              <w:rPr>
                <w:rFonts w:ascii="Times New Roman" w:hAnsi="Times New Roman"/>
                <w:i/>
                <w:iCs/>
                <w:sz w:val="22"/>
                <w:szCs w:val="22"/>
                <w:lang w:eastAsia="pl-P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lastRenderedPageBreak/>
              <w:t xml:space="preserve">Czapka gabardynowa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 wg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Pantone Textile nr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19-5212 - ciemna zieleń, tkanina typu gabardyna lub tkanina o parametrach równoważnych lub lepszych o minimalnym składzie: 45%wełna uzupełniona poliestrem o gramaturze: 330g/m2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+/_ 14 g/m2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PRZYKŁADOWY WZÓR WIZERUNKU ORŁA</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lastRenderedPageBreak/>
              <w:t xml:space="preserve"> </w:t>
            </w:r>
          </w:p>
          <w:p w:rsidR="009B6CBD" w:rsidRPr="0033100C" w:rsidRDefault="009B6CBD">
            <w:pPr>
              <w:jc w:val="center"/>
              <w:rPr>
                <w:rFonts w:ascii="Times New Roman" w:hAnsi="Times New Roman"/>
                <w:sz w:val="22"/>
                <w:szCs w:val="22"/>
                <w:lang w:eastAsia="pl-PL"/>
              </w:rPr>
            </w:pPr>
            <w:r w:rsidRPr="0033100C">
              <w:rPr>
                <w:rFonts w:ascii="Times New Roman" w:hAnsi="Times New Roman"/>
                <w:noProof/>
                <w:sz w:val="22"/>
                <w:szCs w:val="22"/>
                <w:lang w:eastAsia="pl-PL"/>
              </w:rPr>
              <w:drawing>
                <wp:inline distT="0" distB="0" distL="0" distR="0">
                  <wp:extent cx="1439545" cy="1459230"/>
                  <wp:effectExtent l="0" t="0" r="8255"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1459230"/>
                          </a:xfrm>
                          <a:prstGeom prst="rect">
                            <a:avLst/>
                          </a:prstGeom>
                          <a:noFill/>
                          <a:ln>
                            <a:noFill/>
                          </a:ln>
                        </pic:spPr>
                      </pic:pic>
                    </a:graphicData>
                  </a:graphic>
                </wp:inline>
              </w:drawing>
            </w:r>
          </w:p>
        </w:tc>
      </w:tr>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lastRenderedPageBreak/>
              <w:t>Biały pokrowiec na czapkę</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Pokrowiec winien być przystosowany do zakładania na czapkę gabardynową. </w:t>
            </w:r>
          </w:p>
          <w:p w:rsidR="009B6CBD" w:rsidRPr="0033100C" w:rsidRDefault="009B6CBD">
            <w:pPr>
              <w:rPr>
                <w:rFonts w:ascii="Times New Roman" w:hAnsi="Times New Roman"/>
                <w:sz w:val="22"/>
                <w:szCs w:val="22"/>
                <w:lang w:eastAsia="pl-PL"/>
              </w:rPr>
            </w:pPr>
            <w:r w:rsidRPr="0033100C">
              <w:rPr>
                <w:rFonts w:ascii="Times New Roman" w:hAnsi="Times New Roman"/>
                <w:b/>
                <w:bCs/>
                <w:iCs/>
                <w:sz w:val="22"/>
                <w:szCs w:val="22"/>
                <w:lang w:eastAsia="pl-PL"/>
              </w:rPr>
              <w:t xml:space="preserve">W wyrobie nie dopuszcza się sztukowania elementów. </w:t>
            </w: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Biały pokrowiec na czapkę</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Textile nr 11-4202 - biały,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tkania z dodatkiem włókien elastycznych lub tkanina o parametrach równoważnych lub lepszych </w:t>
            </w:r>
          </w:p>
        </w:tc>
      </w:tr>
      <w:tr w:rsidR="009B6CBD" w:rsidRPr="0033100C" w:rsidTr="009B6CBD">
        <w:tc>
          <w:tcPr>
            <w:tcW w:w="5387" w:type="dxa"/>
            <w:vMerge w:val="restart"/>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t>Czapka zimowa służbowa typu sportowego</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Czapka zimowa jest wykonana z tkaniny typu polar lub tkaniny o parametrach równoważnych lub lepszych, w kolorze ciemnozielonym z wykończeniem z dzianiny w kolorze czarnym. Na czapce znajduje się wizerunek orła w kolorze srebrnym, haftowany mechanicznie bez możliwości jego zdjęcia. Wizerunek orła umieszczony jest na tarczy o wysokości 6 cm. Tarcza wykonana jest w kolorze ciemnozielonym wg Pantone Textile nr 19-5212 – ciemna zieleń. Wizerunek orła, zgodny z wzorem określonym w art. 2 ustawy o godle, barwach i hymnie Rzeczypospolitej Polskiej (t.j. Dz. U. z 2005 r. Nr 235, poz.2000 z późn. zm.</w:t>
            </w:r>
          </w:p>
          <w:p w:rsidR="009B6CBD" w:rsidRPr="0033100C" w:rsidRDefault="009B6CBD">
            <w:pPr>
              <w:rPr>
                <w:rFonts w:ascii="Times New Roman" w:hAnsi="Times New Roman"/>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Czapka zimowa służbowa typu sportowego</w:t>
            </w:r>
          </w:p>
          <w:p w:rsidR="009B6CBD" w:rsidRPr="0033100C" w:rsidRDefault="009B6CBD">
            <w:pPr>
              <w:rPr>
                <w:rFonts w:ascii="Times New Roman" w:hAnsi="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Kolor tkaniny typu polar lub tkaniny o parametrach równoważnych lub lepszych, ciemnozielony: wg Pantone Textile nr 19-5212 – ciemna zieleń, o gramaturze:340 g/m2 +/_ 10 g/m2</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Dzianina ściągaczowa koloru czarnego o składzie surowcowym akryl i poliester</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Masa liniowa 28 x 2 tex +/_5%</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PRZYKŁADOWY WZÓR WIZERUNKU ORŁA</w:t>
            </w:r>
          </w:p>
          <w:p w:rsidR="009B6CBD" w:rsidRPr="0033100C" w:rsidRDefault="009B6CBD">
            <w:pPr>
              <w:jc w:val="center"/>
              <w:rPr>
                <w:rFonts w:ascii="Times New Roman" w:hAnsi="Times New Roman"/>
                <w:sz w:val="22"/>
                <w:szCs w:val="22"/>
                <w:lang w:eastAsia="pl-PL"/>
              </w:rPr>
            </w:pPr>
            <w:r w:rsidRPr="0033100C">
              <w:rPr>
                <w:rFonts w:ascii="Times New Roman" w:hAnsi="Times New Roman"/>
                <w:noProof/>
                <w:sz w:val="22"/>
                <w:szCs w:val="22"/>
                <w:lang w:eastAsia="pl-PL"/>
              </w:rPr>
              <w:lastRenderedPageBreak/>
              <w:drawing>
                <wp:inline distT="0" distB="0" distL="0" distR="0">
                  <wp:extent cx="1439545" cy="1459230"/>
                  <wp:effectExtent l="0" t="0" r="8255"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1459230"/>
                          </a:xfrm>
                          <a:prstGeom prst="rect">
                            <a:avLst/>
                          </a:prstGeom>
                          <a:noFill/>
                          <a:ln>
                            <a:noFill/>
                          </a:ln>
                        </pic:spPr>
                      </pic:pic>
                    </a:graphicData>
                  </a:graphic>
                </wp:inline>
              </w:drawing>
            </w:r>
          </w:p>
        </w:tc>
      </w:tr>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lastRenderedPageBreak/>
              <w:t>Krawat</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Krawat powinien ściśle przylegać do kołnierzyka koszuli. Mocowany jest za pomocą gumki, spinki bądź opaski na rzep. </w:t>
            </w:r>
          </w:p>
          <w:p w:rsidR="009B6CBD" w:rsidRPr="0033100C" w:rsidRDefault="009B6CBD">
            <w:pPr>
              <w:rPr>
                <w:rFonts w:ascii="Times New Roman" w:hAnsi="Times New Roman"/>
                <w:sz w:val="22"/>
                <w:szCs w:val="22"/>
                <w:lang w:eastAsia="pl-PL"/>
              </w:rPr>
            </w:pPr>
            <w:r w:rsidRPr="0033100C">
              <w:rPr>
                <w:rFonts w:ascii="Times New Roman" w:hAnsi="Times New Roman"/>
                <w:b/>
                <w:bCs/>
                <w:i/>
                <w:iCs/>
                <w:sz w:val="22"/>
                <w:szCs w:val="22"/>
                <w:lang w:eastAsia="pl-PL"/>
              </w:rPr>
              <w:t xml:space="preserve">W wyrobie nie dopuszcza się sztukowania elementów. </w:t>
            </w: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Krawat</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Textile nr 19-5212 - ciemna zieleń, dzianina o składzie: 100% poliester lub tkanina o parametrach równoważnych lub lepszych,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o gramaturze: 150 g/m2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+/_5 g/m2 </w:t>
            </w:r>
          </w:p>
        </w:tc>
      </w:tr>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t>Szalik</w:t>
            </w:r>
          </w:p>
          <w:p w:rsidR="009B6CBD" w:rsidRPr="0033100C" w:rsidRDefault="009B6CBD">
            <w:pPr>
              <w:pStyle w:val="Default"/>
              <w:rPr>
                <w:rFonts w:ascii="Times New Roman" w:hAnsi="Times New Roman" w:cs="Times New Roman"/>
                <w:b/>
                <w:i/>
                <w:sz w:val="22"/>
                <w:szCs w:val="22"/>
                <w:lang w:eastAsia="pl-PL"/>
              </w:rPr>
            </w:pPr>
            <w:r w:rsidRPr="0033100C">
              <w:rPr>
                <w:rFonts w:ascii="Times New Roman" w:hAnsi="Times New Roman" w:cs="Times New Roman"/>
                <w:b/>
                <w:i/>
                <w:sz w:val="22"/>
                <w:szCs w:val="22"/>
                <w:lang w:eastAsia="pl-PL"/>
              </w:rPr>
              <w:t xml:space="preserve">W wyrobie nie dopuszcza się sztukowania elementów. </w:t>
            </w:r>
          </w:p>
          <w:p w:rsidR="009B6CBD" w:rsidRPr="0033100C" w:rsidRDefault="009B6CBD">
            <w:pPr>
              <w:rPr>
                <w:rFonts w:ascii="Times New Roman" w:hAnsi="Times New Roman"/>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Szalik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ciemnozielony: wg Pantone Textile nr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19-5212 - ciemna zieleń,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tkania: polar lub tkanina o parametrach równoważnych lub lepszych,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o gramaturze: 340 g/m2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+/_ 10 g/m2 </w:t>
            </w:r>
          </w:p>
        </w:tc>
      </w:tr>
      <w:tr w:rsidR="009B6CBD" w:rsidRPr="0033100C" w:rsidTr="009B6CBD">
        <w:tc>
          <w:tcPr>
            <w:tcW w:w="5387" w:type="dxa"/>
            <w:vMerge w:val="restart"/>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b/>
                <w:bCs/>
                <w:sz w:val="22"/>
                <w:szCs w:val="22"/>
                <w:lang w:eastAsia="pl-PL"/>
              </w:rPr>
              <w:t xml:space="preserve">Koszule z długimi i krótkimi rękawami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Koszula zapinana na guziki w kolorze koszuli. Na przodzie koszuli, po lewej i po prawej stronie na piersiach, naszyte są nakładane, symetryczne dwie kieszenie z patkami. Pośrodku kieszeni odszyte w wewnątrz fałdy przestebnowane. Szwy barkowe przesunięte do przodu, stebnowane po karczku 0,1 cm od zszycia. Rękaw prosty jednoczęściowy.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Dół rękawa koszuli z długimi rękawami wszyty w mankiet zapinany jest na jeden guzik w kolorze koszuli. W dole rękawa wykonany jest rozporek z plisą.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Dół rękawa koszuli z krótkimi rękawami wykończony jest plisą o szerokości 3 cm.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Na przodzie rękawa w miejscu połączenia kulki rękawa ze szwem bocznym wszyte naramienniki o wymiarach: o wymiarach długość: 12,5 cm, szerokość: 4,5 cm. Długość dopasowana odpowiednio do długości ramienia, zaczynając od miejsca wszycia kołnierza, a kończąc w miejscu wszycia rękawa, zapięte na guzik w kolorze koszuli. Kołnierz usztywniony z odciętą stójką. Krawędzie patek, mankietów, kieszeni, naramienników, kołnierza, plisy przodu stebnowane na szerokości od 0,5cm do 0,6 cm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Koszule zapinane są na guziki w kolorze koszuli (jasnozielone lub białe). Guziki nie posiadają wizerunku orła. </w:t>
            </w:r>
          </w:p>
          <w:p w:rsidR="009B6CBD" w:rsidRPr="0033100C" w:rsidRDefault="009B6CBD">
            <w:pPr>
              <w:rPr>
                <w:rFonts w:ascii="Times New Roman" w:hAnsi="Times New Roman"/>
                <w:sz w:val="22"/>
                <w:szCs w:val="22"/>
                <w:lang w:eastAsia="pl-PL"/>
              </w:rPr>
            </w:pPr>
            <w:r w:rsidRPr="0033100C">
              <w:rPr>
                <w:rFonts w:ascii="Times New Roman" w:hAnsi="Times New Roman"/>
                <w:b/>
                <w:bCs/>
                <w:i/>
                <w:iCs/>
                <w:sz w:val="22"/>
                <w:szCs w:val="22"/>
                <w:lang w:eastAsia="pl-PL"/>
              </w:rPr>
              <w:lastRenderedPageBreak/>
              <w:t xml:space="preserve">W wyrobie nie dopuszcza się sztukowania elementów. </w:t>
            </w: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lastRenderedPageBreak/>
              <w:t xml:space="preserve">Koszula z długimi i krótkimi rękawami </w:t>
            </w:r>
          </w:p>
          <w:p w:rsidR="009B6CBD" w:rsidRPr="0033100C" w:rsidRDefault="009B6CBD">
            <w:pPr>
              <w:rPr>
                <w:rFonts w:ascii="Times New Roman" w:hAnsi="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jasnozielony: wg Pantone Textile nr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13-6108 - jasna zieleń , tkanina koszulowa lub tkanina o parametrach równoważnych lub lepszych o minimalnym składzie: 55% bawełna uzupełniona poliestrem, o gramaturze: 115 g/m2+/- 3 g/m2. </w:t>
            </w:r>
          </w:p>
          <w:p w:rsidR="009B6CBD" w:rsidRPr="0033100C" w:rsidRDefault="009B6CBD">
            <w:pPr>
              <w:rPr>
                <w:rFonts w:ascii="Times New Roman" w:hAnsi="Times New Roman"/>
                <w:sz w:val="22"/>
                <w:szCs w:val="22"/>
                <w:lang w:eastAsia="pl-PL"/>
              </w:rPr>
            </w:pP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Koszula z długimi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i krótkimi rękawami – Wojewódzki Inspektor Transportu Drogowego, Naczelnik Wydziału Inspekcji oraz Zastępca Naczelnika </w:t>
            </w:r>
            <w:r w:rsidRPr="0033100C">
              <w:rPr>
                <w:rFonts w:ascii="Times New Roman" w:hAnsi="Times New Roman"/>
                <w:sz w:val="22"/>
                <w:szCs w:val="22"/>
                <w:lang w:eastAsia="pl-PL"/>
              </w:rPr>
              <w:lastRenderedPageBreak/>
              <w:t xml:space="preserve">Wydziału Inspekcji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lastRenderedPageBreak/>
              <w:t xml:space="preserve">kolor tkaniny biały: wg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Pantone Textile nr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11-4202 – biały, tkanina koszulowa lub tkanina o parametrach równoważnych lub lepszych o minimalnym składzie: 55% bawełna uzupełniona poliestrem, o gramaturze: 115 g/m2+/- </w:t>
            </w:r>
            <w:r w:rsidRPr="0033100C">
              <w:rPr>
                <w:rFonts w:ascii="Times New Roman" w:hAnsi="Times New Roman" w:cs="Times New Roman"/>
                <w:sz w:val="22"/>
                <w:szCs w:val="22"/>
                <w:lang w:eastAsia="pl-PL"/>
              </w:rPr>
              <w:lastRenderedPageBreak/>
              <w:t xml:space="preserve">3 g/m2. </w:t>
            </w:r>
          </w:p>
        </w:tc>
      </w:tr>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p>
        </w:tc>
      </w:tr>
      <w:tr w:rsidR="009B6CBD" w:rsidRPr="0033100C" w:rsidTr="009B6CBD">
        <w:trPr>
          <w:trHeight w:val="4677"/>
        </w:trPr>
        <w:tc>
          <w:tcPr>
            <w:tcW w:w="5387" w:type="dxa"/>
            <w:vMerge w:val="restart"/>
            <w:tcBorders>
              <w:top w:val="single" w:sz="4" w:space="0" w:color="000000"/>
              <w:left w:val="single" w:sz="4" w:space="0" w:color="000000"/>
              <w:bottom w:val="single" w:sz="4" w:space="0" w:color="000000"/>
              <w:right w:val="single" w:sz="4" w:space="0" w:color="000000"/>
            </w:tcBorders>
            <w:hideMark/>
          </w:tcPr>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b/>
                <w:bCs/>
                <w:color w:val="000000"/>
                <w:sz w:val="22"/>
                <w:szCs w:val="22"/>
                <w:lang w:eastAsia="pl-PL"/>
              </w:rPr>
              <w:t xml:space="preserve">Marynarka z tropiku i gabardyny </w:t>
            </w:r>
          </w:p>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Marynarka jednorzędowa, z wykładanym kołnierzem, zapinana z przodu na trzy guziki z wizerunkiem orła. Na ramionach są umieszczone naramienniki o wymiarach długość 12,5 cm, szerokość 4, 5 cm. Na piersiach i bokach marynarki, poniżej linii pasa, naszyte kieszenie nakładane z fałdkami i klapkami. Szwy boczne są zakończone u dołu otwartym rozporkiem o długości 10 cm (otwarte rozporki zmniejszają naciąganie się i załamywanie przodów podczas siedzenia). Całość marynarki jest wykończona podszewką przybliżoną do koloru tkaniny zewnętrznej. W górnej części obydwu przodów znajdują się kieszenie wewnętrzne zapinane na zapinkę i guzik. Górna część podszewki wyłożona wkładem w celu wypełnienia piersi, zapobiega to załamaniu przodu górnej części. Marynarka zapinana jednorzędowo. </w:t>
            </w:r>
          </w:p>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Rękawy są zakończone mankietem zapinanym na guzik. W dole rękawa wykonane jest rozcięcie, o długości 10 cm od dolnej krawędzi rękawa. Rozcięcie zapinane jest na guzik mundurowy. </w:t>
            </w:r>
          </w:p>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Na guzikach zewnętrznych wchodzących w skład umundurowania powinien być umieszczony wizerunek orła, zgodny z wzorem określonym w art. 2 </w:t>
            </w:r>
            <w:r w:rsidRPr="0033100C">
              <w:rPr>
                <w:rFonts w:ascii="Times New Roman" w:eastAsiaTheme="minorHAnsi" w:hAnsi="Times New Roman"/>
                <w:i/>
                <w:iCs/>
                <w:color w:val="000000"/>
                <w:sz w:val="22"/>
                <w:szCs w:val="22"/>
                <w:lang w:eastAsia="pl-PL"/>
              </w:rPr>
              <w:t>ustawy z dnia 31 stycznia 1980 r. o godle, barwach i hymnie Rzeczpospolitej Polskiej (t. j. Dz. U. z 2005 r. Nr 235, poz. 2000 z późn. zm.)</w:t>
            </w:r>
            <w:r w:rsidRPr="0033100C">
              <w:rPr>
                <w:rFonts w:ascii="Times New Roman" w:eastAsiaTheme="minorHAnsi" w:hAnsi="Times New Roman"/>
                <w:color w:val="000000"/>
                <w:sz w:val="22"/>
                <w:szCs w:val="22"/>
                <w:lang w:eastAsia="pl-PL"/>
              </w:rPr>
              <w:t xml:space="preserve">. Guziki zewnętrzne do składników umundurowania, z wizerunkiem orła, są wykonane z tworzywa sztucznego w kolorze ciemnozielonym lub czarnym. Wszystkie guziki wewnętrzne - kryte, są wykonane bez wizerunku orła. </w:t>
            </w:r>
          </w:p>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b/>
                <w:bCs/>
                <w:i/>
                <w:iCs/>
                <w:color w:val="000000"/>
                <w:sz w:val="22"/>
                <w:szCs w:val="22"/>
                <w:lang w:eastAsia="pl-PL"/>
              </w:rPr>
              <w:t xml:space="preserve">W wyrobie nie dopuszcza się sztukowania elementów. </w:t>
            </w: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Marynarka z tropiku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kolor tkaniny: wg Pantone Textile nr 19-5212 - ciemna zieleń, tkanina typu: tropik lub tkanina o parametrach równoważnych lub lepszych o minimalnym składzie: 45%wełna uzupełniona poliestrem, o gramaturze 201g/m2 </w:t>
            </w:r>
          </w:p>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+/_ 8 g/m2 ,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eastAsiaTheme="minorHAnsi" w:hAnsi="Times New Roman"/>
                <w:color w:val="000000"/>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bidi="en-US"/>
              </w:rPr>
            </w:pPr>
            <w:r w:rsidRPr="0033100C">
              <w:rPr>
                <w:rFonts w:ascii="Times New Roman" w:hAnsi="Times New Roman"/>
                <w:sz w:val="22"/>
                <w:szCs w:val="22"/>
                <w:lang w:eastAsia="pl-PL"/>
              </w:rPr>
              <w:t>Marynarka z gabardyny</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kolor tkaniny: wg Pantone Textile nr 19-5212 - ciemna zieleń, </w:t>
            </w:r>
          </w:p>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tkanina typu gabardyna lub tkanina o parametrach równoważnych lub lepszych o minimalnym składzie: 45%wełna </w:t>
            </w:r>
          </w:p>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uzupełniona poliestrem, o  gramaturze 279g/m2 +/_ </w:t>
            </w:r>
          </w:p>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13 g/m2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eastAsiaTheme="minorHAnsi" w:hAnsi="Times New Roman"/>
                <w:color w:val="000000"/>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Podszewka</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 xml:space="preserve">kolor tkaniny: zbliżony do </w:t>
            </w:r>
          </w:p>
          <w:p w:rsidR="009B6CBD" w:rsidRPr="0033100C" w:rsidRDefault="009B6CBD">
            <w:pPr>
              <w:autoSpaceDE w:val="0"/>
              <w:autoSpaceDN w:val="0"/>
              <w:adjustRightInd w:val="0"/>
              <w:rPr>
                <w:rFonts w:ascii="Times New Roman" w:eastAsiaTheme="minorHAnsi" w:hAnsi="Times New Roman"/>
                <w:color w:val="000000"/>
                <w:sz w:val="22"/>
                <w:szCs w:val="22"/>
                <w:lang w:eastAsia="pl-PL"/>
              </w:rPr>
            </w:pPr>
            <w:r w:rsidRPr="0033100C">
              <w:rPr>
                <w:rFonts w:ascii="Times New Roman" w:eastAsiaTheme="minorHAnsi" w:hAnsi="Times New Roman"/>
                <w:color w:val="000000"/>
                <w:sz w:val="22"/>
                <w:szCs w:val="22"/>
                <w:lang w:eastAsia="pl-PL"/>
              </w:rPr>
              <w:t>koloru tkaniny marynarki</w:t>
            </w:r>
          </w:p>
        </w:tc>
      </w:tr>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p>
        </w:tc>
      </w:tr>
      <w:tr w:rsidR="009B6CBD" w:rsidRPr="0033100C" w:rsidTr="009B6CBD">
        <w:tc>
          <w:tcPr>
            <w:tcW w:w="5387" w:type="dxa"/>
            <w:vMerge w:val="restart"/>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t>Sweter</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Sweter wzmocniony jest tkaniną w przedniej i tylnej części barków oraz na łokciach rękawów.  Z tej samej tkaniny naszyte są nakładane kieszenie z patkami na lewej piersi i na lewym rękawie.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Na ramionach swetra lekko ku przodowi umieszczone są </w:t>
            </w:r>
            <w:r w:rsidRPr="0033100C">
              <w:rPr>
                <w:rFonts w:ascii="Times New Roman" w:hAnsi="Times New Roman"/>
                <w:sz w:val="22"/>
                <w:szCs w:val="22"/>
                <w:lang w:eastAsia="pl-PL"/>
              </w:rPr>
              <w:lastRenderedPageBreak/>
              <w:t>naramienniki</w:t>
            </w:r>
            <w:r w:rsidRPr="0033100C">
              <w:rPr>
                <w:rFonts w:ascii="Times New Roman" w:hAnsi="Times New Roman"/>
                <w:color w:val="FF0000"/>
                <w:sz w:val="22"/>
                <w:szCs w:val="22"/>
                <w:lang w:eastAsia="pl-PL"/>
              </w:rPr>
              <w:t xml:space="preserve"> </w:t>
            </w:r>
            <w:r w:rsidRPr="0033100C">
              <w:rPr>
                <w:rFonts w:ascii="Times New Roman" w:hAnsi="Times New Roman"/>
                <w:sz w:val="22"/>
                <w:szCs w:val="22"/>
                <w:lang w:eastAsia="pl-PL"/>
              </w:rPr>
              <w:t xml:space="preserve">o wymiarach długość: </w:t>
            </w:r>
            <w:smartTag w:uri="urn:schemas-microsoft-com:office:smarttags" w:element="metricconverter">
              <w:smartTagPr>
                <w:attr w:name="ProductID" w:val="12,5 cm"/>
              </w:smartTagPr>
              <w:r w:rsidRPr="0033100C">
                <w:rPr>
                  <w:rFonts w:ascii="Times New Roman" w:hAnsi="Times New Roman"/>
                  <w:sz w:val="22"/>
                  <w:szCs w:val="22"/>
                  <w:lang w:eastAsia="pl-PL"/>
                </w:rPr>
                <w:t>12,5 cm</w:t>
              </w:r>
            </w:smartTag>
            <w:r w:rsidRPr="0033100C">
              <w:rPr>
                <w:rFonts w:ascii="Times New Roman" w:hAnsi="Times New Roman"/>
                <w:sz w:val="22"/>
                <w:szCs w:val="22"/>
                <w:lang w:eastAsia="pl-PL"/>
              </w:rPr>
              <w:t xml:space="preserve">, szerokość: </w:t>
            </w:r>
            <w:smartTag w:uri="urn:schemas-microsoft-com:office:smarttags" w:element="metricconverter">
              <w:smartTagPr>
                <w:attr w:name="ProductID" w:val="4,5 cm"/>
              </w:smartTagPr>
              <w:r w:rsidRPr="0033100C">
                <w:rPr>
                  <w:rFonts w:ascii="Times New Roman" w:hAnsi="Times New Roman"/>
                  <w:sz w:val="22"/>
                  <w:szCs w:val="22"/>
                  <w:lang w:eastAsia="pl-PL"/>
                </w:rPr>
                <w:t>4,5 cm</w:t>
              </w:r>
            </w:smartTag>
            <w:r w:rsidRPr="0033100C">
              <w:rPr>
                <w:rFonts w:ascii="Times New Roman" w:hAnsi="Times New Roman"/>
                <w:sz w:val="22"/>
                <w:szCs w:val="22"/>
                <w:lang w:eastAsia="pl-PL"/>
              </w:rPr>
              <w:t>, wszyte w szew łączący kulkę rękawa z barkami. Naramienniki wykonane z tej samej tkaniny co patka na znak identyfikacji imiennej. Naramienniki są mocowane za pomocą małego guzika z tworzywa sztucznego, w kolorze czarnym z wizerunkiem orła w koronie. Dół i mankiety zakończone pojedynczym niewywijanym ściągaczem.</w:t>
            </w:r>
          </w:p>
          <w:p w:rsidR="009B6CBD" w:rsidRPr="0033100C" w:rsidRDefault="009B6CBD">
            <w:pPr>
              <w:pStyle w:val="xl28"/>
              <w:spacing w:before="0" w:beforeAutospacing="0" w:after="0" w:afterAutospacing="0"/>
              <w:ind w:firstLine="0"/>
              <w:contextualSpacing/>
              <w:rPr>
                <w:rFonts w:ascii="Times New Roman" w:eastAsia="PMingLiU" w:hAnsi="Times New Roman"/>
                <w:b w:val="0"/>
                <w:lang w:val="pl-PL" w:eastAsia="zh-TW"/>
              </w:rPr>
            </w:pPr>
            <w:r w:rsidRPr="0033100C">
              <w:rPr>
                <w:rFonts w:ascii="Times New Roman" w:eastAsia="PMingLiU" w:hAnsi="Times New Roman"/>
                <w:b w:val="0"/>
                <w:lang w:val="pl-PL" w:eastAsia="zh-TW"/>
              </w:rPr>
              <w:t xml:space="preserve">Na guzikach zewnętrznych umieszczony jest wizerunek orła, zgodny z wzorem określonym </w:t>
            </w:r>
            <w:r w:rsidRPr="0033100C">
              <w:rPr>
                <w:rFonts w:ascii="Times New Roman" w:eastAsia="PMingLiU" w:hAnsi="Times New Roman"/>
                <w:b w:val="0"/>
                <w:lang w:val="pl-PL" w:eastAsia="zh-TW"/>
              </w:rPr>
              <w:br/>
              <w:t>w art. 2 ustawy o godle, barwach i hymnie Rzeczpospolitej Polskiej (t. j. Dz. U. z 2005 r. Nr 235, poz. 2000 z późn. zm.).</w:t>
            </w:r>
          </w:p>
          <w:p w:rsidR="009B6CBD" w:rsidRPr="0033100C" w:rsidRDefault="009B6CBD">
            <w:pPr>
              <w:rPr>
                <w:rFonts w:ascii="Times New Roman" w:hAnsi="Times New Roman"/>
                <w:b/>
                <w:i/>
                <w:sz w:val="22"/>
                <w:szCs w:val="22"/>
                <w:lang w:eastAsia="pl-PL"/>
              </w:rPr>
            </w:pPr>
            <w:r w:rsidRPr="0033100C">
              <w:rPr>
                <w:rFonts w:ascii="Times New Roman" w:hAnsi="Times New Roman"/>
                <w:b/>
                <w:i/>
                <w:sz w:val="22"/>
                <w:szCs w:val="22"/>
                <w:lang w:eastAsia="pl-PL"/>
              </w:rPr>
              <w:t>W wyrobie nie dopuszcza się sztukowania elementów.</w:t>
            </w:r>
          </w:p>
          <w:p w:rsidR="009B6CBD" w:rsidRPr="0033100C" w:rsidRDefault="009B6CBD">
            <w:pPr>
              <w:rPr>
                <w:rFonts w:ascii="Times New Roman" w:hAnsi="Times New Roman"/>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lastRenderedPageBreak/>
              <w:t>Sweter</w:t>
            </w:r>
          </w:p>
        </w:tc>
        <w:tc>
          <w:tcPr>
            <w:tcW w:w="2693"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kolor tkaniny: wg Pantone Textile nr</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19-5212 - ciemna zieleń,</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tkanina typu przędza lub  tkanina o parametrach równoważnych lub </w:t>
            </w:r>
            <w:r w:rsidRPr="0033100C">
              <w:rPr>
                <w:rFonts w:ascii="Times New Roman" w:hAnsi="Times New Roman"/>
                <w:sz w:val="22"/>
                <w:szCs w:val="22"/>
                <w:lang w:eastAsia="pl-PL"/>
              </w:rPr>
              <w:lastRenderedPageBreak/>
              <w:t>lepszych</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o składzie minimalnym:</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50% wełna uzupełniona  akrylem,</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o grubości przędzy 2/28Nm</w:t>
            </w:r>
          </w:p>
          <w:p w:rsidR="009B6CBD" w:rsidRPr="0033100C" w:rsidRDefault="009B6CBD">
            <w:pPr>
              <w:jc w:val="center"/>
              <w:rPr>
                <w:rFonts w:ascii="Times New Roman" w:hAnsi="Times New Roman"/>
                <w:sz w:val="22"/>
                <w:szCs w:val="22"/>
                <w:lang w:eastAsia="pl-PL"/>
              </w:rPr>
            </w:pP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Tkanina do wykonania wzmocnienia  swetra </w:t>
            </w:r>
          </w:p>
        </w:tc>
        <w:tc>
          <w:tcPr>
            <w:tcW w:w="2693"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kolor tkaniny: wg Pantone Textile nr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19-5212 - ciemna zieleń,</w:t>
            </w:r>
          </w:p>
          <w:p w:rsidR="009B6CBD" w:rsidRPr="0033100C" w:rsidRDefault="009B6CBD">
            <w:pPr>
              <w:rPr>
                <w:rFonts w:ascii="Times New Roman" w:hAnsi="Times New Roman"/>
                <w:color w:val="000000"/>
                <w:sz w:val="22"/>
                <w:szCs w:val="22"/>
                <w:lang w:eastAsia="pl-PL"/>
              </w:rPr>
            </w:pPr>
            <w:r w:rsidRPr="0033100C">
              <w:rPr>
                <w:rFonts w:ascii="Times New Roman" w:hAnsi="Times New Roman"/>
                <w:color w:val="000000"/>
                <w:sz w:val="22"/>
                <w:szCs w:val="22"/>
                <w:lang w:eastAsia="pl-PL"/>
              </w:rPr>
              <w:t>tkanina typu tropik lub  tkanina o parametrach równoważnych lub lepszych</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o składzie minimalnym: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45 % wełna uzupełniona poliestrem,</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o gramaturze:</w:t>
            </w:r>
          </w:p>
          <w:p w:rsidR="009B6CBD" w:rsidRPr="0033100C" w:rsidRDefault="009B6CBD">
            <w:pPr>
              <w:rPr>
                <w:rFonts w:ascii="Times New Roman" w:hAnsi="Times New Roman"/>
                <w:sz w:val="22"/>
                <w:szCs w:val="22"/>
                <w:vertAlign w:val="superscript"/>
                <w:lang w:eastAsia="pl-PL"/>
              </w:rPr>
            </w:pPr>
            <w:r w:rsidRPr="0033100C">
              <w:rPr>
                <w:rFonts w:ascii="Times New Roman" w:hAnsi="Times New Roman"/>
                <w:sz w:val="22"/>
                <w:szCs w:val="22"/>
                <w:lang w:eastAsia="pl-PL"/>
              </w:rPr>
              <w:t>201 g/ m</w:t>
            </w:r>
            <w:r w:rsidRPr="0033100C">
              <w:rPr>
                <w:rFonts w:ascii="Times New Roman" w:hAnsi="Times New Roman"/>
                <w:sz w:val="22"/>
                <w:szCs w:val="22"/>
                <w:vertAlign w:val="superscript"/>
                <w:lang w:eastAsia="pl-PL"/>
              </w:rPr>
              <w:t>2</w:t>
            </w:r>
            <w:r w:rsidRPr="0033100C">
              <w:rPr>
                <w:rFonts w:ascii="Times New Roman" w:hAnsi="Times New Roman"/>
                <w:sz w:val="22"/>
                <w:szCs w:val="22"/>
                <w:lang w:eastAsia="pl-PL"/>
              </w:rPr>
              <w:t xml:space="preserve"> +/_ 8 g/m</w:t>
            </w:r>
            <w:r w:rsidRPr="0033100C">
              <w:rPr>
                <w:rFonts w:ascii="Times New Roman" w:hAnsi="Times New Roman"/>
                <w:sz w:val="22"/>
                <w:szCs w:val="22"/>
                <w:vertAlign w:val="superscript"/>
                <w:lang w:eastAsia="pl-PL"/>
              </w:rPr>
              <w:t>2</w:t>
            </w:r>
          </w:p>
          <w:p w:rsidR="009B6CBD" w:rsidRPr="0033100C" w:rsidRDefault="009B6CBD">
            <w:pPr>
              <w:rPr>
                <w:rFonts w:ascii="Times New Roman" w:hAnsi="Times New Roman"/>
                <w:sz w:val="22"/>
                <w:szCs w:val="22"/>
                <w:lang w:eastAsia="pl-PL"/>
              </w:rPr>
            </w:pPr>
          </w:p>
        </w:tc>
      </w:tr>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b/>
                <w:bCs/>
                <w:sz w:val="22"/>
                <w:szCs w:val="22"/>
                <w:lang w:eastAsia="pl-PL"/>
              </w:rPr>
              <w:t xml:space="preserve">Pochewka z dystynkcjami na pagony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Pochewka z dystynkcją na pagony wykonana jest zgodnie z rodzajem i gramaturą tkaniny służącej do wykonania poszczególnych składników elementów umundurowania posiadającej naramienniki (pagony) (np. z tkaniny typu gabardyna, tropik, ripstop lub z tkaniny o parametrach równoważnych lub lepszych). Wymiary pochewki długość: 11,5 cm, szerokość u podstawy 5,5 cm i szerokość u góry: 4,5 cm. Na wysokości 2 cm od podstawy pagonu umieszczone są dystynkcje służbowe wykonane w kolorze matowoszarym.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Wzór dystynkcji służbowych stanowi załącznik do Opisu Przedmiotu Zamówienia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Wizerunek dystynkcji służbowych na pochewkach jest haftowany mechanicznie. </w:t>
            </w: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bCs/>
                <w:sz w:val="22"/>
                <w:szCs w:val="22"/>
                <w:lang w:eastAsia="pl-PL"/>
              </w:rPr>
              <w:t xml:space="preserve">Pochewka z dystynkcjami na pagony </w:t>
            </w:r>
          </w:p>
          <w:p w:rsidR="009B6CBD" w:rsidRPr="0033100C" w:rsidRDefault="009B6CBD">
            <w:pPr>
              <w:pStyle w:val="Default"/>
              <w:rPr>
                <w:rFonts w:ascii="Times New Roman" w:hAnsi="Times New Roman" w:cs="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Pochewka na naramienniki (pagony) wykonane są w kolorze ciemnozielonym wg Pantone Textile nr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19-5212 - ciemna zieleń. Rodzaj tkaniny zgodny z rodzajem i gramaturą tkaniny służącej do wykonania poszczególnej odzieży służbowej posiadającej naramienniki (np. gabardyna, tropik , ripstop lub z tkaniny o parametrach równoważnych lub lepszych </w:t>
            </w:r>
          </w:p>
        </w:tc>
      </w:tr>
      <w:tr w:rsidR="009B6CBD" w:rsidRPr="0033100C" w:rsidTr="009B6CBD">
        <w:trPr>
          <w:trHeight w:val="12066"/>
        </w:trPr>
        <w:tc>
          <w:tcPr>
            <w:tcW w:w="5387" w:type="dxa"/>
            <w:vMerge w:val="restart"/>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lastRenderedPageBreak/>
              <w:t xml:space="preserve">Kurtka ¾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Kurtka zaprojektowana jest pod kątem zabezpieczenia przed złymi warunkami atmosferycznymi oraz dla podniesienia komfortu użytkowania. </w:t>
            </w:r>
          </w:p>
          <w:p w:rsidR="009B6CBD" w:rsidRPr="0033100C" w:rsidRDefault="009B6CBD">
            <w:pPr>
              <w:rPr>
                <w:rFonts w:ascii="Times New Roman" w:hAnsi="Times New Roman"/>
                <w:color w:val="000000"/>
                <w:sz w:val="22"/>
                <w:szCs w:val="22"/>
                <w:lang w:eastAsia="pl-PL"/>
              </w:rPr>
            </w:pPr>
            <w:r w:rsidRPr="0033100C">
              <w:rPr>
                <w:rFonts w:ascii="Times New Roman" w:hAnsi="Times New Roman"/>
                <w:sz w:val="22"/>
                <w:szCs w:val="22"/>
                <w:lang w:eastAsia="pl-PL"/>
              </w:rPr>
              <w:t xml:space="preserve">Kurtka posiada podpinkę wykonaną z tkaniny typu Gore-Tex </w:t>
            </w:r>
            <w:r w:rsidRPr="0033100C">
              <w:rPr>
                <w:rFonts w:ascii="Times New Roman" w:hAnsi="Times New Roman"/>
                <w:color w:val="000000"/>
                <w:sz w:val="22"/>
                <w:szCs w:val="22"/>
                <w:lang w:eastAsia="pl-PL"/>
              </w:rPr>
              <w:t>lub z tkaniny o parametrach równoważnych lub lepszych, z odpinanymi przy pomocy zamka błyskawicznego rękawami oraz z możliwością  dopinania w przodzie zamkiem błyskawicznym, w dole rękawów i stójce podpinka wykończona pętelkami. Po odpięciu podpinki od kurtki  może być ona użytkowana jako bluza lub bezrękawnik.</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Kurtka zapinana na rozdzielny zamek błyskawiczny typu „kostka”, dwu-suwakowy, przykryty dwiema wzajemnie uzupełniającymi się plisami zapinanymi na napy. Plisy zakrywają także kieszeń umieszczoną po lewej stronie na wysokości piersi. Kieszeń jest zamykana na zamek błyskawiczny typu „spirala”. Pod karczkiem z przodu i z tyłu wszyty piping wykonany z odblaskowej taśmy w kolorze srebrnym biegnący na całej długości rękawa i pleców. W tylnej części pleców pod karczkiem naszyty jest chowany foliowany napis koloru czarnego "INSPEKCJA TRANSPORTU DROGOWEGO" na żółtym odblaskowym tle.</w:t>
            </w:r>
          </w:p>
          <w:p w:rsidR="009B6CBD" w:rsidRPr="0033100C" w:rsidRDefault="009B6CBD">
            <w:pPr>
              <w:rPr>
                <w:rFonts w:ascii="Times New Roman" w:hAnsi="Times New Roman"/>
                <w:sz w:val="22"/>
                <w:szCs w:val="22"/>
                <w:lang w:eastAsia="pl-PL"/>
              </w:rPr>
            </w:pPr>
          </w:p>
          <w:p w:rsidR="009B6CBD" w:rsidRPr="0033100C" w:rsidRDefault="009B6CBD">
            <w:pPr>
              <w:rPr>
                <w:rFonts w:ascii="Times New Roman" w:hAnsi="Times New Roman"/>
                <w:sz w:val="22"/>
                <w:szCs w:val="22"/>
                <w:u w:val="single"/>
                <w:lang w:eastAsia="pl-PL"/>
              </w:rPr>
            </w:pPr>
            <w:r w:rsidRPr="0033100C">
              <w:rPr>
                <w:rFonts w:ascii="Times New Roman" w:hAnsi="Times New Roman"/>
                <w:sz w:val="22"/>
                <w:szCs w:val="22"/>
                <w:u w:val="single"/>
                <w:lang w:eastAsia="pl-PL"/>
              </w:rPr>
              <w:t xml:space="preserve">Sposób umieszczenia żółto odblaskowego tła (naszywki)  i napisów "INSPEKCJA TRANSPORTU DROGOWEGO": </w:t>
            </w:r>
          </w:p>
          <w:p w:rsidR="009B6CBD" w:rsidRPr="0033100C" w:rsidRDefault="009B6CBD">
            <w:pPr>
              <w:rPr>
                <w:rFonts w:ascii="Times New Roman" w:hAnsi="Times New Roman"/>
                <w:sz w:val="22"/>
                <w:szCs w:val="2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133"/>
              <w:gridCol w:w="1450"/>
            </w:tblGrid>
            <w:tr w:rsidR="009B6CBD" w:rsidRPr="0033100C">
              <w:trPr>
                <w:trHeight w:val="661"/>
                <w:jc w:val="center"/>
              </w:trPr>
              <w:tc>
                <w:tcPr>
                  <w:tcW w:w="106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both"/>
                    <w:rPr>
                      <w:rFonts w:ascii="Times New Roman" w:hAnsi="Times New Roman"/>
                      <w:sz w:val="22"/>
                      <w:szCs w:val="22"/>
                    </w:rPr>
                  </w:pPr>
                  <w:r w:rsidRPr="0033100C">
                    <w:rPr>
                      <w:rFonts w:ascii="Times New Roman" w:hAnsi="Times New Roman"/>
                      <w:sz w:val="22"/>
                      <w:szCs w:val="22"/>
                    </w:rPr>
                    <w:t>Nazwa elementu</w:t>
                  </w:r>
                </w:p>
              </w:tc>
              <w:tc>
                <w:tcPr>
                  <w:tcW w:w="102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 xml:space="preserve">Naszywka </w:t>
                  </w:r>
                </w:p>
                <w:p w:rsidR="009B6CBD" w:rsidRPr="0033100C" w:rsidRDefault="009B6CBD">
                  <w:pPr>
                    <w:jc w:val="center"/>
                    <w:rPr>
                      <w:rFonts w:ascii="Times New Roman" w:hAnsi="Times New Roman"/>
                      <w:sz w:val="22"/>
                      <w:szCs w:val="22"/>
                    </w:rPr>
                  </w:pPr>
                  <w:r w:rsidRPr="0033100C">
                    <w:rPr>
                      <w:rFonts w:ascii="Times New Roman" w:hAnsi="Times New Roman"/>
                      <w:sz w:val="22"/>
                      <w:szCs w:val="22"/>
                    </w:rPr>
                    <w:t>mm</w:t>
                  </w:r>
                </w:p>
              </w:tc>
              <w:tc>
                <w:tcPr>
                  <w:tcW w:w="1334"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both"/>
                    <w:rPr>
                      <w:rFonts w:ascii="Times New Roman" w:hAnsi="Times New Roman"/>
                      <w:sz w:val="22"/>
                      <w:szCs w:val="22"/>
                    </w:rPr>
                  </w:pPr>
                  <w:r w:rsidRPr="0033100C">
                    <w:rPr>
                      <w:rFonts w:ascii="Times New Roman" w:hAnsi="Times New Roman"/>
                      <w:sz w:val="22"/>
                      <w:szCs w:val="22"/>
                    </w:rPr>
                    <w:t>Dopuszczalne odchylenie (mm)</w:t>
                  </w:r>
                </w:p>
              </w:tc>
            </w:tr>
            <w:tr w:rsidR="009B6CBD" w:rsidRPr="0033100C">
              <w:trPr>
                <w:trHeight w:val="433"/>
                <w:jc w:val="center"/>
              </w:trPr>
              <w:tc>
                <w:tcPr>
                  <w:tcW w:w="106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both"/>
                    <w:rPr>
                      <w:rFonts w:ascii="Times New Roman" w:hAnsi="Times New Roman"/>
                      <w:sz w:val="22"/>
                      <w:szCs w:val="22"/>
                    </w:rPr>
                  </w:pPr>
                  <w:r w:rsidRPr="0033100C">
                    <w:rPr>
                      <w:rFonts w:ascii="Times New Roman" w:hAnsi="Times New Roman"/>
                      <w:sz w:val="22"/>
                      <w:szCs w:val="22"/>
                    </w:rPr>
                    <w:t>Długość naszywki</w:t>
                  </w:r>
                </w:p>
              </w:tc>
              <w:tc>
                <w:tcPr>
                  <w:tcW w:w="102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325</w:t>
                  </w:r>
                </w:p>
              </w:tc>
              <w:tc>
                <w:tcPr>
                  <w:tcW w:w="1334"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±2</w:t>
                  </w:r>
                </w:p>
              </w:tc>
            </w:tr>
            <w:tr w:rsidR="009B6CBD" w:rsidRPr="0033100C">
              <w:trPr>
                <w:trHeight w:val="445"/>
                <w:jc w:val="center"/>
              </w:trPr>
              <w:tc>
                <w:tcPr>
                  <w:tcW w:w="106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both"/>
                    <w:rPr>
                      <w:rFonts w:ascii="Times New Roman" w:hAnsi="Times New Roman"/>
                      <w:sz w:val="22"/>
                      <w:szCs w:val="22"/>
                    </w:rPr>
                  </w:pPr>
                  <w:r w:rsidRPr="0033100C">
                    <w:rPr>
                      <w:rFonts w:ascii="Times New Roman" w:hAnsi="Times New Roman"/>
                      <w:sz w:val="22"/>
                      <w:szCs w:val="22"/>
                    </w:rPr>
                    <w:t xml:space="preserve">Szerokość naszywki </w:t>
                  </w:r>
                </w:p>
              </w:tc>
              <w:tc>
                <w:tcPr>
                  <w:tcW w:w="102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175</w:t>
                  </w:r>
                </w:p>
              </w:tc>
              <w:tc>
                <w:tcPr>
                  <w:tcW w:w="1334"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±2</w:t>
                  </w:r>
                </w:p>
              </w:tc>
            </w:tr>
            <w:tr w:rsidR="009B6CBD" w:rsidRPr="0033100C">
              <w:trPr>
                <w:trHeight w:val="433"/>
                <w:jc w:val="center"/>
              </w:trPr>
              <w:tc>
                <w:tcPr>
                  <w:tcW w:w="106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both"/>
                    <w:rPr>
                      <w:rFonts w:ascii="Times New Roman" w:hAnsi="Times New Roman"/>
                      <w:sz w:val="22"/>
                      <w:szCs w:val="22"/>
                    </w:rPr>
                  </w:pPr>
                  <w:r w:rsidRPr="0033100C">
                    <w:rPr>
                      <w:rFonts w:ascii="Times New Roman" w:hAnsi="Times New Roman"/>
                      <w:sz w:val="22"/>
                      <w:szCs w:val="22"/>
                    </w:rPr>
                    <w:t>Wysokość liter</w:t>
                  </w:r>
                </w:p>
              </w:tc>
              <w:tc>
                <w:tcPr>
                  <w:tcW w:w="102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43</w:t>
                  </w:r>
                </w:p>
              </w:tc>
              <w:tc>
                <w:tcPr>
                  <w:tcW w:w="1334"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±1</w:t>
                  </w:r>
                </w:p>
              </w:tc>
            </w:tr>
            <w:tr w:rsidR="009B6CBD" w:rsidRPr="0033100C">
              <w:trPr>
                <w:trHeight w:val="445"/>
                <w:jc w:val="center"/>
              </w:trPr>
              <w:tc>
                <w:tcPr>
                  <w:tcW w:w="106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both"/>
                    <w:rPr>
                      <w:rFonts w:ascii="Times New Roman" w:hAnsi="Times New Roman"/>
                      <w:sz w:val="22"/>
                      <w:szCs w:val="22"/>
                    </w:rPr>
                  </w:pPr>
                  <w:r w:rsidRPr="0033100C">
                    <w:rPr>
                      <w:rFonts w:ascii="Times New Roman" w:hAnsi="Times New Roman"/>
                      <w:sz w:val="22"/>
                      <w:szCs w:val="22"/>
                    </w:rPr>
                    <w:lastRenderedPageBreak/>
                    <w:t>Grubość liter</w:t>
                  </w:r>
                </w:p>
              </w:tc>
              <w:tc>
                <w:tcPr>
                  <w:tcW w:w="102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11</w:t>
                  </w:r>
                </w:p>
              </w:tc>
              <w:tc>
                <w:tcPr>
                  <w:tcW w:w="1334"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±1</w:t>
                  </w:r>
                </w:p>
              </w:tc>
            </w:tr>
            <w:tr w:rsidR="009B6CBD" w:rsidRPr="0033100C">
              <w:trPr>
                <w:trHeight w:val="433"/>
                <w:jc w:val="center"/>
              </w:trPr>
              <w:tc>
                <w:tcPr>
                  <w:tcW w:w="106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both"/>
                    <w:rPr>
                      <w:rFonts w:ascii="Times New Roman" w:hAnsi="Times New Roman"/>
                      <w:sz w:val="22"/>
                      <w:szCs w:val="22"/>
                    </w:rPr>
                  </w:pPr>
                  <w:r w:rsidRPr="0033100C">
                    <w:rPr>
                      <w:rFonts w:ascii="Times New Roman" w:hAnsi="Times New Roman"/>
                      <w:sz w:val="22"/>
                      <w:szCs w:val="22"/>
                    </w:rPr>
                    <w:t>Długość napisu</w:t>
                  </w:r>
                </w:p>
              </w:tc>
              <w:tc>
                <w:tcPr>
                  <w:tcW w:w="102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275</w:t>
                  </w:r>
                </w:p>
              </w:tc>
              <w:tc>
                <w:tcPr>
                  <w:tcW w:w="1334"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rPr>
                  </w:pPr>
                  <w:r w:rsidRPr="0033100C">
                    <w:rPr>
                      <w:rFonts w:ascii="Times New Roman" w:hAnsi="Times New Roman"/>
                      <w:sz w:val="22"/>
                      <w:szCs w:val="22"/>
                    </w:rPr>
                    <w:t>±1</w:t>
                  </w:r>
                </w:p>
              </w:tc>
            </w:tr>
            <w:tr w:rsidR="009B6CBD" w:rsidRPr="0033100C">
              <w:trPr>
                <w:trHeight w:val="228"/>
                <w:jc w:val="center"/>
              </w:trPr>
              <w:tc>
                <w:tcPr>
                  <w:tcW w:w="106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both"/>
                    <w:rPr>
                      <w:rFonts w:ascii="Times New Roman" w:hAnsi="Times New Roman"/>
                      <w:sz w:val="22"/>
                      <w:szCs w:val="22"/>
                    </w:rPr>
                  </w:pPr>
                  <w:r w:rsidRPr="0033100C">
                    <w:rPr>
                      <w:rFonts w:ascii="Times New Roman" w:hAnsi="Times New Roman"/>
                      <w:sz w:val="22"/>
                      <w:szCs w:val="22"/>
                    </w:rPr>
                    <w:t>Czcionka</w:t>
                  </w:r>
                </w:p>
              </w:tc>
              <w:tc>
                <w:tcPr>
                  <w:tcW w:w="2363" w:type="dxa"/>
                  <w:gridSpan w:val="2"/>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rPr>
                  </w:pPr>
                  <w:r w:rsidRPr="0033100C">
                    <w:rPr>
                      <w:rFonts w:ascii="Times New Roman" w:hAnsi="Times New Roman"/>
                      <w:sz w:val="22"/>
                      <w:szCs w:val="22"/>
                    </w:rPr>
                    <w:t>Swiss911XCm PL</w:t>
                  </w:r>
                </w:p>
              </w:tc>
            </w:tr>
          </w:tbl>
          <w:p w:rsidR="009B6CBD" w:rsidRPr="0033100C" w:rsidRDefault="009B6CBD">
            <w:pPr>
              <w:rPr>
                <w:rFonts w:ascii="Times New Roman" w:hAnsi="Times New Roman"/>
                <w:sz w:val="22"/>
                <w:szCs w:val="22"/>
                <w:lang w:eastAsia="pl-PL" w:bidi="en-US"/>
              </w:rPr>
            </w:pP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Wszystkie litery w napisie "INSPEKCJA TRANSPORTU DROGOWEGO" są  wielkie.</w:t>
            </w:r>
          </w:p>
          <w:p w:rsidR="009B6CBD" w:rsidRPr="0033100C" w:rsidRDefault="009B6CBD">
            <w:pPr>
              <w:rPr>
                <w:rFonts w:ascii="Times New Roman" w:hAnsi="Times New Roman"/>
                <w:sz w:val="22"/>
                <w:szCs w:val="22"/>
                <w:lang w:eastAsia="pl-PL"/>
              </w:rPr>
            </w:pP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Na szwach barkowych umieszczone są naramienniki wszyte razem z kulą rękawa zapinane na napy. W dolnej części przodów naszyte kieszenie przykryte patką zapinaną na napy. W szwach bocznych po obu stronach wykonane są rozporki, odszyte zamkiem błyskawicznym typu „X”, przykryte plisą zapinaną na napy.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Kurtka posiada możliwość regulacji obwodu za pomocą stoperów i sznurka elastycznego umieszczonego w tunelu odszytym na wysokości pasa. Dół kurtki wykończony odszyciem w postaci tunelu, w który wprowadzony jest sznurek elastyczny zakończony stoperami i końcówką. Kurtka posiada kaptur dopinany na zamek błyskawiczny, jednorozdzielczy typu „spirala” z możliwością chowania w stójkę. Kaptur wyposażony jest w regulację obwodów we wszystkich płaszczyznach – sznurkiem elastycznym w części przedniej, a w części tylnej taśmą samoczepną. Od wewnętrznej i zewnętrznej strony w szew kołnierza wszyty wieszak. Dół rękawa z patką służącą do regulacji obwodu.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Kurtka posiada od wewnętrznej strony dodatkowy zamek błyskawiczny typu „kostka” umożliwiający przypięcie podpinki.</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U dołu kurtki w szwach bocznych po lewej i prawej stronie rozcięcie zapinane na rozdzielny zamek błyskawiczny typu „kostka”, dwu-suwakowy, przykryty jedną plisą zapinaną u dołu na napę. Szwy kurtki podklejane są za pomocą taśmy zabezpieczającej przed przenikaniem wody do wnętrza kurtki.</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Z boku podszewki wszyty zamek spiralny umożliwiający dostanie się do wnętrza kurtki – „otwór naprawczy”.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Podpinka zapinana jest na jednorozdzielczy zamek </w:t>
            </w:r>
            <w:r w:rsidRPr="0033100C">
              <w:rPr>
                <w:rFonts w:ascii="Times New Roman" w:hAnsi="Times New Roman"/>
                <w:sz w:val="22"/>
                <w:szCs w:val="22"/>
                <w:lang w:eastAsia="pl-PL"/>
              </w:rPr>
              <w:lastRenderedPageBreak/>
              <w:t xml:space="preserve">błyskawiczny interaktywny typu „kostka”. Pod karczkiem z przodu wszyty piping wykonany z odblaskowej taśmy w kolorze srebrnym. W dolnej części przodu znajdują się odszyte kieszenie skośne przykryte listewką. Dół zakończony obrębkiem, regulowany za pomocą stopera w szwach bocznych. </w:t>
            </w:r>
          </w:p>
          <w:p w:rsidR="009B6CBD" w:rsidRPr="0033100C" w:rsidRDefault="009B6CBD">
            <w:pPr>
              <w:rPr>
                <w:rFonts w:ascii="Times New Roman" w:hAnsi="Times New Roman"/>
                <w:sz w:val="22"/>
                <w:szCs w:val="22"/>
                <w:lang w:eastAsia="pl-PL"/>
              </w:rPr>
            </w:pPr>
          </w:p>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t>Sposób wykonania szwów i ściegów maszynowych:</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Niedopuszczalne jest wykonanie ściegów o nieprawidłowym przeplocie nici i naprężenia nitek tworzących szew. Szwy stebnowe na początku i końcu powinny być zamocowane w celu zabezpieczenia przed pruciem.</w:t>
            </w:r>
          </w:p>
          <w:p w:rsidR="009B6CBD" w:rsidRPr="0033100C" w:rsidRDefault="009B6CBD">
            <w:pPr>
              <w:rPr>
                <w:rFonts w:ascii="Times New Roman" w:hAnsi="Times New Roman"/>
                <w:b/>
                <w:i/>
                <w:sz w:val="22"/>
                <w:szCs w:val="22"/>
                <w:lang w:eastAsia="pl-PL"/>
              </w:rPr>
            </w:pPr>
            <w:r w:rsidRPr="0033100C">
              <w:rPr>
                <w:rFonts w:ascii="Times New Roman" w:hAnsi="Times New Roman"/>
                <w:b/>
                <w:i/>
                <w:sz w:val="22"/>
                <w:szCs w:val="22"/>
                <w:lang w:eastAsia="pl-PL"/>
              </w:rPr>
              <w:t>W wyrobie nie dopuszcza się sztukowania elementów.</w:t>
            </w:r>
          </w:p>
          <w:p w:rsidR="009B6CBD" w:rsidRPr="0033100C" w:rsidRDefault="009B6CBD">
            <w:pPr>
              <w:rPr>
                <w:rFonts w:ascii="Times New Roman" w:hAnsi="Times New Roman"/>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lastRenderedPageBreak/>
              <w:t>Kurtka ¾ - strona wierzchnia</w:t>
            </w:r>
          </w:p>
        </w:tc>
        <w:tc>
          <w:tcPr>
            <w:tcW w:w="2693"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kolor tkaniny: wg Pantone Textile nr</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19-5212 - ciemna zieleń,</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tkanina typu ortalion lub tkanina o parametrach równoważnych lub lepszych:  dwu laminat, z membraną  paro przepuszczalną i wodoszczelną,</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strona wierzchnia: poliester,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membrana: poliester,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gramatura  dwu laminatu z membraną  tj. strony wierzchniej i membrany: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145 ± 10 g/m²,   wg. PN- ISO-3801:1993</w:t>
            </w:r>
          </w:p>
          <w:p w:rsidR="009B6CBD" w:rsidRPr="0033100C" w:rsidRDefault="009B6CBD">
            <w:pPr>
              <w:rPr>
                <w:rFonts w:ascii="Times New Roman" w:hAnsi="Times New Roman"/>
                <w:sz w:val="22"/>
                <w:szCs w:val="22"/>
                <w:lang w:eastAsia="pl-PL"/>
              </w:rPr>
            </w:pP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Tkanina typu Gore-Tex – podpinka wewnętrzna kurtki 3/4</w:t>
            </w:r>
          </w:p>
        </w:tc>
        <w:tc>
          <w:tcPr>
            <w:tcW w:w="2693" w:type="dxa"/>
            <w:tcBorders>
              <w:top w:val="single" w:sz="4" w:space="0" w:color="000000"/>
              <w:left w:val="single" w:sz="4" w:space="0" w:color="000000"/>
              <w:bottom w:val="single" w:sz="4" w:space="0" w:color="000000"/>
              <w:right w:val="single" w:sz="4" w:space="0" w:color="000000"/>
            </w:tcBorders>
            <w:vAlign w:val="center"/>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kolor tkaniny: wg Pantone Textile nr</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19-5212 - ciemna zieleń,</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tkanina typu Gore-Tex lub tkanina o parametrach równoważnych lub </w:t>
            </w:r>
            <w:r w:rsidRPr="0033100C">
              <w:rPr>
                <w:rFonts w:ascii="Times New Roman" w:hAnsi="Times New Roman"/>
                <w:sz w:val="22"/>
                <w:szCs w:val="22"/>
                <w:lang w:eastAsia="pl-PL"/>
              </w:rPr>
              <w:lastRenderedPageBreak/>
              <w:t>lepszych</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o gramaturze: 310 ± 6 g/m²   wg. PN- ISO-3801:1993</w:t>
            </w:r>
          </w:p>
          <w:p w:rsidR="009B6CBD" w:rsidRPr="0033100C" w:rsidRDefault="009B6CBD">
            <w:pPr>
              <w:rPr>
                <w:rFonts w:ascii="Times New Roman" w:hAnsi="Times New Roman"/>
                <w:sz w:val="22"/>
                <w:szCs w:val="22"/>
                <w:lang w:eastAsia="pl-PL"/>
              </w:rPr>
            </w:pP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Materiał odblaskowy użyty do wykonania napisów i pipingów kurtki</w:t>
            </w:r>
          </w:p>
        </w:tc>
        <w:tc>
          <w:tcPr>
            <w:tcW w:w="2693"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pryzmatyczny klasy II spełniający wymogi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PN-EN 471:2003, </w:t>
            </w:r>
          </w:p>
          <w:p w:rsidR="009B6CBD" w:rsidRPr="0033100C" w:rsidRDefault="009B6CBD">
            <w:pPr>
              <w:rPr>
                <w:rFonts w:ascii="Times New Roman" w:hAnsi="Times New Roman"/>
                <w:sz w:val="22"/>
                <w:szCs w:val="22"/>
                <w:lang w:eastAsia="pl-PL"/>
              </w:rPr>
            </w:pP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kolor tła do wykonania napisów „INSPEKCJA TRASNPSORTU DROGOWEGO”: żółty,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kolor napisów „INSPEKCJA TRASNPSORTU DROGOWEGO”: czarny,</w:t>
            </w:r>
          </w:p>
          <w:p w:rsidR="009B6CBD" w:rsidRPr="0033100C" w:rsidRDefault="009B6CBD">
            <w:pPr>
              <w:rPr>
                <w:rFonts w:ascii="Times New Roman" w:hAnsi="Times New Roman"/>
                <w:sz w:val="22"/>
                <w:szCs w:val="22"/>
                <w:lang w:eastAsia="pl-PL"/>
              </w:rPr>
            </w:pP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kolor taśmy do wykonania pipingów: srebrny</w:t>
            </w:r>
          </w:p>
          <w:p w:rsidR="009B6CBD" w:rsidRPr="0033100C" w:rsidRDefault="009B6CBD">
            <w:pPr>
              <w:rPr>
                <w:rFonts w:ascii="Times New Roman" w:hAnsi="Times New Roman"/>
                <w:sz w:val="22"/>
                <w:szCs w:val="22"/>
                <w:lang w:eastAsia="pl-PL"/>
              </w:rPr>
            </w:pPr>
          </w:p>
        </w:tc>
      </w:tr>
      <w:tr w:rsidR="009B6CBD" w:rsidRPr="0033100C" w:rsidTr="009B6CBD">
        <w:trPr>
          <w:trHeight w:val="1275"/>
        </w:trPr>
        <w:tc>
          <w:tcPr>
            <w:tcW w:w="538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b/>
                <w:bCs/>
                <w:sz w:val="22"/>
                <w:szCs w:val="22"/>
                <w:lang w:eastAsia="pl-PL"/>
              </w:rPr>
              <w:lastRenderedPageBreak/>
              <w:t xml:space="preserve">Pas główny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Pas główny wykonany ze skóry licowanej w kolorze białym.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Pas główny posiada szerokość 4 cm. Wkładany jest on do podtrzymywaczy spodni o szerokości od 4 cm do 4,5 cm. Pas wyposażony jest w metalową klamrę w kolorze srebrnym do zapinania. Pas na całym obwodzie posiada otwory do regulacji zapięcia. Pas na całej długości posiada przeszycia dla wzmocnienia jego trwałości. </w:t>
            </w:r>
          </w:p>
          <w:p w:rsidR="009B6CBD" w:rsidRPr="0033100C" w:rsidRDefault="009B6CBD">
            <w:pPr>
              <w:pStyle w:val="Default"/>
              <w:rPr>
                <w:rFonts w:ascii="Times New Roman" w:hAnsi="Times New Roman" w:cs="Times New Roman"/>
                <w:i/>
                <w:sz w:val="22"/>
                <w:szCs w:val="22"/>
                <w:lang w:eastAsia="pl-PL"/>
              </w:rPr>
            </w:pPr>
            <w:r w:rsidRPr="0033100C">
              <w:rPr>
                <w:rFonts w:ascii="Times New Roman" w:hAnsi="Times New Roman" w:cs="Times New Roman"/>
                <w:b/>
                <w:bCs/>
                <w:i/>
                <w:sz w:val="22"/>
                <w:szCs w:val="22"/>
                <w:lang w:eastAsia="pl-PL"/>
              </w:rPr>
              <w:t xml:space="preserve">W wyrobie nie dopuszcza się sztukowania elementów. </w:t>
            </w: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Pas główny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wierzchu pasa biały skóra licowana </w:t>
            </w:r>
          </w:p>
        </w:tc>
      </w:tr>
      <w:tr w:rsidR="009B6CBD" w:rsidRPr="0033100C" w:rsidTr="009B6CBD">
        <w:trPr>
          <w:trHeight w:val="1915"/>
        </w:trPr>
        <w:tc>
          <w:tcPr>
            <w:tcW w:w="5387" w:type="dxa"/>
            <w:vMerge w:val="restart"/>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b/>
                <w:bCs/>
                <w:sz w:val="22"/>
                <w:szCs w:val="22"/>
                <w:lang w:eastAsia="pl-PL"/>
              </w:rPr>
              <w:t xml:space="preserve">Rękawice zimowe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Rękawice zimowe – część wierzchnia i chwytna wykonane ze skóry licowanej, bydlęcej w kolorze czarnym.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Rękawice zimowe typu palczatki. Rękawice od wewnątrz wyłożone materiałem ocieplającym typu anilana lub materiałem ocieplającym o parametrach równoważnych lub lepszych. </w:t>
            </w:r>
          </w:p>
          <w:p w:rsidR="009B6CBD" w:rsidRPr="0033100C" w:rsidRDefault="009B6CBD">
            <w:pPr>
              <w:rPr>
                <w:rFonts w:ascii="Times New Roman" w:hAnsi="Times New Roman"/>
                <w:sz w:val="22"/>
                <w:szCs w:val="22"/>
                <w:lang w:eastAsia="pl-PL"/>
              </w:rPr>
            </w:pPr>
            <w:r w:rsidRPr="0033100C">
              <w:rPr>
                <w:rFonts w:ascii="Times New Roman" w:hAnsi="Times New Roman"/>
                <w:b/>
                <w:bCs/>
                <w:i/>
                <w:iCs/>
                <w:sz w:val="22"/>
                <w:szCs w:val="22"/>
                <w:lang w:eastAsia="pl-PL"/>
              </w:rPr>
              <w:t>W wyrobie nie dopuszcza się sztukowania elementów.</w:t>
            </w: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r w:rsidRPr="0033100C">
              <w:rPr>
                <w:rFonts w:ascii="Times New Roman" w:hAnsi="Times New Roman"/>
                <w:bCs/>
                <w:sz w:val="22"/>
                <w:szCs w:val="22"/>
                <w:lang w:eastAsia="pl-PL"/>
              </w:rPr>
              <w:t xml:space="preserve">Rękawice zimowe </w:t>
            </w:r>
          </w:p>
          <w:p w:rsidR="009B6CBD" w:rsidRPr="0033100C" w:rsidRDefault="009B6CBD">
            <w:pPr>
              <w:rPr>
                <w:rFonts w:ascii="Times New Roman" w:hAnsi="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kolor skóry; czarny, część wierzchnia i chwytna wykonane ze skóry licowanej,</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Materiał ocieplający</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materiał: anilana lub materiał o parametrach równoważnych lub lepszych</w:t>
            </w:r>
          </w:p>
        </w:tc>
      </w:tr>
      <w:tr w:rsidR="009B6CBD" w:rsidRPr="0033100C" w:rsidTr="009B6CBD">
        <w:trPr>
          <w:trHeight w:val="4252"/>
        </w:trPr>
        <w:tc>
          <w:tcPr>
            <w:tcW w:w="5387" w:type="dxa"/>
            <w:vMerge w:val="restart"/>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b/>
                <w:bCs/>
                <w:sz w:val="22"/>
                <w:szCs w:val="22"/>
                <w:lang w:eastAsia="pl-PL"/>
              </w:rPr>
              <w:lastRenderedPageBreak/>
              <w:t xml:space="preserve">Spodnie z tropiku i z gabardyny męskie i damskie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Spodnie z tropiku i z gabardyny są proste bez mankietów. Nogawki zwężają się ku dołowi. Szerokość nogawek od 22 cm do 24 cm, w zależności od rozmiaru i długości spodni. Szwy boczne łączące przednią część nogawek z tylnymi są przestebnowane po przodach w odległości 0,7 cm od krawędzi zaprasowanego szwu. W górnej części przodów znajdują się kieszenie boczne, ukośne wpuszczane do środka. Na prawym tyle, 6 cm od wszycia paska, znajduje się kieszeń wpuszczana z patką zapięta na guzik. W przodzie nogawki u góry są założone ku środkowi fałdki o głębokości od 3 cm do 4 cm, od których biegnie w dół zaprasowany kant spodni. Z przodu spodni wykonany jest rozporek zapinany na zamek błyskawiczny kryty, z blokadą. Góra spodni wykończona paskiem o szerokości od 3,5 cm do 4 cm na którym rozmieszczono siedem podwójnych podtrzymywaczy (dwie szerokości, mniejsza wszyta w tę większą tak aby wszedł pas główny od 4 cm do 4,5cm). Z lewej strony pasek przedłużony o od 5cm do 7 cm, zapinany na szarozielony guzik, od spodu pasek zapinany na haczyk.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Po bokach naszyte ściągacze zapinane na guzik lub z wierzchu na pasku z regulatorem obwodu pasa z metalową klamerką na plastikowej prowadnicy. Przednia część spodni podszyta jest podszewką kolanową. Podszewka u dołu, poniżej linii kolan nie jest mocowana. Podszewka wykonana jest z poliestru 100 %. Dół spodni wykończony obrębem o szerokości 5 cm. Przy krawędzi dołu nogawek podszyta jest specjalna taśma wzmacniająca, która chroni spodnie przed przetarciem.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W przednich częściach nogawek znajdują się kieszenie boczne z wypustką. W prawej nogawce z tyłu cięta kieszeń z klapką, zapinana na guzik. W pasek spodni wszyte podtrzymywacze do pasa głównego. Spodnie gabardynowe i z tropiku, powinny sięgać z tyłu dolną krawędzią nogawek do górnej krawędzi obcasa. </w:t>
            </w:r>
          </w:p>
          <w:p w:rsidR="009B6CBD" w:rsidRPr="0033100C" w:rsidRDefault="009B6CBD">
            <w:pPr>
              <w:rPr>
                <w:rFonts w:ascii="Times New Roman" w:hAnsi="Times New Roman"/>
                <w:sz w:val="22"/>
                <w:szCs w:val="22"/>
                <w:lang w:eastAsia="pl-PL"/>
              </w:rPr>
            </w:pPr>
            <w:r w:rsidRPr="0033100C">
              <w:rPr>
                <w:rFonts w:ascii="Times New Roman" w:hAnsi="Times New Roman"/>
                <w:b/>
                <w:bCs/>
                <w:i/>
                <w:iCs/>
                <w:sz w:val="22"/>
                <w:szCs w:val="22"/>
                <w:lang w:eastAsia="pl-PL"/>
              </w:rPr>
              <w:t>W wyrobie nie dopuszcza się sztukowania elementów.</w:t>
            </w: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Spodnie z tropiku</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kolor tkaniny: wg Pantone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Textile nr 19-5212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 ciemna zieleń,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tkanina typu tropik lub tkanina o parametrach równoważnych lub lepszych, o składzie minimalnym: 45%wełna, uzupełniona poliestrem,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o gramaturze: 201g/m2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+/_ 8 g/m2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Spodnie z gabardyny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kolor tkaniny: wg Pantone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Textile nr 19-5212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 ciemna zieleń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tkanina typu gabardyna lub tkanina o parametrach równoważnych lub lepszych, o składzie minimalnym: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45% wełna uzupełniona poliestrem o gramaturze: 279g/m2  +/_ 13 g/m2 .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Podszewka (kolanowa)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poliester 100 % </w:t>
            </w:r>
          </w:p>
        </w:tc>
      </w:tr>
      <w:tr w:rsidR="009B6CBD" w:rsidRPr="0033100C" w:rsidTr="009B6CBD">
        <w:tc>
          <w:tcPr>
            <w:tcW w:w="5387" w:type="dxa"/>
            <w:vMerge w:val="restart"/>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b/>
                <w:bCs/>
                <w:sz w:val="22"/>
                <w:szCs w:val="22"/>
                <w:lang w:eastAsia="pl-PL"/>
              </w:rPr>
              <w:t xml:space="preserve">Spódnica z tropiku i gabardyny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Spódnica o kroju prostym lekko zwężona ku dołowi, na środku tyłu zapinana na zamek błyskawiczny z blokadą. W części dolnej tyłu kontrafałda na wysokości od 10cm do 15 cm od dolnej krawędzi. Na przodach i tyłach odszyte 2 zaszewki dopasowujące. Góra spódnicy wykończona paskiem o szerokości od 3,5 cm do 4 cm. Zamawiający doprecyzowuje: na pasku spódnicy rozmieszczono siedem podwójnych podtrzymywaczy (dwie szerokości mniejsza wszyta w tę większą tak aby </w:t>
            </w:r>
            <w:r w:rsidRPr="0033100C">
              <w:rPr>
                <w:rFonts w:ascii="Times New Roman" w:hAnsi="Times New Roman" w:cs="Times New Roman"/>
                <w:sz w:val="22"/>
                <w:szCs w:val="22"/>
                <w:lang w:eastAsia="pl-PL"/>
              </w:rPr>
              <w:lastRenderedPageBreak/>
              <w:t xml:space="preserve">wszedł pas główny od 4 cm do 4,5 cm) pasek zapięty z tyłu na czarny guzik. Dół spódnicy wykończony jest obrębem o szerokości od 3 cm do 5 cm. Całość wykończona jest podszewką, która u góry wszyta jest w pasek, dołem otwarta. Podszewka wykonana z poliestru 100 %. Dolna krawędź spódnicy powinna sięgać w zależności od wzrostu od 5 cm do 7 cm poniżej kolan. </w:t>
            </w:r>
          </w:p>
          <w:p w:rsidR="009B6CBD" w:rsidRPr="0033100C" w:rsidRDefault="009B6CBD">
            <w:pPr>
              <w:rPr>
                <w:rFonts w:ascii="Times New Roman" w:hAnsi="Times New Roman"/>
                <w:sz w:val="22"/>
                <w:szCs w:val="22"/>
                <w:lang w:eastAsia="pl-PL"/>
              </w:rPr>
            </w:pPr>
            <w:r w:rsidRPr="0033100C">
              <w:rPr>
                <w:rFonts w:ascii="Times New Roman" w:hAnsi="Times New Roman"/>
                <w:b/>
                <w:bCs/>
                <w:i/>
                <w:iCs/>
                <w:sz w:val="22"/>
                <w:szCs w:val="22"/>
                <w:lang w:eastAsia="pl-PL"/>
              </w:rPr>
              <w:t xml:space="preserve">W wyrobie nie dopuszcza się sztukowania elementów. </w:t>
            </w: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lastRenderedPageBreak/>
              <w:t xml:space="preserve">Spódnica z tropiku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Textile nr 19-5212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 ciemna zieleń, tkanina typu tropik lub tkanina o parametrach równoważnych lub lepszych, o składzie minimalnym: 45% wełna, uzupełniona poliestrem,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o gramaturze: 201g/m2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lastRenderedPageBreak/>
              <w:t xml:space="preserve">+/_ 8 g/m2 .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Spódnica z gabardyny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Textile nr 19-5212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 ciemna zieleń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tkanina typu gabardyna lub tkanina o parametrach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Podszewka (kolanowa)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Poliester 100%</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p>
        </w:tc>
      </w:tr>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b/>
                <w:bCs/>
                <w:sz w:val="22"/>
                <w:szCs w:val="22"/>
                <w:lang w:eastAsia="pl-PL"/>
              </w:rPr>
              <w:t xml:space="preserve">Skarpety do obuwia polowego </w:t>
            </w: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Skarpety do obuwia polowego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dzianiny: czarny, dzianina elastyczna o składzie minimalnym: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76% bawełna uzupełniona poliamidem i elastanem. </w:t>
            </w:r>
          </w:p>
        </w:tc>
      </w:tr>
    </w:tbl>
    <w:p w:rsidR="009B6CBD" w:rsidRDefault="009B6CBD" w:rsidP="009B6CBD">
      <w:pPr>
        <w:rPr>
          <w:rFonts w:ascii="Calibri" w:hAnsi="Calibri"/>
          <w:sz w:val="22"/>
          <w:szCs w:val="22"/>
          <w:lang w:bidi="en-US"/>
        </w:rPr>
      </w:pPr>
    </w:p>
    <w:p w:rsidR="00702F88" w:rsidRDefault="00702F88" w:rsidP="00702F88">
      <w:pPr>
        <w:pStyle w:val="Nagwek2"/>
        <w:spacing w:before="0"/>
        <w:rPr>
          <w:rFonts w:ascii="Times New Roman" w:hAnsi="Times New Roman"/>
        </w:rPr>
      </w:pPr>
      <w:r>
        <w:rPr>
          <w:rFonts w:ascii="Times New Roman" w:hAnsi="Times New Roman"/>
        </w:rPr>
        <w:t>ZałączniK nr</w:t>
      </w:r>
      <w:r w:rsidR="00167C9D">
        <w:rPr>
          <w:rFonts w:ascii="Times New Roman" w:hAnsi="Times New Roman"/>
        </w:rPr>
        <w:t xml:space="preserve"> 3</w:t>
      </w:r>
      <w:r>
        <w:rPr>
          <w:rFonts w:ascii="Times New Roman" w:hAnsi="Times New Roman"/>
        </w:rPr>
        <w:t xml:space="preserve"> </w:t>
      </w:r>
      <w:r w:rsidRPr="00941081">
        <w:rPr>
          <w:rFonts w:ascii="Times New Roman" w:hAnsi="Times New Roman"/>
        </w:rPr>
        <w:t xml:space="preserve"> – </w:t>
      </w:r>
      <w:r>
        <w:rPr>
          <w:rFonts w:ascii="Times New Roman" w:hAnsi="Times New Roman"/>
        </w:rPr>
        <w:t>Cz</w:t>
      </w:r>
      <w:r w:rsidR="00167C9D">
        <w:rPr>
          <w:rFonts w:ascii="Times New Roman" w:hAnsi="Times New Roman"/>
        </w:rPr>
        <w:t>ĘŚĆ II</w:t>
      </w:r>
      <w:r>
        <w:rPr>
          <w:rFonts w:ascii="Times New Roman" w:hAnsi="Times New Roman"/>
        </w:rPr>
        <w:t xml:space="preserve"> PRZEDMIOTU ZAMÓWIENIA –ELEMENTY UMUNDUROWANIA SŁUŻBOWEGO.</w:t>
      </w:r>
    </w:p>
    <w:p w:rsidR="009B6CBD" w:rsidRDefault="009B6CBD" w:rsidP="009B6CBD"/>
    <w:p w:rsidR="009B6CBD" w:rsidRDefault="009B6CBD" w:rsidP="009B6CBD">
      <w:pPr>
        <w:rPr>
          <w:b/>
          <w:sz w:val="28"/>
          <w:szCs w:val="28"/>
        </w:rPr>
      </w:pPr>
      <w:r>
        <w:rPr>
          <w:b/>
          <w:sz w:val="28"/>
          <w:szCs w:val="28"/>
        </w:rPr>
        <w:t>Przedmiot zamówienia – Część nr II</w:t>
      </w:r>
    </w:p>
    <w:p w:rsidR="009B6CBD" w:rsidRPr="0033100C" w:rsidRDefault="00B9623F" w:rsidP="00702F88">
      <w:pPr>
        <w:jc w:val="both"/>
        <w:rPr>
          <w:rFonts w:ascii="Times New Roman" w:hAnsi="Times New Roman"/>
          <w:sz w:val="22"/>
          <w:szCs w:val="22"/>
          <w:lang w:eastAsia="pl-PL"/>
        </w:rPr>
      </w:pPr>
      <w:r w:rsidRPr="0033100C">
        <w:rPr>
          <w:rFonts w:ascii="Times New Roman" w:hAnsi="Times New Roman"/>
          <w:sz w:val="22"/>
          <w:szCs w:val="22"/>
          <w:lang w:eastAsia="pl-PL"/>
        </w:rPr>
        <w:t xml:space="preserve">Przedmiotem zapytania </w:t>
      </w:r>
      <w:r w:rsidR="00702F88" w:rsidRPr="0033100C">
        <w:rPr>
          <w:rFonts w:ascii="Times New Roman" w:hAnsi="Times New Roman"/>
          <w:sz w:val="22"/>
          <w:szCs w:val="22"/>
          <w:lang w:eastAsia="pl-PL"/>
        </w:rPr>
        <w:t>o u</w:t>
      </w:r>
      <w:r w:rsidRPr="0033100C">
        <w:rPr>
          <w:rFonts w:ascii="Times New Roman" w:hAnsi="Times New Roman"/>
          <w:sz w:val="22"/>
          <w:szCs w:val="22"/>
          <w:lang w:eastAsia="pl-PL"/>
        </w:rPr>
        <w:t>dzielenie zamówienia</w:t>
      </w:r>
      <w:r w:rsidR="00702F88" w:rsidRPr="0033100C">
        <w:rPr>
          <w:rFonts w:ascii="Times New Roman" w:hAnsi="Times New Roman"/>
          <w:sz w:val="22"/>
          <w:szCs w:val="22"/>
          <w:lang w:eastAsia="pl-PL"/>
        </w:rPr>
        <w:t xml:space="preserve"> pr</w:t>
      </w:r>
      <w:r w:rsidRPr="0033100C">
        <w:rPr>
          <w:rFonts w:ascii="Times New Roman" w:hAnsi="Times New Roman"/>
          <w:sz w:val="22"/>
          <w:szCs w:val="22"/>
          <w:lang w:eastAsia="pl-PL"/>
        </w:rPr>
        <w:t>owadzonego w trybie zapytania ofertowego</w:t>
      </w:r>
      <w:r w:rsidR="00702F88" w:rsidRPr="0033100C">
        <w:rPr>
          <w:rFonts w:ascii="Times New Roman" w:hAnsi="Times New Roman"/>
          <w:sz w:val="22"/>
          <w:szCs w:val="22"/>
          <w:lang w:eastAsia="pl-PL"/>
        </w:rPr>
        <w:t xml:space="preserve"> w zakresie części nr I</w:t>
      </w:r>
      <w:r w:rsidRPr="0033100C">
        <w:rPr>
          <w:rFonts w:ascii="Times New Roman" w:hAnsi="Times New Roman"/>
          <w:sz w:val="22"/>
          <w:szCs w:val="22"/>
          <w:lang w:eastAsia="pl-PL"/>
        </w:rPr>
        <w:t>I</w:t>
      </w:r>
      <w:r w:rsidR="00702F88" w:rsidRPr="0033100C">
        <w:rPr>
          <w:rFonts w:ascii="Times New Roman" w:hAnsi="Times New Roman"/>
          <w:sz w:val="22"/>
          <w:szCs w:val="22"/>
          <w:lang w:eastAsia="pl-PL"/>
        </w:rPr>
        <w:t xml:space="preserve"> jest dostawa wymienionych w tabeli nr 1 składników umundurowania służbowego inspektorów Inspekcji Transportu Drogowego wraz z oznaczeniami służbowymi wykonanymi zgodnie z opisami i wzorami zawartymi w załącznikach nr 1 - 4 do rozporządzenia</w:t>
      </w:r>
      <w:r w:rsidR="00702F88" w:rsidRPr="0033100C">
        <w:rPr>
          <w:rFonts w:ascii="Times New Roman" w:hAnsi="Times New Roman"/>
          <w:bCs/>
          <w:sz w:val="22"/>
          <w:szCs w:val="22"/>
          <w:lang w:eastAsia="pl-PL"/>
        </w:rPr>
        <w:t xml:space="preserve"> Ministra Transportu, Budownictwa i Gospodarki Morskiej z dnia 31 lipca 2012 r. w sprawie umundurowania Inspekcji Transportu Drogowego (Dz. U. 2012.920)</w:t>
      </w:r>
    </w:p>
    <w:p w:rsidR="009B6CBD" w:rsidRPr="0033100C" w:rsidRDefault="009B6CBD" w:rsidP="009B6CBD">
      <w:pPr>
        <w:pStyle w:val="xl28"/>
        <w:spacing w:before="0" w:beforeAutospacing="0" w:after="240" w:afterAutospacing="0"/>
        <w:ind w:firstLine="0"/>
        <w:contextualSpacing/>
        <w:jc w:val="both"/>
        <w:rPr>
          <w:rFonts w:ascii="Times New Roman" w:eastAsia="Times New Roman" w:hAnsi="Times New Roman"/>
          <w:b w:val="0"/>
          <w:bCs w:val="0"/>
          <w:lang w:val="pl-PL"/>
        </w:rPr>
      </w:pPr>
      <w:r w:rsidRPr="0033100C">
        <w:rPr>
          <w:rFonts w:ascii="Times New Roman" w:eastAsia="Times New Roman" w:hAnsi="Times New Roman"/>
          <w:b w:val="0"/>
          <w:bCs w:val="0"/>
          <w:lang w:val="pl-PL"/>
        </w:rPr>
        <w:t>Wyszczególnienie i łączną ilość jednostek miary dostarczanych składników umundurowania służbowego zawarto w tabeli nr 1.</w:t>
      </w:r>
    </w:p>
    <w:p w:rsidR="009B6CBD" w:rsidRPr="0033100C" w:rsidRDefault="009B6CBD" w:rsidP="009B6CBD">
      <w:pPr>
        <w:pStyle w:val="xl28"/>
        <w:spacing w:before="240" w:beforeAutospacing="0" w:after="0" w:afterAutospacing="0"/>
        <w:ind w:firstLine="0"/>
        <w:contextualSpacing/>
        <w:jc w:val="both"/>
        <w:rPr>
          <w:rFonts w:ascii="Times New Roman" w:eastAsia="PMingLiU" w:hAnsi="Times New Roman"/>
          <w:b w:val="0"/>
          <w:bCs w:val="0"/>
          <w:lang w:val="pl-PL" w:eastAsia="zh-TW"/>
        </w:rPr>
      </w:pPr>
    </w:p>
    <w:p w:rsidR="009B6CBD" w:rsidRPr="0033100C" w:rsidRDefault="009B6CBD" w:rsidP="009B6CBD">
      <w:pPr>
        <w:pStyle w:val="xl28"/>
        <w:spacing w:before="240" w:beforeAutospacing="0" w:after="0" w:afterAutospacing="0"/>
        <w:ind w:firstLine="0"/>
        <w:contextualSpacing/>
        <w:jc w:val="both"/>
        <w:rPr>
          <w:rFonts w:ascii="Times New Roman" w:eastAsia="Times New Roman" w:hAnsi="Times New Roman"/>
          <w:b w:val="0"/>
          <w:bCs w:val="0"/>
          <w:lang w:val="pl-PL"/>
        </w:rPr>
      </w:pPr>
      <w:r w:rsidRPr="0033100C">
        <w:rPr>
          <w:rFonts w:ascii="Times New Roman" w:eastAsia="PMingLiU" w:hAnsi="Times New Roman"/>
          <w:b w:val="0"/>
          <w:bCs w:val="0"/>
          <w:lang w:val="pl-PL" w:eastAsia="zh-TW"/>
        </w:rPr>
        <w:t>Szczegółową specyfikację techniczną i opis wykonania składników umundurowania służbowego określa tabela nr 2.</w:t>
      </w:r>
    </w:p>
    <w:p w:rsidR="009B6CBD" w:rsidRPr="0033100C" w:rsidRDefault="009B6CBD" w:rsidP="009B6CBD">
      <w:pPr>
        <w:pStyle w:val="xl28"/>
        <w:spacing w:before="0" w:beforeAutospacing="0" w:after="0" w:afterAutospacing="0"/>
        <w:ind w:firstLine="0"/>
        <w:contextualSpacing/>
        <w:rPr>
          <w:rFonts w:ascii="Times New Roman" w:eastAsia="Times New Roman" w:hAnsi="Times New Roman"/>
          <w:b w:val="0"/>
          <w:bCs w:val="0"/>
          <w:lang w:val="pl-PL"/>
        </w:rPr>
      </w:pPr>
    </w:p>
    <w:p w:rsidR="009B6CBD" w:rsidRPr="0033100C"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r w:rsidRPr="0033100C">
        <w:rPr>
          <w:rFonts w:ascii="Times New Roman" w:eastAsia="Times New Roman" w:hAnsi="Times New Roman"/>
          <w:b w:val="0"/>
          <w:bCs w:val="0"/>
          <w:u w:val="single"/>
          <w:lang w:val="pl-PL"/>
        </w:rPr>
        <w:t xml:space="preserve">Tabela nr 1 </w:t>
      </w:r>
    </w:p>
    <w:p w:rsidR="009B6CBD" w:rsidRPr="0033100C" w:rsidRDefault="009B6CBD" w:rsidP="009B6CBD">
      <w:pPr>
        <w:pStyle w:val="xl28"/>
        <w:spacing w:before="0" w:beforeAutospacing="0" w:after="0" w:afterAutospacing="0"/>
        <w:ind w:firstLine="0"/>
        <w:contextualSpacing/>
        <w:rPr>
          <w:rFonts w:ascii="Times New Roman" w:eastAsia="PMingLiU" w:hAnsi="Times New Roman"/>
          <w:b w:val="0"/>
          <w:bCs w:val="0"/>
          <w:lang w:val="pl-PL"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4572"/>
        <w:gridCol w:w="1524"/>
        <w:gridCol w:w="1665"/>
      </w:tblGrid>
      <w:tr w:rsidR="009B6CBD" w:rsidRPr="0033100C" w:rsidTr="009B6CBD">
        <w:trPr>
          <w:cantSplit/>
          <w:trHeight w:val="489"/>
          <w:jc w:val="center"/>
        </w:trPr>
        <w:tc>
          <w:tcPr>
            <w:tcW w:w="957"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jc w:val="center"/>
              <w:rPr>
                <w:rFonts w:ascii="Times New Roman" w:hAnsi="Times New Roman"/>
                <w:sz w:val="22"/>
                <w:szCs w:val="22"/>
                <w:lang w:val="en-US" w:eastAsia="pl-PL"/>
              </w:rPr>
            </w:pPr>
            <w:r w:rsidRPr="0033100C">
              <w:rPr>
                <w:rFonts w:ascii="Times New Roman" w:hAnsi="Times New Roman"/>
                <w:sz w:val="22"/>
                <w:szCs w:val="22"/>
                <w:lang w:eastAsia="pl-PL"/>
              </w:rPr>
              <w:t>Lp.</w:t>
            </w:r>
          </w:p>
        </w:tc>
        <w:tc>
          <w:tcPr>
            <w:tcW w:w="4572"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Nazwa składnika umundurowania</w:t>
            </w:r>
          </w:p>
        </w:tc>
        <w:tc>
          <w:tcPr>
            <w:tcW w:w="1524"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rPr>
                <w:rFonts w:ascii="Times New Roman" w:hAnsi="Times New Roman"/>
                <w:bCs/>
                <w:sz w:val="22"/>
                <w:szCs w:val="22"/>
                <w:lang w:eastAsia="pl-PL"/>
              </w:rPr>
            </w:pPr>
            <w:r w:rsidRPr="0033100C">
              <w:rPr>
                <w:rFonts w:ascii="Times New Roman" w:hAnsi="Times New Roman"/>
                <w:bCs/>
                <w:sz w:val="22"/>
                <w:szCs w:val="22"/>
                <w:lang w:eastAsia="pl-PL"/>
              </w:rPr>
              <w:t>Jedn. miary</w:t>
            </w:r>
          </w:p>
        </w:tc>
        <w:tc>
          <w:tcPr>
            <w:tcW w:w="1665"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jc w:val="center"/>
              <w:rPr>
                <w:rFonts w:ascii="Times New Roman" w:hAnsi="Times New Roman"/>
                <w:bCs/>
                <w:sz w:val="22"/>
                <w:szCs w:val="22"/>
                <w:lang w:eastAsia="pl-PL"/>
              </w:rPr>
            </w:pPr>
            <w:r w:rsidRPr="0033100C">
              <w:rPr>
                <w:rFonts w:ascii="Times New Roman" w:hAnsi="Times New Roman"/>
                <w:bCs/>
                <w:sz w:val="22"/>
                <w:szCs w:val="22"/>
                <w:lang w:eastAsia="pl-PL"/>
              </w:rPr>
              <w:t>Ilość</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7"/>
              </w:numPr>
              <w:spacing w:before="0" w:after="0"/>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Bluza polowa - letnia</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szt.</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12</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7"/>
              </w:numPr>
              <w:spacing w:before="0" w:after="0"/>
              <w:ind w:left="566"/>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Bluza polowa – zimowa</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szt.</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10</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7"/>
              </w:numPr>
              <w:spacing w:before="0" w:after="0"/>
              <w:ind w:left="566"/>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Spodnie polowe – letnie</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szt.</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34</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7"/>
              </w:numPr>
              <w:spacing w:before="0" w:after="0"/>
              <w:ind w:left="566"/>
              <w:jc w:val="center"/>
              <w:rPr>
                <w:rFonts w:ascii="Times New Roman" w:hAnsi="Times New Roman"/>
                <w:sz w:val="22"/>
                <w:szCs w:val="22"/>
                <w:lang w:val="en-US"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Spodnie polowe – zimowe</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val="en-US" w:eastAsia="pl-PL"/>
              </w:rPr>
            </w:pPr>
            <w:r w:rsidRPr="0033100C">
              <w:rPr>
                <w:rFonts w:ascii="Times New Roman" w:hAnsi="Times New Roman"/>
                <w:sz w:val="22"/>
                <w:szCs w:val="22"/>
                <w:lang w:eastAsia="pl-PL"/>
              </w:rPr>
              <w:t>szt.</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34</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7"/>
              </w:numPr>
              <w:spacing w:before="0" w:after="0"/>
              <w:ind w:left="566"/>
              <w:jc w:val="center"/>
              <w:rPr>
                <w:rFonts w:ascii="Times New Roman" w:hAnsi="Times New Roman"/>
                <w:sz w:val="22"/>
                <w:szCs w:val="22"/>
                <w:lang w:val="en-US"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Czapka z daszkiem typu sportowego</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szt. </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17</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7"/>
              </w:numPr>
              <w:spacing w:before="0" w:after="0"/>
              <w:ind w:left="566"/>
              <w:jc w:val="center"/>
              <w:rPr>
                <w:rFonts w:ascii="Times New Roman" w:hAnsi="Times New Roman"/>
                <w:sz w:val="22"/>
                <w:szCs w:val="22"/>
                <w:lang w:val="en-US"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Bluza typu polar z obszyciami</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szt.</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13</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7"/>
              </w:numPr>
              <w:spacing w:before="0" w:after="0"/>
              <w:ind w:left="566"/>
              <w:jc w:val="center"/>
              <w:rPr>
                <w:rFonts w:ascii="Times New Roman" w:hAnsi="Times New Roman"/>
                <w:sz w:val="22"/>
                <w:szCs w:val="22"/>
                <w:lang w:val="en-US"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Koszula polo</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val="en-US" w:eastAsia="pl-PL"/>
              </w:rPr>
            </w:pPr>
            <w:r w:rsidRPr="0033100C">
              <w:rPr>
                <w:rFonts w:ascii="Times New Roman" w:hAnsi="Times New Roman"/>
                <w:sz w:val="22"/>
                <w:szCs w:val="22"/>
                <w:lang w:eastAsia="pl-PL"/>
              </w:rPr>
              <w:t>szt.</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72</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7"/>
              </w:numPr>
              <w:spacing w:before="0" w:after="0"/>
              <w:ind w:left="566"/>
              <w:jc w:val="center"/>
              <w:rPr>
                <w:rFonts w:ascii="Times New Roman" w:hAnsi="Times New Roman"/>
                <w:sz w:val="22"/>
                <w:szCs w:val="22"/>
                <w:lang w:val="en-US"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ind w:left="708" w:hanging="708"/>
              <w:rPr>
                <w:rFonts w:ascii="Times New Roman" w:hAnsi="Times New Roman"/>
                <w:sz w:val="22"/>
                <w:szCs w:val="22"/>
                <w:lang w:eastAsia="pl-PL"/>
              </w:rPr>
            </w:pPr>
            <w:r w:rsidRPr="0033100C">
              <w:rPr>
                <w:rFonts w:ascii="Times New Roman" w:hAnsi="Times New Roman"/>
                <w:sz w:val="22"/>
                <w:szCs w:val="22"/>
                <w:lang w:eastAsia="pl-PL"/>
              </w:rPr>
              <w:t>T-shirt</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szt.</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105</w:t>
            </w:r>
          </w:p>
        </w:tc>
      </w:tr>
    </w:tbl>
    <w:p w:rsidR="009B6CBD" w:rsidRPr="0033100C" w:rsidRDefault="009B6CBD" w:rsidP="009B6CBD">
      <w:pPr>
        <w:rPr>
          <w:rFonts w:ascii="Times New Roman" w:hAnsi="Times New Roman"/>
          <w:sz w:val="22"/>
          <w:szCs w:val="22"/>
          <w:u w:val="single"/>
        </w:rPr>
      </w:pPr>
    </w:p>
    <w:p w:rsidR="009B6CBD" w:rsidRPr="0033100C" w:rsidRDefault="009B6CBD" w:rsidP="009B6CBD">
      <w:pPr>
        <w:rPr>
          <w:rFonts w:ascii="Times New Roman" w:hAnsi="Times New Roman"/>
          <w:sz w:val="22"/>
          <w:szCs w:val="22"/>
          <w:u w:val="single"/>
        </w:rPr>
      </w:pPr>
      <w:r w:rsidRPr="0033100C">
        <w:rPr>
          <w:rFonts w:ascii="Times New Roman" w:hAnsi="Times New Roman"/>
          <w:sz w:val="22"/>
          <w:szCs w:val="22"/>
          <w:u w:val="single"/>
        </w:rPr>
        <w:t>Tabela nr 2</w:t>
      </w:r>
    </w:p>
    <w:p w:rsidR="009B6CBD" w:rsidRPr="0033100C" w:rsidRDefault="009B6CBD" w:rsidP="009B6CBD">
      <w:pPr>
        <w:rPr>
          <w:rFonts w:ascii="Times New Roman" w:hAnsi="Times New Roman"/>
          <w:sz w:val="22"/>
          <w:szCs w:val="22"/>
        </w:rPr>
      </w:pPr>
    </w:p>
    <w:tbl>
      <w:tblPr>
        <w:tblW w:w="10206" w:type="dxa"/>
        <w:tblInd w:w="-459" w:type="dxa"/>
        <w:tblLook w:val="04A0" w:firstRow="1" w:lastRow="0" w:firstColumn="1" w:lastColumn="0" w:noHBand="0" w:noVBand="1"/>
      </w:tblPr>
      <w:tblGrid>
        <w:gridCol w:w="5387"/>
        <w:gridCol w:w="2126"/>
        <w:gridCol w:w="2693"/>
      </w:tblGrid>
      <w:tr w:rsidR="009B6CBD" w:rsidRPr="0033100C" w:rsidTr="009B6CBD">
        <w:trPr>
          <w:trHeight w:val="716"/>
        </w:trPr>
        <w:tc>
          <w:tcPr>
            <w:tcW w:w="5387"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i/>
                <w:iCs/>
                <w:sz w:val="22"/>
                <w:szCs w:val="22"/>
                <w:lang w:eastAsia="pl-PL"/>
              </w:rPr>
            </w:pPr>
            <w:r w:rsidRPr="0033100C">
              <w:rPr>
                <w:rFonts w:ascii="Times New Roman" w:hAnsi="Times New Roman" w:cs="Times New Roman"/>
                <w:sz w:val="22"/>
                <w:szCs w:val="22"/>
                <w:lang w:eastAsia="pl-PL"/>
              </w:rPr>
              <w:t xml:space="preserve">Opis przedmiotu zamówienia </w:t>
            </w:r>
          </w:p>
          <w:p w:rsidR="009B6CBD" w:rsidRPr="0033100C" w:rsidRDefault="009B6CBD">
            <w:pPr>
              <w:rPr>
                <w:rFonts w:ascii="Times New Roman" w:hAnsi="Times New Roman"/>
                <w:i/>
                <w:iCs/>
                <w:sz w:val="22"/>
                <w:szCs w:val="22"/>
                <w:lang w:eastAsia="pl-PL"/>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Specyfikacja techniczna materiałów do wykonania wyrobu: </w:t>
            </w:r>
          </w:p>
        </w:tc>
      </w:tr>
      <w:tr w:rsidR="009B6CBD" w:rsidRPr="0033100C" w:rsidTr="009B6CBD">
        <w:trPr>
          <w:trHeight w:val="3685"/>
        </w:trPr>
        <w:tc>
          <w:tcPr>
            <w:tcW w:w="5387" w:type="dxa"/>
            <w:vMerge w:val="restart"/>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b/>
                <w:bCs/>
                <w:sz w:val="22"/>
                <w:szCs w:val="22"/>
                <w:lang w:eastAsia="pl-PL"/>
              </w:rPr>
            </w:pPr>
            <w:r w:rsidRPr="0033100C">
              <w:rPr>
                <w:rFonts w:ascii="Times New Roman" w:hAnsi="Times New Roman" w:cs="Times New Roman"/>
                <w:b/>
                <w:bCs/>
                <w:sz w:val="22"/>
                <w:szCs w:val="22"/>
                <w:lang w:eastAsia="pl-PL"/>
              </w:rPr>
              <w:t>Bluza polowa</w:t>
            </w:r>
          </w:p>
          <w:p w:rsidR="009B6CBD" w:rsidRPr="0033100C" w:rsidRDefault="009B6CBD">
            <w:pPr>
              <w:pStyle w:val="Default"/>
              <w:rPr>
                <w:rFonts w:ascii="Times New Roman" w:hAnsi="Times New Roman" w:cs="Times New Roman"/>
                <w:b/>
                <w:sz w:val="22"/>
                <w:szCs w:val="22"/>
                <w:lang w:eastAsia="pl-PL"/>
              </w:rPr>
            </w:pPr>
            <w:r w:rsidRPr="0033100C">
              <w:rPr>
                <w:rFonts w:ascii="Times New Roman" w:hAnsi="Times New Roman" w:cs="Times New Roman"/>
                <w:b/>
                <w:bCs/>
                <w:sz w:val="22"/>
                <w:szCs w:val="22"/>
                <w:lang w:eastAsia="pl-PL"/>
              </w:rPr>
              <w:t xml:space="preserve">Bluza polowa letnia i zimowa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Bluza dopasowana zaszewkami w przodach, zapinana kryto na guziki. Kołnierz wykładany, prosty zapinany na rzep i guzik z możliwością wymodelowania w stójkę. Na przodach bluzy naszyte cztery nakładane kieszenie z fałdkami i klapkami z mieszkami wykonanymi od strony szwu bocznego bluzy, w tym dwie kieszenie na piersiach i dwie w dolnej części bluzy. Nad kieszeniami umieszczone patki zapinane kryto na guziki. W kieszeniach oprócz krytych guzików dodatkowy rzep pomiędzy guzikami od wewnętrznej strony (zarówno w kieszeniach górnych jak i dolnych).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Rękawy dwuczęściowe w dole zapinane kryto na  dziurki odzieżowe i guziki. Rękawy wykończone mankietami zapinanymi na guziki.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Tył bluzy czteroczęściowy ze szwem biegnącym przez środek. W tyle w górnej części wykonane skrzydełka. Wewnętrzne brzegi obłożeń obrzucone. Pośrodku szyjki tyłu w szew łączący kołnierz z tyłem wszyty wieszak. Ramiona zeszyte na owerloku 5-nitkowym, i przestebnowane dwuigłówką od linii zszycia szyjąc po tyle. Na szwach barkowych umieszczone są naramienniki o wymiarach długość: 12,5 cm, szerokość: 4,5 cm wszyte razem z kulą rękawa zapinane kryto na guzik. Rękawy złączone na owerloku 5-nitkowym. Boki bluzy zeszyte na owerloku 5- nitkowym i przestebnowane dwuigłówką od linii zszycia szyjąc po tyle.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Krawędzie przodów, kołnierza, patek kieszeniowych, zapinek stębnowane na maszynie jednoigłowej w odległości 0,7cm od krawędzi. Dół bluzy podwinięty (od 1cm do 2cm) i przestebnowany przy górnej krawędzi podwinięcia. Pod pachami przy wszyciu rękawa wykonane są okrągłe dziurki o średnicy od 4mm do 6mm w ilości sześciu sztuk, w tym trzy na części rękawa z przodu i trzy na rękawie w części z tyłu. Zamawiający doprecyzowuje: na wysokości pasa rozmieszczono siedem </w:t>
            </w:r>
            <w:r w:rsidRPr="0033100C">
              <w:rPr>
                <w:rFonts w:ascii="Times New Roman" w:hAnsi="Times New Roman"/>
                <w:sz w:val="22"/>
                <w:szCs w:val="22"/>
                <w:lang w:eastAsia="pl-PL"/>
              </w:rPr>
              <w:lastRenderedPageBreak/>
              <w:t xml:space="preserve">podwójnych podtrzymywaczy do pasa głównego (dwie szerokości mniejsza wszyta w tę większą tak aby wszedł pasek od 4 cm do 4,5 cm). </w:t>
            </w:r>
          </w:p>
          <w:p w:rsidR="009B6CBD" w:rsidRPr="0033100C" w:rsidRDefault="009B6CBD">
            <w:pPr>
              <w:rPr>
                <w:rFonts w:ascii="Times New Roman" w:hAnsi="Times New Roman"/>
                <w:sz w:val="22"/>
                <w:szCs w:val="22"/>
                <w:lang w:eastAsia="pl-PL"/>
              </w:rPr>
            </w:pP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Na tyle bluzy znajduje się foliowany napis koloru czarnego "INSPEKCJA TRANSPORTU DROGOWEGO" na żółtym odblaskowym tle.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Długość bluzy powinna być taka, aby w pozycji siedzącej dolna krawędź sięgała do płaszczyzny siedzenia, a krawędź rękawów do nasady dłoni.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Guziki w bluzie polowej wykonane są z tworzywa sztucznego w kolorze czarnym lub ciemnozielonym bez wizerunku orła.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Sposób umieszczenia żółto odblaskowego tła i napisów "INSPEKCJA TRANSPORTU DROGOWEGO": Wszystkie litery w napisie wielkie </w:t>
            </w:r>
          </w:p>
          <w:p w:rsidR="009B6CBD" w:rsidRPr="0033100C" w:rsidRDefault="009B6CBD">
            <w:pPr>
              <w:rPr>
                <w:rFonts w:ascii="Times New Roman" w:hAnsi="Times New Roman"/>
                <w:b/>
                <w:bCs/>
                <w:i/>
                <w:iCs/>
                <w:sz w:val="22"/>
                <w:szCs w:val="22"/>
                <w:lang w:eastAsia="pl-PL"/>
              </w:rPr>
            </w:pPr>
          </w:p>
          <w:p w:rsidR="009B6CBD" w:rsidRPr="0033100C" w:rsidRDefault="009B6CBD">
            <w:pPr>
              <w:rPr>
                <w:rFonts w:ascii="Times New Roman" w:hAnsi="Times New Roman"/>
                <w:b/>
                <w:bCs/>
                <w:i/>
                <w:iCs/>
                <w:sz w:val="22"/>
                <w:szCs w:val="22"/>
                <w:lang w:eastAsia="pl-PL"/>
              </w:rPr>
            </w:pPr>
            <w:r w:rsidRPr="0033100C">
              <w:rPr>
                <w:rFonts w:ascii="Times New Roman" w:hAnsi="Times New Roman"/>
                <w:b/>
                <w:bCs/>
                <w:i/>
                <w:iCs/>
                <w:sz w:val="22"/>
                <w:szCs w:val="22"/>
                <w:lang w:eastAsia="pl-PL"/>
              </w:rPr>
              <w:t xml:space="preserve">W wyrobie nie dopuszcza się sztukowania elementów. </w:t>
            </w:r>
          </w:p>
          <w:p w:rsidR="009B6CBD" w:rsidRPr="0033100C" w:rsidRDefault="009B6CBD">
            <w:pPr>
              <w:rPr>
                <w:rFonts w:ascii="Times New Roman" w:hAnsi="Times New Roman"/>
                <w:b/>
                <w:bCs/>
                <w:i/>
                <w:iCs/>
                <w:sz w:val="22"/>
                <w:szCs w:val="22"/>
                <w:lang w:eastAsia="pl-PL"/>
              </w:rPr>
            </w:pPr>
          </w:p>
          <w:p w:rsidR="009B6CBD" w:rsidRPr="0033100C" w:rsidRDefault="009B6CBD">
            <w:pPr>
              <w:rPr>
                <w:rFonts w:ascii="Times New Roman" w:hAnsi="Times New Roman"/>
                <w:b/>
                <w:bCs/>
                <w:i/>
                <w:iCs/>
                <w:sz w:val="22"/>
                <w:szCs w:val="22"/>
                <w:lang w:eastAsia="pl-PL"/>
              </w:rPr>
            </w:pPr>
          </w:p>
          <w:tbl>
            <w:tblPr>
              <w:tblW w:w="0" w:type="auto"/>
              <w:tblLook w:val="04A0" w:firstRow="1" w:lastRow="0" w:firstColumn="1" w:lastColumn="0" w:noHBand="0" w:noVBand="1"/>
            </w:tblPr>
            <w:tblGrid>
              <w:gridCol w:w="1718"/>
              <w:gridCol w:w="1719"/>
              <w:gridCol w:w="1719"/>
            </w:tblGrid>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Nazwa elementu</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Naszywka duża (mm)</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Dopuszczalne odchylenie (mm)</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Długość naszywki</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325</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±2</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Szerokość naszywki</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175</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±2</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Wielkość liter</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43</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Grubość liter</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11</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Długość napisu</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275</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Czcionka</w:t>
                  </w:r>
                </w:p>
              </w:tc>
              <w:tc>
                <w:tcPr>
                  <w:tcW w:w="3438" w:type="dxa"/>
                  <w:gridSpan w:val="2"/>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lang w:eastAsia="pl-PL"/>
                    </w:rPr>
                  </w:pPr>
                  <w:r w:rsidRPr="0033100C">
                    <w:rPr>
                      <w:rFonts w:ascii="Times New Roman" w:hAnsi="Times New Roman"/>
                      <w:sz w:val="22"/>
                      <w:szCs w:val="22"/>
                      <w:lang w:eastAsia="pl-PL"/>
                    </w:rPr>
                    <w:t>Swiss911XCm Pl</w:t>
                  </w:r>
                </w:p>
              </w:tc>
            </w:tr>
          </w:tbl>
          <w:p w:rsidR="009B6CBD" w:rsidRPr="0033100C" w:rsidRDefault="009B6CBD">
            <w:pPr>
              <w:rPr>
                <w:rFonts w:ascii="Times New Roman" w:hAnsi="Times New Roman"/>
                <w:sz w:val="22"/>
                <w:szCs w:val="22"/>
                <w:lang w:eastAsia="pl-PL" w:bidi="en-US"/>
              </w:rPr>
            </w:pPr>
          </w:p>
          <w:p w:rsidR="009B6CBD" w:rsidRPr="0033100C" w:rsidRDefault="009B6CBD">
            <w:pPr>
              <w:rPr>
                <w:rFonts w:ascii="Times New Roman" w:hAnsi="Times New Roman"/>
                <w:sz w:val="22"/>
                <w:szCs w:val="22"/>
                <w:lang w:eastAsia="pl-PL"/>
              </w:rPr>
            </w:pPr>
          </w:p>
          <w:p w:rsidR="009B6CBD" w:rsidRPr="0033100C" w:rsidRDefault="009B6CBD">
            <w:pPr>
              <w:rPr>
                <w:rFonts w:ascii="Times New Roman" w:hAnsi="Times New Roman"/>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lastRenderedPageBreak/>
              <w:t xml:space="preserve">Bluza polowa – zimowa </w:t>
            </w:r>
          </w:p>
          <w:p w:rsidR="009B6CBD" w:rsidRPr="0033100C" w:rsidRDefault="009B6CBD">
            <w:pPr>
              <w:rPr>
                <w:rFonts w:ascii="Times New Roman" w:hAnsi="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Textile nr 19-5212 - ciemna zieleń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Tkanina typu RIPSTOP lub tkanina o parametrach równoważnych lub lepszych, o składzie minimalnym: poliester </w:t>
            </w:r>
          </w:p>
          <w:p w:rsidR="009B6CBD" w:rsidRPr="0033100C" w:rsidRDefault="009B6CBD">
            <w:pPr>
              <w:rPr>
                <w:rFonts w:ascii="Times New Roman" w:hAnsi="Times New Roman"/>
                <w:sz w:val="22"/>
                <w:szCs w:val="22"/>
                <w:lang w:eastAsia="pl-PL"/>
              </w:rPr>
            </w:pPr>
            <w:r w:rsidRPr="0033100C">
              <w:rPr>
                <w:rFonts w:ascii="Times New Roman" w:hAnsi="Times New Roman"/>
                <w:color w:val="000000"/>
                <w:sz w:val="22"/>
                <w:szCs w:val="22"/>
                <w:lang w:eastAsia="pl-PL"/>
              </w:rPr>
              <w:t>63% poliester uzupełniony bawełną i włóknem elastycznym o gramaturze: 270 g/m2+/_ 5 g/m2.</w:t>
            </w:r>
            <w:r w:rsidRPr="0033100C">
              <w:rPr>
                <w:rFonts w:ascii="Times New Roman" w:hAnsi="Times New Roman"/>
                <w:sz w:val="22"/>
                <w:szCs w:val="22"/>
                <w:lang w:eastAsia="pl-PL"/>
              </w:rPr>
              <w:t xml:space="preserve">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Bluza polowa – letnia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Textile nr 19-5212 - ciemna zieleń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Tkanina typu RIPSTOP lub tkanina o parametrach równoważnych lub lepszych, o składzie minimalnym: poliester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62% poliester uzupełniony bawełną i włóknem elastycznym o gramaturze: 220 g/m2+/_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5 g/m2.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Materiał odblaskowy do wykonania napisów na bluzie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Pryzmatyczny klasy II spełniający wymogi PN- EN 471:2003, kolor tła: żółty,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napisów: czarny </w:t>
            </w:r>
          </w:p>
        </w:tc>
      </w:tr>
    </w:tbl>
    <w:p w:rsidR="009B6CBD" w:rsidRPr="0033100C" w:rsidRDefault="009B6CBD" w:rsidP="009B6CBD">
      <w:pPr>
        <w:rPr>
          <w:rFonts w:ascii="Times New Roman" w:hAnsi="Times New Roman"/>
          <w:sz w:val="22"/>
          <w:szCs w:val="22"/>
          <w:lang w:bidi="en-US"/>
        </w:rPr>
      </w:pPr>
    </w:p>
    <w:tbl>
      <w:tblPr>
        <w:tblW w:w="10206" w:type="dxa"/>
        <w:tblInd w:w="-459" w:type="dxa"/>
        <w:tblLook w:val="04A0" w:firstRow="1" w:lastRow="0" w:firstColumn="1" w:lastColumn="0" w:noHBand="0" w:noVBand="1"/>
      </w:tblPr>
      <w:tblGrid>
        <w:gridCol w:w="5387"/>
        <w:gridCol w:w="2126"/>
        <w:gridCol w:w="2693"/>
      </w:tblGrid>
      <w:tr w:rsidR="009B6CBD" w:rsidRPr="0033100C" w:rsidTr="009B6CBD">
        <w:tc>
          <w:tcPr>
            <w:tcW w:w="5387" w:type="dxa"/>
            <w:vMerge w:val="restart"/>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t>Spodnie polowe</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Spodnie długie, wysokie w stanie, bez odcinanego pasa, linię paska imituje stębnówka przeprowadzona wzdłuż górnej krawędzi spodni na szerokości od 4,5cm do 5 cm, w siedzeniu swobodne, nie krępujące ruchów użytkownika. W górnej części przodu wykonana jest kieszeń ukośna od góry przechodzi w zakładkę, od boku wszyta w szew boczny, nad kieszenią naszyta patka zapięta na napę. W górnej części przodu wykonana zakładka o głębokości od 3 cm do 4 cm. Krawędź ostębnowana dwuigłówką płaską o ściegu stębnowym. Na przedzie naszyte wzmocnienie wzdłuż linii kolan. W przodzie nogawek założone fałdki skierowane ku przodowi i przestębnowane w odległości 0,2 od krawędzi do stebnówki imitującej pas. W tyle zeszyte dwie zaszewki skierowane do boku i przestębnowane po prawej stronie 0,2cm od szwu. Góra spodni od wewnątrz odszyta tkaniną bawełnianą. Imitacja pasa przestębnowana dwiema stebnówkami w odległości 0,2 cm i 6 cm od górnej krawędzi spodni. Góra spodni zapinana na dwie dziurki odzieżowe i dwa guziki spodniowe. Na imitacji pasa rozmieszczonych jest siedem podwójnych podtrzymywaczy (dwie szerokości mniejsza wszyta w tę większą tak aby wszedł pasek 4 – 4,5 cm). Na imitacji paska naszyte dwa ściągacze dwuczęściowe zapinane na ramki metalowe. Dłuższe części ściągaczy umocowane na imitacji pasa pod podtrzymywaczami przy szwach bocznych, krótsze pod podtrzymywaczami przy zaszewkach w tyle. Ramki metalowe przymocowane do części krótkich ściągaczy rygielkami maszynowymi. Przednie części nogawek na odcinku kolan wzmocnione tkaniną zasadniczą naszytą na zewnątrz nogawek. Na bokach spodni powyżej linii kolan naszyte kieszenie. Nad kieszenią prosta patka, od przodu</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zamocowana stębnówka, od tyłu zapięta na napę. Kieszenie boczne z dwiema fałdami rozmieszczone równo w 1/3 szerokości kieszeni. Od tyłu kieszeni wykonana fałda. Zakładka i fałda kieszeni bocznej po jej napełnieniu powodują zwiększenie jej pojemności. Lewa listewka obrzucona na owerloku. Góra spodni od lewej strony wykończona podszewką. W dole spodni po bokach rozcięcie o długości 15 cm zapinane na rzep. Dół nogawek wykończony jest obrębem z umieszczoną taśmą elastyczną i dodatkowym ściągaczem gumowym zakładanym na stopę o szerokości od 2 cm do 2,5 cm. Z przodu spodni wykonany jest rozporek zapinany na</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lastRenderedPageBreak/>
              <w:t>zamek błyskawiczny kryty, z blokadą. Tył prosty, góra z zaszewkami. Na prawym tyle spodni wykonana jest kieszeń z patką zapinaną na napę. Na środkowej tylnej części są naszyte wzmocnienia, wchodzące w szew siedzeniowy sięgający poniżej podkroju spodni.</w:t>
            </w:r>
          </w:p>
          <w:p w:rsidR="009B6CBD" w:rsidRPr="0033100C" w:rsidRDefault="009B6CBD">
            <w:pPr>
              <w:rPr>
                <w:rFonts w:ascii="Times New Roman" w:hAnsi="Times New Roman"/>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lastRenderedPageBreak/>
              <w:t xml:space="preserve">Spodnie polowe - letnie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Textile nr 19-5212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 ciemna zieleń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tkanina typu ripstop lub tkanina o parametrach równoważnych lub lepszych, o minimalnym składzie : 62% poliester, uzupełniony bawełną i włóknem elastycznym,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o gramaturze: 220 ± 5% g/m² </w:t>
            </w:r>
          </w:p>
        </w:tc>
      </w:tr>
      <w:tr w:rsidR="009B6CBD" w:rsidRPr="0033100C" w:rsidTr="009B6C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CBD" w:rsidRPr="0033100C" w:rsidRDefault="009B6CBD">
            <w:pPr>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Spodnie polowe - zimowe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Textile nr 19-5212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 ciemna zieleń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tkanina typu ripstop lub tkanina o parametrach równoważnych lub lepszych, o minimalnym składzie: 63% poliester, uzupełniony bawełną i włóknem elastycznym o gramaturze: 270 ± 5% g/m² </w:t>
            </w:r>
          </w:p>
        </w:tc>
      </w:tr>
    </w:tbl>
    <w:p w:rsidR="009B6CBD" w:rsidRPr="0033100C" w:rsidRDefault="009B6CBD" w:rsidP="009B6CBD">
      <w:pPr>
        <w:rPr>
          <w:rFonts w:ascii="Times New Roman" w:hAnsi="Times New Roman"/>
          <w:sz w:val="22"/>
          <w:szCs w:val="22"/>
        </w:rPr>
      </w:pPr>
    </w:p>
    <w:p w:rsidR="009B6CBD" w:rsidRPr="0033100C" w:rsidRDefault="009B6CBD" w:rsidP="009B6CBD">
      <w:pPr>
        <w:rPr>
          <w:rFonts w:ascii="Times New Roman" w:hAnsi="Times New Roman"/>
          <w:sz w:val="22"/>
          <w:szCs w:val="22"/>
        </w:rPr>
      </w:pPr>
    </w:p>
    <w:tbl>
      <w:tblPr>
        <w:tblW w:w="10206" w:type="dxa"/>
        <w:tblInd w:w="-459" w:type="dxa"/>
        <w:tblLook w:val="04A0" w:firstRow="1" w:lastRow="0" w:firstColumn="1" w:lastColumn="0" w:noHBand="0" w:noVBand="1"/>
      </w:tblPr>
      <w:tblGrid>
        <w:gridCol w:w="5387"/>
        <w:gridCol w:w="2126"/>
        <w:gridCol w:w="2693"/>
      </w:tblGrid>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b/>
                <w:sz w:val="22"/>
                <w:szCs w:val="22"/>
                <w:lang w:eastAsia="pl-PL"/>
              </w:rPr>
            </w:pPr>
            <w:r w:rsidRPr="0033100C">
              <w:rPr>
                <w:rFonts w:ascii="Times New Roman" w:hAnsi="Times New Roman" w:cs="Times New Roman"/>
                <w:b/>
                <w:sz w:val="22"/>
                <w:szCs w:val="22"/>
                <w:lang w:eastAsia="pl-PL"/>
              </w:rPr>
              <w:t>Czapka z daszkiem typu sportowego</w:t>
            </w:r>
          </w:p>
          <w:p w:rsidR="009B6CBD" w:rsidRPr="0033100C" w:rsidRDefault="009B6CBD">
            <w:pPr>
              <w:pStyle w:val="Default"/>
              <w:rPr>
                <w:rFonts w:ascii="Times New Roman" w:hAnsi="Times New Roman" w:cs="Times New Roman"/>
                <w:b/>
                <w:sz w:val="22"/>
                <w:szCs w:val="22"/>
                <w:lang w:eastAsia="pl-PL"/>
              </w:rPr>
            </w:pPr>
            <w:r w:rsidRPr="0033100C">
              <w:rPr>
                <w:rFonts w:ascii="Times New Roman" w:hAnsi="Times New Roman" w:cs="Times New Roman"/>
                <w:sz w:val="22"/>
                <w:szCs w:val="22"/>
                <w:lang w:eastAsia="pl-PL"/>
              </w:rPr>
              <w:t xml:space="preserve">Czapka typu sportowego posiada daszek chroniący oczy przed opadami deszczu i śniegu. Daszek czapki wykonane z materiału typu „z pamięcią”.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Na czapce znajduje się wizerunek orła w kolorze srebrnym, haftowany mechanicznie bez możliwości jego zdjęcia. Wizerunek orła umieszczony jest na tarczy o wysokości 6 cm. Tarcza wykonana jest w kolorze ciemnozielonym wg Pantone Textile nr 19-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5212 - ciemna zieleń. Wizerunek orła, zgodny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z wzorem określonym w art. 2 ustawy o godle,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barwach i hymnie Rzeczpospolitej Polskiej (t. j. Dz. U. z  2005 r. Nr 235, poz. 2000 z późn. zm.). </w:t>
            </w: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Czapka z daszkiem typu sportowego. </w:t>
            </w:r>
          </w:p>
          <w:p w:rsidR="009B6CBD" w:rsidRPr="0033100C" w:rsidRDefault="009B6CBD">
            <w:pPr>
              <w:rPr>
                <w:rFonts w:ascii="Times New Roman" w:hAnsi="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kolor tkaniny ciemnozielony: wg Pantone Textile nr</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19-5212 - ciemna zieleń. tkanina typu typu ripstop lub tkanina o parametrach równoważnych lub lepszych, o składzie minimalnym: 53% poliester uzupełniony bawełną i włóknem elastycznym,</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o gramaturze 270g/m2</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+/_ 5 g/m2</w:t>
            </w:r>
          </w:p>
        </w:tc>
      </w:tr>
    </w:tbl>
    <w:p w:rsidR="009B6CBD" w:rsidRPr="0033100C" w:rsidRDefault="009B6CBD" w:rsidP="009B6CBD">
      <w:pPr>
        <w:rPr>
          <w:rFonts w:ascii="Times New Roman" w:hAnsi="Times New Roman"/>
          <w:sz w:val="22"/>
          <w:szCs w:val="22"/>
          <w:lang w:bidi="en-US"/>
        </w:rPr>
      </w:pPr>
    </w:p>
    <w:p w:rsidR="009B6CBD" w:rsidRPr="0033100C" w:rsidRDefault="009B6CBD" w:rsidP="009B6CBD">
      <w:pPr>
        <w:rPr>
          <w:rFonts w:ascii="Times New Roman" w:hAnsi="Times New Roman"/>
          <w:sz w:val="22"/>
          <w:szCs w:val="22"/>
        </w:rPr>
      </w:pPr>
    </w:p>
    <w:tbl>
      <w:tblPr>
        <w:tblW w:w="10206" w:type="dxa"/>
        <w:tblInd w:w="-459" w:type="dxa"/>
        <w:tblLook w:val="04A0" w:firstRow="1" w:lastRow="0" w:firstColumn="1" w:lastColumn="0" w:noHBand="0" w:noVBand="1"/>
      </w:tblPr>
      <w:tblGrid>
        <w:gridCol w:w="5387"/>
        <w:gridCol w:w="2126"/>
        <w:gridCol w:w="2693"/>
      </w:tblGrid>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t xml:space="preserve">Bluza typu polar z obszyciami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Bluza typu polar z obszyciami jest w kolorze ciemnozielonym, wykonana z materiału typu polar i wzmocniona tkaniną w kolorze ciemnozielonym w przedniej i tylnej części barków oraz na łokciach rękawów. Z tej samej tkaniny jest naszyta nakładana kieszeń z patką na lewej piersi. Na ramionach bluzy, lekko ku przodowi umieszczone są pagony. Bluza zapinana z przodu na całej długości na zamek. Od wewnętrznej strony bluza posiada obłożenia na całej długości, pod szyją stójka z tkaniny polarowej, w podkrój szyjki wszyty wieszak z tkaniny dodatkowej oraz wszywka z przepisem konserwacji. Dół i mankiety zakończone ściągaczem. Z tyłu bluzy oraz na lewej piersi nad kieszenią napisy koloru srebrnego: „INSPEKCJA TRANSPORTU DROGOWEGO” wykonane metodą termo transferu z wykorzystaniem taśmy odblaskowej. </w:t>
            </w:r>
            <w:r w:rsidRPr="0033100C">
              <w:rPr>
                <w:rFonts w:ascii="Times New Roman" w:hAnsi="Times New Roman"/>
                <w:sz w:val="22"/>
                <w:szCs w:val="22"/>
                <w:lang w:eastAsia="pl-PL"/>
              </w:rPr>
              <w:lastRenderedPageBreak/>
              <w:t>W rękawach w częściach dolnych tyłu występują wszyte wzmocnienia łokci z tkaniny dodatkowej, z dwóch stron wszyte na stałe – w części dolnej w szew mankietu oraz w szew rękawa. W dole rękawów wszyte mankiety z tkaniny dodatkowej, w połowie z wszytą taśmą elastyczną stebnowane 2-krotnie na maszynie gumiarze, regulowane na rzep.</w:t>
            </w:r>
          </w:p>
          <w:p w:rsidR="009B6CBD" w:rsidRPr="0033100C" w:rsidRDefault="009B6CBD">
            <w:pPr>
              <w:rPr>
                <w:rFonts w:ascii="Times New Roman" w:hAnsi="Times New Roman"/>
                <w:sz w:val="22"/>
                <w:szCs w:val="22"/>
                <w:lang w:eastAsia="pl-PL"/>
              </w:rPr>
            </w:pPr>
            <w:r w:rsidRPr="0033100C">
              <w:rPr>
                <w:rFonts w:ascii="Times New Roman" w:hAnsi="Times New Roman"/>
                <w:b/>
                <w:i/>
                <w:sz w:val="22"/>
                <w:szCs w:val="22"/>
                <w:lang w:eastAsia="pl-PL"/>
              </w:rPr>
              <w:t>W wyrobie nie dopuszcza się sztukowania elementów</w:t>
            </w:r>
            <w:r w:rsidRPr="0033100C">
              <w:rPr>
                <w:rFonts w:ascii="Times New Roman" w:hAnsi="Times New Roman"/>
                <w:sz w:val="22"/>
                <w:szCs w:val="22"/>
                <w:lang w:eastAsia="pl-PL"/>
              </w:rPr>
              <w:t>.</w:t>
            </w: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lastRenderedPageBreak/>
              <w:t xml:space="preserve">Bluza typu polar z obszyciami </w:t>
            </w:r>
          </w:p>
          <w:p w:rsidR="009B6CBD" w:rsidRPr="0033100C" w:rsidRDefault="009B6CBD">
            <w:pPr>
              <w:rPr>
                <w:rFonts w:ascii="Times New Roman" w:hAnsi="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kolor tkaniny ciemnozielony: wg Pantone Textile nr19-5212 - ciemna zieleń, tkanina: polar lub tkanina o parametrach równoważnych lub lepszych, o gramaturze: 340 g/m2 +/_ 10 g/m2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Wykonana z tkaniny 3-laminowanej typu polar (polar/membrana/polar) skład surowcowy 100% poliester, wszystkie szwy na początku i końcu powinny być zamocowane przeszyciem wstecznym celem zapobiegania pruciu. </w:t>
            </w:r>
            <w:r w:rsidRPr="0033100C">
              <w:rPr>
                <w:rFonts w:ascii="Times New Roman" w:hAnsi="Times New Roman"/>
                <w:sz w:val="22"/>
                <w:szCs w:val="22"/>
                <w:lang w:eastAsia="pl-PL"/>
              </w:rPr>
              <w:lastRenderedPageBreak/>
              <w:t>podzielić jak pozostałe.</w:t>
            </w:r>
          </w:p>
        </w:tc>
      </w:tr>
    </w:tbl>
    <w:p w:rsidR="009B6CBD" w:rsidRPr="0033100C" w:rsidRDefault="009B6CBD" w:rsidP="009B6CBD">
      <w:pPr>
        <w:rPr>
          <w:rFonts w:ascii="Times New Roman" w:hAnsi="Times New Roman"/>
          <w:sz w:val="22"/>
          <w:szCs w:val="22"/>
          <w:lang w:bidi="en-US"/>
        </w:rPr>
      </w:pPr>
    </w:p>
    <w:tbl>
      <w:tblPr>
        <w:tblW w:w="10206" w:type="dxa"/>
        <w:tblInd w:w="-459" w:type="dxa"/>
        <w:tblLook w:val="04A0" w:firstRow="1" w:lastRow="0" w:firstColumn="1" w:lastColumn="0" w:noHBand="0" w:noVBand="1"/>
      </w:tblPr>
      <w:tblGrid>
        <w:gridCol w:w="5387"/>
        <w:gridCol w:w="2126"/>
        <w:gridCol w:w="2693"/>
      </w:tblGrid>
      <w:tr w:rsidR="009B6CBD" w:rsidRPr="0033100C" w:rsidTr="009B6CBD">
        <w:trPr>
          <w:trHeight w:val="6891"/>
        </w:trPr>
        <w:tc>
          <w:tcPr>
            <w:tcW w:w="5387"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t>Koszula polo</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Koszula polo jest w kolorze ciemnozielonym, z krótkim rękawem, zapinana na trzy guziki. Górna trzecia część koszuli wraz z rękawami, kołnierzykiem, kieszenią i pagonami jest wykonana z materiału typu ripstop lub z tkaniny o parametrach równoważnych lub lepszych, dolna część jest wykonana z bawełny. Z przodu po lewej stronie jest naszyta kieszeń z zapinaną patką na plecach znajduje się srebrny odblaskowy napis "INSPEKCJA TRANSPORTU DROGOWEGO"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Sposób napisu "INSPEKCJA TRANSPORTU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DROGOWEGO":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Wszystkie litery w napisie „ INSPEKCJA TRANSPORTU DROGOWEGO „ są wielkie. </w:t>
            </w:r>
          </w:p>
          <w:p w:rsidR="009B6CBD" w:rsidRPr="0033100C" w:rsidRDefault="009B6CBD">
            <w:pPr>
              <w:rPr>
                <w:rFonts w:ascii="Times New Roman" w:hAnsi="Times New Roman"/>
                <w:sz w:val="22"/>
                <w:szCs w:val="22"/>
                <w:lang w:eastAsia="pl-PL"/>
              </w:rPr>
            </w:pPr>
          </w:p>
          <w:p w:rsidR="009B6CBD" w:rsidRPr="0033100C" w:rsidRDefault="009B6CBD">
            <w:pPr>
              <w:rPr>
                <w:rFonts w:ascii="Times New Roman" w:hAnsi="Times New Roman"/>
                <w:sz w:val="22"/>
                <w:szCs w:val="22"/>
                <w:lang w:eastAsia="pl-PL"/>
              </w:rPr>
            </w:pPr>
          </w:p>
          <w:tbl>
            <w:tblPr>
              <w:tblW w:w="0" w:type="auto"/>
              <w:tblLook w:val="04A0" w:firstRow="1" w:lastRow="0" w:firstColumn="1" w:lastColumn="0" w:noHBand="0" w:noVBand="1"/>
            </w:tblPr>
            <w:tblGrid>
              <w:gridCol w:w="1718"/>
              <w:gridCol w:w="1719"/>
              <w:gridCol w:w="1719"/>
            </w:tblGrid>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Nazwa elementu</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Naszywka duża (mm)</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Dopuszczalne odchylenie (mm)</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Wielkość liter</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43</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Grubość liter</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11</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Długość napisu</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275</w:t>
                  </w:r>
                </w:p>
              </w:tc>
              <w:tc>
                <w:tcPr>
                  <w:tcW w:w="1719"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±1</w:t>
                  </w:r>
                </w:p>
              </w:tc>
            </w:tr>
            <w:tr w:rsidR="009B6CBD" w:rsidRPr="0033100C">
              <w:tc>
                <w:tcPr>
                  <w:tcW w:w="1718"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Czcionka</w:t>
                  </w:r>
                </w:p>
              </w:tc>
              <w:tc>
                <w:tcPr>
                  <w:tcW w:w="3438" w:type="dxa"/>
                  <w:gridSpan w:val="2"/>
                  <w:tcBorders>
                    <w:top w:val="single" w:sz="4" w:space="0" w:color="000000"/>
                    <w:left w:val="single" w:sz="4" w:space="0" w:color="000000"/>
                    <w:bottom w:val="single" w:sz="4" w:space="0" w:color="000000"/>
                    <w:right w:val="single" w:sz="4" w:space="0" w:color="000000"/>
                  </w:tcBorders>
                  <w:hideMark/>
                </w:tcPr>
                <w:p w:rsidR="009B6CBD" w:rsidRPr="0033100C" w:rsidRDefault="009B6CBD">
                  <w:pPr>
                    <w:jc w:val="center"/>
                    <w:rPr>
                      <w:rFonts w:ascii="Times New Roman" w:hAnsi="Times New Roman"/>
                      <w:sz w:val="22"/>
                      <w:szCs w:val="22"/>
                      <w:lang w:eastAsia="pl-PL"/>
                    </w:rPr>
                  </w:pPr>
                  <w:r w:rsidRPr="0033100C">
                    <w:rPr>
                      <w:rFonts w:ascii="Times New Roman" w:hAnsi="Times New Roman"/>
                      <w:sz w:val="22"/>
                      <w:szCs w:val="22"/>
                      <w:lang w:eastAsia="pl-PL"/>
                    </w:rPr>
                    <w:t>Swiss911XCm Pl</w:t>
                  </w:r>
                </w:p>
              </w:tc>
            </w:tr>
          </w:tbl>
          <w:p w:rsidR="009B6CBD" w:rsidRPr="0033100C" w:rsidRDefault="009B6CBD">
            <w:pPr>
              <w:rPr>
                <w:rFonts w:ascii="Times New Roman" w:hAnsi="Times New Roman"/>
                <w:sz w:val="22"/>
                <w:szCs w:val="22"/>
                <w:lang w:eastAsia="pl-PL" w:bidi="en-US"/>
              </w:rPr>
            </w:pP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Z przodu na kieszeni znajduje się srebrny odblaskowy napis "INSPEKCJA TRANSPORTU DROGOWEGO". </w:t>
            </w:r>
          </w:p>
        </w:tc>
        <w:tc>
          <w:tcPr>
            <w:tcW w:w="2126"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Koszula polo </w:t>
            </w:r>
          </w:p>
          <w:p w:rsidR="009B6CBD" w:rsidRPr="0033100C" w:rsidRDefault="009B6CBD">
            <w:pPr>
              <w:rPr>
                <w:rFonts w:ascii="Times New Roman" w:hAnsi="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Textile nr 19-5212 - ciemna zieleń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Górna trzecia część koszuli typu RIPSTOP lub tkanina o parametrach równoważnych lub lepszych, o składzie minimalnym: poliester 62% poliester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uzupełniony bawełną i włóknem elastycznym o gramaturze: 220 g/m2+/_5 g/m2.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Dolna część koszuli kolor tkaniny: wg Pantone Textile nr 19-5212 - ciemna zieleń,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tkanina: 100% bawełna </w:t>
            </w:r>
          </w:p>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 xml:space="preserve">lub tkanina o parametrach równoważnych lub lepszych, o gramaturze 190 g/m2+/- 5 g/m2 </w:t>
            </w:r>
          </w:p>
          <w:p w:rsidR="009B6CBD" w:rsidRPr="0033100C" w:rsidRDefault="009B6CBD">
            <w:pPr>
              <w:rPr>
                <w:rFonts w:ascii="Times New Roman" w:hAnsi="Times New Roman"/>
                <w:sz w:val="22"/>
                <w:szCs w:val="22"/>
                <w:lang w:eastAsia="pl-PL"/>
              </w:rPr>
            </w:pPr>
          </w:p>
        </w:tc>
      </w:tr>
      <w:tr w:rsidR="009B6CBD" w:rsidRPr="0033100C" w:rsidTr="009B6CBD">
        <w:tc>
          <w:tcPr>
            <w:tcW w:w="5387" w:type="dxa"/>
            <w:tcBorders>
              <w:top w:val="single" w:sz="4" w:space="0" w:color="000000"/>
              <w:left w:val="single" w:sz="4" w:space="0" w:color="000000"/>
              <w:bottom w:val="single" w:sz="4" w:space="0" w:color="000000"/>
              <w:right w:val="single" w:sz="4" w:space="0" w:color="000000"/>
            </w:tcBorders>
          </w:tcPr>
          <w:p w:rsidR="009B6CBD" w:rsidRPr="0033100C" w:rsidRDefault="009B6CBD">
            <w:pPr>
              <w:rPr>
                <w:rFonts w:ascii="Times New Roman" w:hAnsi="Times New Roman"/>
                <w:b/>
                <w:sz w:val="22"/>
                <w:szCs w:val="22"/>
                <w:lang w:eastAsia="pl-PL"/>
              </w:rPr>
            </w:pPr>
            <w:r w:rsidRPr="0033100C">
              <w:rPr>
                <w:rFonts w:ascii="Times New Roman" w:hAnsi="Times New Roman"/>
                <w:b/>
                <w:sz w:val="22"/>
                <w:szCs w:val="22"/>
                <w:lang w:eastAsia="pl-PL"/>
              </w:rPr>
              <w:lastRenderedPageBreak/>
              <w:t>T-shirt</w:t>
            </w:r>
          </w:p>
          <w:p w:rsidR="009B6CBD" w:rsidRPr="0033100C" w:rsidRDefault="009B6CBD">
            <w:pPr>
              <w:rPr>
                <w:rFonts w:ascii="Times New Roman" w:hAnsi="Times New Roman"/>
                <w:sz w:val="22"/>
                <w:szCs w:val="22"/>
                <w:lang w:eastAsia="pl-PL"/>
              </w:rPr>
            </w:pPr>
          </w:p>
        </w:tc>
        <w:tc>
          <w:tcPr>
            <w:tcW w:w="2126"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T-shirt </w:t>
            </w: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kolor tkaniny: wg Pantone Textile nr 19-5212 - ciemna zieleń,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tkanina: 100% bawełna lub tkanina o parametrach równoważnych lub lepszych,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o gramaturze 190 g/m2+/- </w:t>
            </w:r>
          </w:p>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5 g/m2 </w:t>
            </w:r>
          </w:p>
        </w:tc>
      </w:tr>
    </w:tbl>
    <w:p w:rsidR="009B6CBD" w:rsidRDefault="009B6CBD" w:rsidP="009B6CBD">
      <w:pPr>
        <w:rPr>
          <w:rFonts w:ascii="Calibri" w:hAnsi="Calibri"/>
          <w:sz w:val="22"/>
          <w:szCs w:val="22"/>
          <w:lang w:bidi="en-US"/>
        </w:rPr>
      </w:pPr>
    </w:p>
    <w:p w:rsidR="009B6CBD" w:rsidRDefault="009B6CBD" w:rsidP="009B6CBD"/>
    <w:p w:rsidR="009B6CBD" w:rsidRPr="00AA4841" w:rsidRDefault="00167C9D" w:rsidP="00AA4841">
      <w:pPr>
        <w:pStyle w:val="Nagwek2"/>
        <w:spacing w:before="0"/>
        <w:rPr>
          <w:rFonts w:ascii="Times New Roman" w:hAnsi="Times New Roman"/>
        </w:rPr>
      </w:pPr>
      <w:r>
        <w:rPr>
          <w:rFonts w:ascii="Times New Roman" w:hAnsi="Times New Roman"/>
        </w:rPr>
        <w:t xml:space="preserve">ZałączniK nr 4 </w:t>
      </w:r>
      <w:r w:rsidRPr="00941081">
        <w:rPr>
          <w:rFonts w:ascii="Times New Roman" w:hAnsi="Times New Roman"/>
        </w:rPr>
        <w:t xml:space="preserve"> – </w:t>
      </w:r>
      <w:r>
        <w:rPr>
          <w:rFonts w:ascii="Times New Roman" w:hAnsi="Times New Roman"/>
        </w:rPr>
        <w:t>CzĘŚĆ iiI PRZEDMIOTU ZAMÓWIENIA –ELEMENTY OBUWIA POLOWEGO.</w:t>
      </w:r>
    </w:p>
    <w:p w:rsidR="009B6CBD" w:rsidRDefault="009B6CBD" w:rsidP="009B6CBD"/>
    <w:p w:rsidR="009B6CBD" w:rsidRDefault="009B6CBD" w:rsidP="009B6CBD">
      <w:pPr>
        <w:rPr>
          <w:b/>
          <w:sz w:val="28"/>
          <w:szCs w:val="28"/>
        </w:rPr>
      </w:pPr>
      <w:r>
        <w:rPr>
          <w:b/>
          <w:sz w:val="28"/>
          <w:szCs w:val="28"/>
        </w:rPr>
        <w:t>Przedmiot zamówienia – Część nr III</w:t>
      </w:r>
    </w:p>
    <w:p w:rsidR="006914A0" w:rsidRPr="0033100C" w:rsidRDefault="00167C9D" w:rsidP="006914A0">
      <w:pPr>
        <w:jc w:val="both"/>
        <w:rPr>
          <w:rFonts w:ascii="Times New Roman" w:hAnsi="Times New Roman"/>
          <w:sz w:val="22"/>
          <w:szCs w:val="22"/>
          <w:lang w:eastAsia="pl-PL"/>
        </w:rPr>
      </w:pPr>
      <w:r w:rsidRPr="0033100C">
        <w:rPr>
          <w:rFonts w:ascii="Times New Roman" w:hAnsi="Times New Roman"/>
          <w:sz w:val="22"/>
          <w:szCs w:val="22"/>
          <w:lang w:eastAsia="pl-PL"/>
        </w:rPr>
        <w:t xml:space="preserve">Przedmiotem zapytania </w:t>
      </w:r>
      <w:r w:rsidR="006914A0" w:rsidRPr="0033100C">
        <w:rPr>
          <w:rFonts w:ascii="Times New Roman" w:hAnsi="Times New Roman"/>
          <w:sz w:val="22"/>
          <w:szCs w:val="22"/>
          <w:lang w:eastAsia="pl-PL"/>
        </w:rPr>
        <w:t>o u</w:t>
      </w:r>
      <w:r w:rsidRPr="0033100C">
        <w:rPr>
          <w:rFonts w:ascii="Times New Roman" w:hAnsi="Times New Roman"/>
          <w:sz w:val="22"/>
          <w:szCs w:val="22"/>
          <w:lang w:eastAsia="pl-PL"/>
        </w:rPr>
        <w:t xml:space="preserve">dzielenie zamówienia </w:t>
      </w:r>
      <w:r w:rsidR="006914A0" w:rsidRPr="0033100C">
        <w:rPr>
          <w:rFonts w:ascii="Times New Roman" w:hAnsi="Times New Roman"/>
          <w:sz w:val="22"/>
          <w:szCs w:val="22"/>
          <w:lang w:eastAsia="pl-PL"/>
        </w:rPr>
        <w:t xml:space="preserve"> pr</w:t>
      </w:r>
      <w:r w:rsidRPr="0033100C">
        <w:rPr>
          <w:rFonts w:ascii="Times New Roman" w:hAnsi="Times New Roman"/>
          <w:sz w:val="22"/>
          <w:szCs w:val="22"/>
          <w:lang w:eastAsia="pl-PL"/>
        </w:rPr>
        <w:t>owadzonego w trybie zapytania ofertowego</w:t>
      </w:r>
      <w:r w:rsidR="006914A0" w:rsidRPr="0033100C">
        <w:rPr>
          <w:rFonts w:ascii="Times New Roman" w:hAnsi="Times New Roman"/>
          <w:sz w:val="22"/>
          <w:szCs w:val="22"/>
          <w:lang w:eastAsia="pl-PL"/>
        </w:rPr>
        <w:t xml:space="preserve"> w zakresie części nr I</w:t>
      </w:r>
      <w:r w:rsidRPr="0033100C">
        <w:rPr>
          <w:rFonts w:ascii="Times New Roman" w:hAnsi="Times New Roman"/>
          <w:sz w:val="22"/>
          <w:szCs w:val="22"/>
          <w:lang w:eastAsia="pl-PL"/>
        </w:rPr>
        <w:t>II</w:t>
      </w:r>
      <w:r w:rsidR="006914A0" w:rsidRPr="0033100C">
        <w:rPr>
          <w:rFonts w:ascii="Times New Roman" w:hAnsi="Times New Roman"/>
          <w:sz w:val="22"/>
          <w:szCs w:val="22"/>
          <w:lang w:eastAsia="pl-PL"/>
        </w:rPr>
        <w:t xml:space="preserve"> jest dostawa wymienionych w tabeli nr 1 skł</w:t>
      </w:r>
      <w:r w:rsidRPr="0033100C">
        <w:rPr>
          <w:rFonts w:ascii="Times New Roman" w:hAnsi="Times New Roman"/>
          <w:sz w:val="22"/>
          <w:szCs w:val="22"/>
          <w:lang w:eastAsia="pl-PL"/>
        </w:rPr>
        <w:t>adników obuwia polowego</w:t>
      </w:r>
      <w:r w:rsidR="006914A0" w:rsidRPr="0033100C">
        <w:rPr>
          <w:rFonts w:ascii="Times New Roman" w:hAnsi="Times New Roman"/>
          <w:sz w:val="22"/>
          <w:szCs w:val="22"/>
          <w:lang w:eastAsia="pl-PL"/>
        </w:rPr>
        <w:t xml:space="preserve"> inspektorów Inspekcji Transportu Drogoweg</w:t>
      </w:r>
      <w:r w:rsidR="00DA6353" w:rsidRPr="0033100C">
        <w:rPr>
          <w:rFonts w:ascii="Times New Roman" w:hAnsi="Times New Roman"/>
          <w:sz w:val="22"/>
          <w:szCs w:val="22"/>
          <w:lang w:eastAsia="pl-PL"/>
        </w:rPr>
        <w:t>o</w:t>
      </w:r>
      <w:r w:rsidR="006914A0" w:rsidRPr="0033100C">
        <w:rPr>
          <w:rFonts w:ascii="Times New Roman" w:hAnsi="Times New Roman"/>
          <w:sz w:val="22"/>
          <w:szCs w:val="22"/>
          <w:lang w:eastAsia="pl-PL"/>
        </w:rPr>
        <w:t xml:space="preserve"> wykonanymi zgodnie z opisami i wzorami zawartymi w załącznikach nr 1 - 4 do rozporządzenia</w:t>
      </w:r>
      <w:r w:rsidR="006914A0" w:rsidRPr="0033100C">
        <w:rPr>
          <w:rFonts w:ascii="Times New Roman" w:hAnsi="Times New Roman"/>
          <w:bCs/>
          <w:sz w:val="22"/>
          <w:szCs w:val="22"/>
          <w:lang w:eastAsia="pl-PL"/>
        </w:rPr>
        <w:t xml:space="preserve"> Ministra Transportu, Budownictwa i Gospodarki Morskiej z dnia 31 lipca 2012 r. w sprawie umundurowania Inspekcji Transportu Drogowego (Dz. U. 2012.920)</w:t>
      </w:r>
    </w:p>
    <w:p w:rsidR="009B6CBD" w:rsidRPr="0033100C" w:rsidRDefault="009B6CBD" w:rsidP="009B6CBD">
      <w:pPr>
        <w:pStyle w:val="xl28"/>
        <w:spacing w:before="0" w:beforeAutospacing="0" w:after="0" w:afterAutospacing="0"/>
        <w:ind w:firstLine="0"/>
        <w:contextualSpacing/>
        <w:rPr>
          <w:rFonts w:ascii="Times New Roman" w:eastAsia="PMingLiU" w:hAnsi="Times New Roman"/>
          <w:lang w:val="pl-PL" w:eastAsia="zh-TW"/>
        </w:rPr>
      </w:pPr>
    </w:p>
    <w:p w:rsidR="009B6CBD" w:rsidRPr="0033100C" w:rsidRDefault="009B6CBD" w:rsidP="009B6CBD">
      <w:pPr>
        <w:pStyle w:val="xl28"/>
        <w:spacing w:before="0" w:beforeAutospacing="0" w:after="240" w:afterAutospacing="0"/>
        <w:ind w:firstLine="0"/>
        <w:contextualSpacing/>
        <w:jc w:val="both"/>
        <w:rPr>
          <w:rFonts w:ascii="Times New Roman" w:eastAsia="Times New Roman" w:hAnsi="Times New Roman"/>
          <w:b w:val="0"/>
          <w:bCs w:val="0"/>
          <w:lang w:val="pl-PL"/>
        </w:rPr>
      </w:pPr>
      <w:r w:rsidRPr="0033100C">
        <w:rPr>
          <w:rFonts w:ascii="Times New Roman" w:eastAsia="Times New Roman" w:hAnsi="Times New Roman"/>
          <w:b w:val="0"/>
          <w:bCs w:val="0"/>
          <w:lang w:val="pl-PL"/>
        </w:rPr>
        <w:t>Wyszczególnienie i łączną ilość j</w:t>
      </w:r>
      <w:r w:rsidR="007B5DA4" w:rsidRPr="0033100C">
        <w:rPr>
          <w:rFonts w:ascii="Times New Roman" w:eastAsia="Times New Roman" w:hAnsi="Times New Roman"/>
          <w:b w:val="0"/>
          <w:bCs w:val="0"/>
          <w:lang w:val="pl-PL"/>
        </w:rPr>
        <w:t>ednostek miary dostarczanych elementów obuwia polowego</w:t>
      </w:r>
      <w:r w:rsidRPr="0033100C">
        <w:rPr>
          <w:rFonts w:ascii="Times New Roman" w:eastAsia="Times New Roman" w:hAnsi="Times New Roman"/>
          <w:b w:val="0"/>
          <w:bCs w:val="0"/>
          <w:lang w:val="pl-PL"/>
        </w:rPr>
        <w:t xml:space="preserve"> zawarto w tabeli nr 1.</w:t>
      </w:r>
    </w:p>
    <w:p w:rsidR="009B6CBD" w:rsidRPr="0033100C" w:rsidRDefault="009B6CBD" w:rsidP="009B6CBD">
      <w:pPr>
        <w:pStyle w:val="xl28"/>
        <w:spacing w:before="240" w:beforeAutospacing="0" w:after="0" w:afterAutospacing="0"/>
        <w:ind w:firstLine="0"/>
        <w:contextualSpacing/>
        <w:jc w:val="both"/>
        <w:rPr>
          <w:rFonts w:ascii="Times New Roman" w:eastAsia="PMingLiU" w:hAnsi="Times New Roman"/>
          <w:b w:val="0"/>
          <w:bCs w:val="0"/>
          <w:lang w:val="pl-PL" w:eastAsia="zh-TW"/>
        </w:rPr>
      </w:pPr>
    </w:p>
    <w:p w:rsidR="009B6CBD" w:rsidRPr="0033100C" w:rsidRDefault="009B6CBD" w:rsidP="009B6CBD">
      <w:pPr>
        <w:pStyle w:val="xl28"/>
        <w:spacing w:before="240" w:beforeAutospacing="0" w:after="0" w:afterAutospacing="0"/>
        <w:ind w:firstLine="0"/>
        <w:contextualSpacing/>
        <w:jc w:val="both"/>
        <w:rPr>
          <w:rFonts w:ascii="Times New Roman" w:eastAsia="Times New Roman" w:hAnsi="Times New Roman"/>
          <w:b w:val="0"/>
          <w:bCs w:val="0"/>
          <w:lang w:val="pl-PL"/>
        </w:rPr>
      </w:pPr>
      <w:r w:rsidRPr="0033100C">
        <w:rPr>
          <w:rFonts w:ascii="Times New Roman" w:eastAsia="PMingLiU" w:hAnsi="Times New Roman"/>
          <w:b w:val="0"/>
          <w:bCs w:val="0"/>
          <w:lang w:val="pl-PL" w:eastAsia="zh-TW"/>
        </w:rPr>
        <w:t>Szczegółową specyfikację</w:t>
      </w:r>
      <w:r w:rsidR="007B5DA4" w:rsidRPr="0033100C">
        <w:rPr>
          <w:rFonts w:ascii="Times New Roman" w:eastAsia="PMingLiU" w:hAnsi="Times New Roman"/>
          <w:b w:val="0"/>
          <w:bCs w:val="0"/>
          <w:lang w:val="pl-PL" w:eastAsia="zh-TW"/>
        </w:rPr>
        <w:t xml:space="preserve"> techniczną i opis wykonania elementów obuwia polowego</w:t>
      </w:r>
      <w:r w:rsidRPr="0033100C">
        <w:rPr>
          <w:rFonts w:ascii="Times New Roman" w:eastAsia="PMingLiU" w:hAnsi="Times New Roman"/>
          <w:b w:val="0"/>
          <w:bCs w:val="0"/>
          <w:lang w:val="pl-PL" w:eastAsia="zh-TW"/>
        </w:rPr>
        <w:t xml:space="preserve"> określa tabela nr 2.</w:t>
      </w:r>
    </w:p>
    <w:p w:rsidR="009B6CBD" w:rsidRPr="0033100C" w:rsidRDefault="009B6CBD" w:rsidP="009B6CBD">
      <w:pPr>
        <w:pStyle w:val="xl28"/>
        <w:spacing w:before="0" w:beforeAutospacing="0" w:after="0" w:afterAutospacing="0"/>
        <w:ind w:firstLine="0"/>
        <w:contextualSpacing/>
        <w:rPr>
          <w:rFonts w:ascii="Times New Roman" w:eastAsia="Times New Roman" w:hAnsi="Times New Roman"/>
          <w:b w:val="0"/>
          <w:bCs w:val="0"/>
          <w:lang w:val="pl-PL"/>
        </w:rPr>
      </w:pPr>
    </w:p>
    <w:p w:rsidR="009B6CBD"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r w:rsidRPr="0033100C">
        <w:rPr>
          <w:rFonts w:ascii="Times New Roman" w:eastAsia="Times New Roman" w:hAnsi="Times New Roman"/>
          <w:b w:val="0"/>
          <w:bCs w:val="0"/>
          <w:u w:val="single"/>
          <w:lang w:val="pl-PL"/>
        </w:rPr>
        <w:t xml:space="preserve">Tabela nr 1 </w:t>
      </w:r>
    </w:p>
    <w:p w:rsidR="00AA4841" w:rsidRPr="0033100C" w:rsidRDefault="00AA4841"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p>
    <w:p w:rsidR="009B6CBD" w:rsidRPr="0033100C" w:rsidRDefault="009B6CBD" w:rsidP="009B6CBD">
      <w:pPr>
        <w:pStyle w:val="xl28"/>
        <w:spacing w:before="0" w:beforeAutospacing="0" w:after="0" w:afterAutospacing="0"/>
        <w:ind w:firstLine="0"/>
        <w:contextualSpacing/>
        <w:rPr>
          <w:rFonts w:ascii="Times New Roman" w:eastAsia="PMingLiU" w:hAnsi="Times New Roman"/>
          <w:b w:val="0"/>
          <w:bCs w:val="0"/>
          <w:lang w:val="pl-PL"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4572"/>
        <w:gridCol w:w="1524"/>
        <w:gridCol w:w="1665"/>
      </w:tblGrid>
      <w:tr w:rsidR="009B6CBD" w:rsidRPr="0033100C" w:rsidTr="009B6CBD">
        <w:trPr>
          <w:cantSplit/>
          <w:trHeight w:val="489"/>
          <w:jc w:val="center"/>
        </w:trPr>
        <w:tc>
          <w:tcPr>
            <w:tcW w:w="957"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jc w:val="center"/>
              <w:rPr>
                <w:rFonts w:ascii="Times New Roman" w:hAnsi="Times New Roman"/>
                <w:sz w:val="22"/>
                <w:szCs w:val="22"/>
                <w:lang w:val="en-US" w:eastAsia="pl-PL"/>
              </w:rPr>
            </w:pPr>
            <w:r w:rsidRPr="0033100C">
              <w:rPr>
                <w:rFonts w:ascii="Times New Roman" w:hAnsi="Times New Roman"/>
                <w:sz w:val="22"/>
                <w:szCs w:val="22"/>
                <w:lang w:eastAsia="pl-PL"/>
              </w:rPr>
              <w:t>Lp.</w:t>
            </w:r>
          </w:p>
        </w:tc>
        <w:tc>
          <w:tcPr>
            <w:tcW w:w="4572"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Nazwa składnika umundurowania</w:t>
            </w:r>
          </w:p>
        </w:tc>
        <w:tc>
          <w:tcPr>
            <w:tcW w:w="1524"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rPr>
                <w:rFonts w:ascii="Times New Roman" w:hAnsi="Times New Roman"/>
                <w:bCs/>
                <w:sz w:val="22"/>
                <w:szCs w:val="22"/>
                <w:lang w:eastAsia="pl-PL"/>
              </w:rPr>
            </w:pPr>
            <w:r w:rsidRPr="0033100C">
              <w:rPr>
                <w:rFonts w:ascii="Times New Roman" w:hAnsi="Times New Roman"/>
                <w:bCs/>
                <w:sz w:val="22"/>
                <w:szCs w:val="22"/>
                <w:lang w:eastAsia="pl-PL"/>
              </w:rPr>
              <w:t>Jedn. miary</w:t>
            </w:r>
          </w:p>
        </w:tc>
        <w:tc>
          <w:tcPr>
            <w:tcW w:w="1665" w:type="dxa"/>
            <w:tcBorders>
              <w:top w:val="single" w:sz="4" w:space="0" w:color="auto"/>
              <w:left w:val="single" w:sz="4" w:space="0" w:color="auto"/>
              <w:bottom w:val="single" w:sz="4" w:space="0" w:color="auto"/>
              <w:right w:val="single" w:sz="4" w:space="0" w:color="auto"/>
            </w:tcBorders>
            <w:vAlign w:val="center"/>
            <w:hideMark/>
          </w:tcPr>
          <w:p w:rsidR="009B6CBD" w:rsidRPr="0033100C" w:rsidRDefault="009B6CBD">
            <w:pPr>
              <w:jc w:val="center"/>
              <w:rPr>
                <w:rFonts w:ascii="Times New Roman" w:hAnsi="Times New Roman"/>
                <w:bCs/>
                <w:sz w:val="22"/>
                <w:szCs w:val="22"/>
                <w:lang w:eastAsia="pl-PL"/>
              </w:rPr>
            </w:pPr>
            <w:r w:rsidRPr="0033100C">
              <w:rPr>
                <w:rFonts w:ascii="Times New Roman" w:hAnsi="Times New Roman"/>
                <w:bCs/>
                <w:sz w:val="22"/>
                <w:szCs w:val="22"/>
                <w:lang w:eastAsia="pl-PL"/>
              </w:rPr>
              <w:t>Ilość</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8"/>
              </w:numPr>
              <w:spacing w:before="0" w:after="0"/>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Buty polowe - zimowe</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para</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DB556D">
            <w:pPr>
              <w:jc w:val="center"/>
              <w:rPr>
                <w:rFonts w:ascii="Times New Roman" w:hAnsi="Times New Roman"/>
                <w:bCs/>
                <w:sz w:val="22"/>
                <w:szCs w:val="22"/>
                <w:lang w:eastAsia="pl-PL"/>
              </w:rPr>
            </w:pPr>
            <w:r>
              <w:rPr>
                <w:rFonts w:ascii="Times New Roman" w:hAnsi="Times New Roman"/>
                <w:bCs/>
                <w:sz w:val="22"/>
                <w:szCs w:val="22"/>
                <w:lang w:eastAsia="pl-PL"/>
              </w:rPr>
              <w:t>16</w:t>
            </w:r>
          </w:p>
        </w:tc>
      </w:tr>
      <w:tr w:rsidR="009B6CBD" w:rsidRPr="0033100C"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33100C" w:rsidRDefault="009B6CBD" w:rsidP="009227E3">
            <w:pPr>
              <w:pStyle w:val="Akapitzlist"/>
              <w:numPr>
                <w:ilvl w:val="0"/>
                <w:numId w:val="18"/>
              </w:numPr>
              <w:spacing w:before="0" w:after="0"/>
              <w:ind w:left="566"/>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Buty polowe - letnie</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rPr>
                <w:rFonts w:ascii="Times New Roman" w:hAnsi="Times New Roman"/>
                <w:sz w:val="22"/>
                <w:szCs w:val="22"/>
                <w:lang w:eastAsia="pl-PL"/>
              </w:rPr>
            </w:pPr>
            <w:r w:rsidRPr="0033100C">
              <w:rPr>
                <w:rFonts w:ascii="Times New Roman" w:hAnsi="Times New Roman"/>
                <w:sz w:val="22"/>
                <w:szCs w:val="22"/>
                <w:lang w:eastAsia="pl-PL"/>
              </w:rPr>
              <w:t>para</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33100C" w:rsidRDefault="009B6CBD">
            <w:pPr>
              <w:jc w:val="center"/>
              <w:rPr>
                <w:rFonts w:ascii="Times New Roman" w:hAnsi="Times New Roman"/>
                <w:bCs/>
                <w:sz w:val="22"/>
                <w:szCs w:val="22"/>
                <w:lang w:eastAsia="pl-PL"/>
              </w:rPr>
            </w:pPr>
            <w:r w:rsidRPr="0033100C">
              <w:rPr>
                <w:rFonts w:ascii="Times New Roman" w:hAnsi="Times New Roman"/>
                <w:bCs/>
                <w:sz w:val="22"/>
                <w:szCs w:val="22"/>
                <w:lang w:eastAsia="pl-PL"/>
              </w:rPr>
              <w:t>16</w:t>
            </w:r>
          </w:p>
        </w:tc>
      </w:tr>
    </w:tbl>
    <w:p w:rsidR="009B6CBD" w:rsidRPr="0033100C" w:rsidRDefault="009B6CBD" w:rsidP="009B6CBD">
      <w:pPr>
        <w:rPr>
          <w:rFonts w:ascii="Times New Roman" w:hAnsi="Times New Roman"/>
          <w:sz w:val="22"/>
          <w:szCs w:val="22"/>
          <w:lang w:bidi="en-US"/>
        </w:rPr>
      </w:pPr>
    </w:p>
    <w:p w:rsidR="009B6CBD" w:rsidRPr="0033100C" w:rsidRDefault="009B6CBD" w:rsidP="009B6CBD">
      <w:pPr>
        <w:rPr>
          <w:rFonts w:ascii="Times New Roman" w:hAnsi="Times New Roman"/>
          <w:sz w:val="22"/>
          <w:szCs w:val="22"/>
        </w:rPr>
      </w:pPr>
    </w:p>
    <w:p w:rsidR="009B6CBD" w:rsidRPr="0033100C" w:rsidRDefault="009B6CBD" w:rsidP="009B6CBD">
      <w:pPr>
        <w:rPr>
          <w:rFonts w:ascii="Times New Roman" w:hAnsi="Times New Roman"/>
          <w:sz w:val="22"/>
          <w:szCs w:val="22"/>
          <w:u w:val="single"/>
        </w:rPr>
      </w:pPr>
    </w:p>
    <w:p w:rsidR="00AA4841" w:rsidRDefault="00AA4841" w:rsidP="009B6CBD">
      <w:pPr>
        <w:rPr>
          <w:rFonts w:ascii="Times New Roman" w:hAnsi="Times New Roman"/>
          <w:sz w:val="22"/>
          <w:szCs w:val="22"/>
          <w:u w:val="single"/>
        </w:rPr>
      </w:pPr>
    </w:p>
    <w:p w:rsidR="00AA4841" w:rsidRDefault="00AA4841" w:rsidP="009B6CBD">
      <w:pPr>
        <w:rPr>
          <w:rFonts w:ascii="Times New Roman" w:hAnsi="Times New Roman"/>
          <w:sz w:val="22"/>
          <w:szCs w:val="22"/>
          <w:u w:val="single"/>
        </w:rPr>
      </w:pPr>
    </w:p>
    <w:p w:rsidR="00AA4841" w:rsidRDefault="00AA4841" w:rsidP="009B6CBD">
      <w:pPr>
        <w:rPr>
          <w:rFonts w:ascii="Times New Roman" w:hAnsi="Times New Roman"/>
          <w:sz w:val="22"/>
          <w:szCs w:val="22"/>
          <w:u w:val="single"/>
        </w:rPr>
      </w:pPr>
    </w:p>
    <w:p w:rsidR="00AA4841" w:rsidRDefault="00AA4841" w:rsidP="009B6CBD">
      <w:pPr>
        <w:rPr>
          <w:rFonts w:ascii="Times New Roman" w:hAnsi="Times New Roman"/>
          <w:sz w:val="22"/>
          <w:szCs w:val="22"/>
          <w:u w:val="single"/>
        </w:rPr>
      </w:pPr>
    </w:p>
    <w:p w:rsidR="009B6CBD" w:rsidRPr="0033100C" w:rsidRDefault="009B6CBD" w:rsidP="009B6CBD">
      <w:pPr>
        <w:rPr>
          <w:rFonts w:ascii="Times New Roman" w:hAnsi="Times New Roman"/>
          <w:sz w:val="22"/>
          <w:szCs w:val="22"/>
          <w:u w:val="single"/>
        </w:rPr>
      </w:pPr>
      <w:r w:rsidRPr="0033100C">
        <w:rPr>
          <w:rFonts w:ascii="Times New Roman" w:hAnsi="Times New Roman"/>
          <w:sz w:val="22"/>
          <w:szCs w:val="22"/>
          <w:u w:val="single"/>
        </w:rPr>
        <w:lastRenderedPageBreak/>
        <w:t>Tabela nr 2</w:t>
      </w:r>
    </w:p>
    <w:p w:rsidR="009B6CBD" w:rsidRPr="0033100C" w:rsidRDefault="009B6CBD" w:rsidP="009B6CBD">
      <w:pPr>
        <w:rPr>
          <w:rFonts w:ascii="Times New Roman" w:hAnsi="Times New Roman"/>
          <w:sz w:val="22"/>
          <w:szCs w:val="22"/>
        </w:rPr>
      </w:pPr>
    </w:p>
    <w:tbl>
      <w:tblPr>
        <w:tblW w:w="10348" w:type="dxa"/>
        <w:tblInd w:w="-147" w:type="dxa"/>
        <w:tblLook w:val="04A0" w:firstRow="1" w:lastRow="0" w:firstColumn="1" w:lastColumn="0" w:noHBand="0" w:noVBand="1"/>
      </w:tblPr>
      <w:tblGrid>
        <w:gridCol w:w="5075"/>
        <w:gridCol w:w="5273"/>
      </w:tblGrid>
      <w:tr w:rsidR="009B6CBD" w:rsidRPr="0033100C" w:rsidTr="00AA4841">
        <w:trPr>
          <w:trHeight w:val="716"/>
        </w:trPr>
        <w:tc>
          <w:tcPr>
            <w:tcW w:w="5075" w:type="dxa"/>
            <w:tcBorders>
              <w:top w:val="single" w:sz="4" w:space="0" w:color="000000"/>
              <w:left w:val="single" w:sz="4" w:space="0" w:color="000000"/>
              <w:bottom w:val="single" w:sz="4" w:space="0" w:color="000000"/>
              <w:right w:val="single" w:sz="4" w:space="0" w:color="000000"/>
            </w:tcBorders>
          </w:tcPr>
          <w:p w:rsidR="009B6CBD" w:rsidRPr="0033100C" w:rsidRDefault="009B6CBD">
            <w:pPr>
              <w:pStyle w:val="Default"/>
              <w:rPr>
                <w:rFonts w:ascii="Times New Roman" w:hAnsi="Times New Roman" w:cs="Times New Roman"/>
                <w:i/>
                <w:iCs/>
                <w:sz w:val="22"/>
                <w:szCs w:val="22"/>
                <w:lang w:eastAsia="pl-PL"/>
              </w:rPr>
            </w:pPr>
            <w:r w:rsidRPr="0033100C">
              <w:rPr>
                <w:rFonts w:ascii="Times New Roman" w:hAnsi="Times New Roman" w:cs="Times New Roman"/>
                <w:sz w:val="22"/>
                <w:szCs w:val="22"/>
                <w:lang w:eastAsia="pl-PL"/>
              </w:rPr>
              <w:t xml:space="preserve">Opis przedmiotu zamówienia </w:t>
            </w:r>
          </w:p>
          <w:p w:rsidR="009B6CBD" w:rsidRPr="0033100C" w:rsidRDefault="009B6CBD">
            <w:pPr>
              <w:rPr>
                <w:rFonts w:ascii="Times New Roman" w:hAnsi="Times New Roman"/>
                <w:i/>
                <w:iCs/>
                <w:sz w:val="22"/>
                <w:szCs w:val="22"/>
                <w:lang w:eastAsia="pl-PL"/>
              </w:rPr>
            </w:pPr>
          </w:p>
        </w:tc>
        <w:tc>
          <w:tcPr>
            <w:tcW w:w="5273" w:type="dxa"/>
            <w:tcBorders>
              <w:top w:val="single" w:sz="4" w:space="0" w:color="000000"/>
              <w:left w:val="single" w:sz="4" w:space="0" w:color="000000"/>
              <w:bottom w:val="single" w:sz="4" w:space="0" w:color="000000"/>
              <w:right w:val="single" w:sz="4" w:space="0" w:color="000000"/>
            </w:tcBorders>
            <w:hideMark/>
          </w:tcPr>
          <w:p w:rsidR="009B6CBD" w:rsidRPr="0033100C" w:rsidRDefault="009B6CBD">
            <w:pPr>
              <w:pStyle w:val="Default"/>
              <w:rPr>
                <w:rFonts w:ascii="Times New Roman" w:hAnsi="Times New Roman" w:cs="Times New Roman"/>
                <w:sz w:val="22"/>
                <w:szCs w:val="22"/>
                <w:lang w:eastAsia="pl-PL"/>
              </w:rPr>
            </w:pPr>
            <w:r w:rsidRPr="0033100C">
              <w:rPr>
                <w:rFonts w:ascii="Times New Roman" w:hAnsi="Times New Roman" w:cs="Times New Roman"/>
                <w:sz w:val="22"/>
                <w:szCs w:val="22"/>
                <w:lang w:eastAsia="pl-PL"/>
              </w:rPr>
              <w:t xml:space="preserve">Specyfikacja techniczna materiałów do wykonania wyrobu: </w:t>
            </w:r>
          </w:p>
        </w:tc>
      </w:tr>
    </w:tbl>
    <w:p w:rsidR="009B6CBD" w:rsidRPr="0033100C" w:rsidRDefault="009B6CBD" w:rsidP="009B6CBD">
      <w:pPr>
        <w:rPr>
          <w:rFonts w:ascii="Times New Roman" w:hAnsi="Times New Roman"/>
          <w:sz w:val="22"/>
          <w:szCs w:val="22"/>
          <w:lang w:bidi="en-US"/>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tblGrid>
      <w:tr w:rsidR="009B6CBD" w:rsidRPr="0033100C" w:rsidTr="009B6CBD">
        <w:trPr>
          <w:jc w:val="center"/>
        </w:trPr>
        <w:tc>
          <w:tcPr>
            <w:tcW w:w="10314" w:type="dxa"/>
            <w:tcBorders>
              <w:top w:val="single" w:sz="4" w:space="0" w:color="auto"/>
              <w:left w:val="single" w:sz="4" w:space="0" w:color="auto"/>
              <w:bottom w:val="single" w:sz="4" w:space="0" w:color="auto"/>
              <w:right w:val="single" w:sz="4" w:space="0" w:color="auto"/>
            </w:tcBorders>
          </w:tcPr>
          <w:p w:rsidR="009B6CBD" w:rsidRPr="0033100C" w:rsidRDefault="009B6CBD">
            <w:pPr>
              <w:jc w:val="both"/>
              <w:rPr>
                <w:rFonts w:ascii="Times New Roman" w:hAnsi="Times New Roman"/>
                <w:b/>
                <w:sz w:val="22"/>
                <w:szCs w:val="22"/>
                <w:lang w:val="en-US"/>
              </w:rPr>
            </w:pPr>
            <w:r w:rsidRPr="0033100C">
              <w:rPr>
                <w:rFonts w:ascii="Times New Roman" w:hAnsi="Times New Roman"/>
                <w:b/>
                <w:sz w:val="22"/>
                <w:szCs w:val="22"/>
              </w:rPr>
              <w:t>Buty polowe zimowe.</w:t>
            </w:r>
          </w:p>
          <w:p w:rsidR="009B6CBD" w:rsidRPr="0033100C" w:rsidRDefault="009B6CBD">
            <w:pPr>
              <w:jc w:val="both"/>
              <w:rPr>
                <w:rFonts w:ascii="Times New Roman" w:hAnsi="Times New Roman"/>
                <w:b/>
                <w:sz w:val="22"/>
                <w:szCs w:val="22"/>
              </w:rPr>
            </w:pPr>
          </w:p>
          <w:p w:rsidR="009B6CBD" w:rsidRPr="0033100C" w:rsidRDefault="009B6CBD" w:rsidP="009227E3">
            <w:pPr>
              <w:numPr>
                <w:ilvl w:val="0"/>
                <w:numId w:val="19"/>
              </w:numPr>
              <w:spacing w:before="0" w:after="0"/>
              <w:jc w:val="both"/>
              <w:rPr>
                <w:rFonts w:ascii="Times New Roman" w:hAnsi="Times New Roman"/>
                <w:b/>
                <w:sz w:val="22"/>
                <w:szCs w:val="22"/>
              </w:rPr>
            </w:pPr>
            <w:r w:rsidRPr="0033100C">
              <w:rPr>
                <w:rFonts w:ascii="Times New Roman" w:hAnsi="Times New Roman"/>
                <w:b/>
                <w:sz w:val="22"/>
                <w:szCs w:val="22"/>
              </w:rPr>
              <w:t>Specyfikacja techniczno-materiałowa</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Cholewki obuwia muszą być wykonane ze skór naturalnych, wodoodpornych. Podszewki:</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 xml:space="preserve">              -skóry podszewkowe </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 xml:space="preserve">              -włóknina obuwnicza termoizolacyjna, </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 Wyściółki typu DRI-LEX lub o parametrach równoważnych lub lepszych, o działaniu antybakteryjnym.</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 xml:space="preserve">               -membrana  typu Gore-tex lub membrana o parametrach równoważnych  lub lepszych</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Podeszwy – TR z protektorem lub podeszwy o parametrach równoważnych lub lepszych.</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Wszystkie materiały wierzchnie, sznurowadła i podeszwy mają być  w kolorze czarnym.</w:t>
            </w:r>
          </w:p>
          <w:p w:rsidR="009B6CBD" w:rsidRPr="0033100C" w:rsidRDefault="009B6CBD">
            <w:pPr>
              <w:jc w:val="both"/>
              <w:rPr>
                <w:rFonts w:ascii="Times New Roman" w:hAnsi="Times New Roman"/>
                <w:sz w:val="22"/>
                <w:szCs w:val="22"/>
              </w:rPr>
            </w:pPr>
          </w:p>
          <w:p w:rsidR="009B6CBD" w:rsidRPr="0033100C" w:rsidRDefault="009B6CBD" w:rsidP="009227E3">
            <w:pPr>
              <w:numPr>
                <w:ilvl w:val="0"/>
                <w:numId w:val="19"/>
              </w:numPr>
              <w:spacing w:before="0" w:after="0"/>
              <w:jc w:val="both"/>
              <w:rPr>
                <w:rFonts w:ascii="Times New Roman" w:hAnsi="Times New Roman"/>
                <w:b/>
                <w:sz w:val="22"/>
                <w:szCs w:val="22"/>
              </w:rPr>
            </w:pPr>
            <w:r w:rsidRPr="0033100C">
              <w:rPr>
                <w:rFonts w:ascii="Times New Roman" w:hAnsi="Times New Roman"/>
                <w:b/>
                <w:sz w:val="22"/>
                <w:szCs w:val="22"/>
              </w:rPr>
              <w:t>Wymagania materiałowe i technologiczne</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Skóry wierzchnie o jakości gwarantującej  trwałość , odporność na uderzenia mechaniczne i odkształcenia, odporność</w:t>
            </w:r>
            <w:r w:rsidRPr="0033100C">
              <w:rPr>
                <w:rFonts w:ascii="Times New Roman" w:hAnsi="Times New Roman"/>
                <w:sz w:val="22"/>
                <w:szCs w:val="22"/>
              </w:rPr>
              <w:br/>
              <w:t xml:space="preserve"> na zróżnicowane warunki atmosferyczne  i gwarantujące  nieprzemakalność.  Podszewki o jakości gwarantującej przepuszczalność pary wodnej wytrzymałe na przetarcia i odbarwienia. Sznurowadła odporne na  namaczanie , wykonane </w:t>
            </w:r>
            <w:r w:rsidRPr="0033100C">
              <w:rPr>
                <w:rFonts w:ascii="Times New Roman" w:hAnsi="Times New Roman"/>
                <w:sz w:val="22"/>
                <w:szCs w:val="22"/>
              </w:rPr>
              <w:br/>
              <w:t>z materiału hydrofobowego. Podeszwy  mają być  antypoślizgowe zapewniające  bardzo dobrą przyczepność</w:t>
            </w:r>
            <w:r w:rsidRPr="0033100C">
              <w:rPr>
                <w:rFonts w:ascii="Times New Roman" w:hAnsi="Times New Roman"/>
                <w:sz w:val="22"/>
                <w:szCs w:val="22"/>
              </w:rPr>
              <w:br/>
              <w:t xml:space="preserve">w zróżnicowanym terenie. Jakość podeszew ma gwarantować trwałość i odporność na ścieranie oraz odporność na oleje i benzyny. </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Podszewki  skórzane: w przedniej części częściowo z włókniny obuwniczej  z membraną typu Gore-tex lub z membraną o parametrach równoważnych lub lepszych.</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Cholewka  zakończona miękkim kołnierzem. Kołnierz buta z tkaniny syntetycznej z pianką w środku, przeszyty dwa razy lub łączony za pomocą innej technologii, zapewniającej porównywalną trwałość. Tylnik buta połączony z kołnierzem. W tylnej części cholewki nad piętą zaprojektowane wcięcie z wszytym klinem z miękkiej skóry, umożliwiające zginanie się cholewki do tyłu i zwiększające komfort chodzenia. Cholewka w części przyszew wzmocniona między</w:t>
            </w:r>
            <w:r w:rsidR="002171FE">
              <w:rPr>
                <w:rFonts w:ascii="Times New Roman" w:hAnsi="Times New Roman"/>
                <w:sz w:val="22"/>
                <w:szCs w:val="22"/>
              </w:rPr>
              <w:t xml:space="preserve"> </w:t>
            </w:r>
            <w:r w:rsidRPr="0033100C">
              <w:rPr>
                <w:rFonts w:ascii="Times New Roman" w:hAnsi="Times New Roman"/>
                <w:sz w:val="22"/>
                <w:szCs w:val="22"/>
              </w:rPr>
              <w:t xml:space="preserve">podszewką. W strefie palców muszą znajdować się niemetalowe elementy, trwale podtrzymujące formę buta. Elementy te nie mogą ulec odkształceniu pod wpływem wysokiej i niskiej temperatury (w zakresie +100°C -  - 100°C). Język miękki, anatomicznie uformowany, w połowie jego długości naszyta szlufka ze skóry, celem przewleczenia sznurowadła. Nierdzewne elementy sznurowania i samoblokujący system </w:t>
            </w:r>
            <w:r w:rsidRPr="0033100C">
              <w:rPr>
                <w:rFonts w:ascii="Times New Roman" w:hAnsi="Times New Roman"/>
                <w:sz w:val="22"/>
                <w:szCs w:val="22"/>
              </w:rPr>
              <w:lastRenderedPageBreak/>
              <w:t xml:space="preserve">szybkiego sznurowania. </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 xml:space="preserve">Podnoski termoplastyczne. Zakładki- wtórna skóra zakładkowa.  Nici użyte do produkcji obuwia muszą być hydrofobowe, wykonane  z poliamidu. </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 xml:space="preserve">System montażu podeszew klejony lub wykonany w sposób zapewniający wodoodporność. </w:t>
            </w:r>
          </w:p>
          <w:p w:rsidR="009B6CBD" w:rsidRPr="0033100C" w:rsidRDefault="009B6CBD">
            <w:pPr>
              <w:jc w:val="both"/>
              <w:rPr>
                <w:rFonts w:ascii="Times New Roman" w:hAnsi="Times New Roman"/>
                <w:sz w:val="22"/>
                <w:szCs w:val="22"/>
              </w:rPr>
            </w:pPr>
          </w:p>
          <w:p w:rsidR="009B6CBD" w:rsidRPr="0033100C" w:rsidRDefault="009B6CBD" w:rsidP="009227E3">
            <w:pPr>
              <w:numPr>
                <w:ilvl w:val="0"/>
                <w:numId w:val="19"/>
              </w:numPr>
              <w:spacing w:before="0" w:after="0"/>
              <w:jc w:val="both"/>
              <w:rPr>
                <w:rFonts w:ascii="Times New Roman" w:hAnsi="Times New Roman"/>
                <w:b/>
                <w:sz w:val="22"/>
                <w:szCs w:val="22"/>
              </w:rPr>
            </w:pPr>
            <w:r w:rsidRPr="0033100C">
              <w:rPr>
                <w:rFonts w:ascii="Times New Roman" w:hAnsi="Times New Roman"/>
                <w:b/>
                <w:sz w:val="22"/>
                <w:szCs w:val="22"/>
              </w:rPr>
              <w:t>Wymagania użytkowe i estetyczne</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Buty polowe mają zapewniać dobrą stabilizację stopy oraz chronić kostkę przed skręceniem .</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Rozwiązanie konstrukcyjno-technologiczne ma uwzględniać anatomiczną budowę stóp i pełnionych przez nie funkcji. Ma zapewniać stabilne chodzenie w umiarkowanej strefie klimatycznej z uwzględnieniem warunków  zimowych.</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Wkładki mają być dobrze dopasowane do rozmiaru obuwia.</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Podeszwy mają  być niehałasujące,  umożliwiające poruszanie się w różnych warunkach atmosferycznych i terenowych. Wszystkie elementy, z których są wykonane buty,  muszą posiadać właściwości hydrofobowe.</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Buty polowe muszą być wykonane z materiałów łatwych do utrzymania czystości. Bieżnik podeszwy musi posiadać profil samoczyszczący oraz strefy hamujące, amortyzujące i stabilizujące.</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Buty  muszą cechować się wyglądem typowym dla obuwia polowego.</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Środki do konserwacji i utrzymania czystości obuwia zalecane przez producenta muszą być powszechnie dostępne na rynku.</w:t>
            </w:r>
          </w:p>
          <w:p w:rsidR="009B6CBD" w:rsidRPr="0033100C" w:rsidRDefault="009B6CBD">
            <w:pPr>
              <w:jc w:val="both"/>
              <w:rPr>
                <w:rFonts w:ascii="Times New Roman" w:hAnsi="Times New Roman"/>
                <w:sz w:val="22"/>
                <w:szCs w:val="22"/>
              </w:rPr>
            </w:pPr>
            <w:r w:rsidRPr="0033100C">
              <w:rPr>
                <w:rFonts w:ascii="Times New Roman" w:hAnsi="Times New Roman"/>
                <w:b/>
                <w:i/>
                <w:sz w:val="22"/>
                <w:szCs w:val="22"/>
              </w:rPr>
              <w:t>Nie dopuszczalne są wstawki w innych kolorach</w:t>
            </w:r>
          </w:p>
        </w:tc>
      </w:tr>
      <w:tr w:rsidR="009B6CBD" w:rsidRPr="0033100C" w:rsidTr="009B6CBD">
        <w:trPr>
          <w:jc w:val="center"/>
        </w:trPr>
        <w:tc>
          <w:tcPr>
            <w:tcW w:w="10314" w:type="dxa"/>
            <w:tcBorders>
              <w:top w:val="single" w:sz="4" w:space="0" w:color="auto"/>
              <w:left w:val="single" w:sz="4" w:space="0" w:color="auto"/>
              <w:bottom w:val="single" w:sz="4" w:space="0" w:color="auto"/>
              <w:right w:val="single" w:sz="4" w:space="0" w:color="auto"/>
            </w:tcBorders>
          </w:tcPr>
          <w:p w:rsidR="009B6CBD" w:rsidRPr="0033100C" w:rsidRDefault="009B6CBD">
            <w:pPr>
              <w:suppressAutoHyphens/>
              <w:jc w:val="both"/>
              <w:rPr>
                <w:rFonts w:ascii="Times New Roman" w:hAnsi="Times New Roman"/>
                <w:b/>
                <w:sz w:val="22"/>
                <w:szCs w:val="22"/>
                <w:lang w:eastAsia="ar-SA"/>
              </w:rPr>
            </w:pPr>
            <w:r w:rsidRPr="0033100C">
              <w:rPr>
                <w:rFonts w:ascii="Times New Roman" w:hAnsi="Times New Roman"/>
                <w:b/>
                <w:sz w:val="22"/>
                <w:szCs w:val="22"/>
                <w:lang w:eastAsia="ar-SA"/>
              </w:rPr>
              <w:lastRenderedPageBreak/>
              <w:t>Buty polowe letnie</w:t>
            </w:r>
          </w:p>
          <w:p w:rsidR="009B6CBD" w:rsidRPr="0033100C" w:rsidRDefault="009B6CBD">
            <w:pPr>
              <w:suppressAutoHyphens/>
              <w:jc w:val="both"/>
              <w:rPr>
                <w:rFonts w:ascii="Times New Roman" w:hAnsi="Times New Roman"/>
                <w:b/>
                <w:sz w:val="22"/>
                <w:szCs w:val="22"/>
                <w:lang w:eastAsia="ar-SA"/>
              </w:rPr>
            </w:pPr>
          </w:p>
          <w:p w:rsidR="009B6CBD" w:rsidRPr="0033100C" w:rsidRDefault="009B6CBD" w:rsidP="009227E3">
            <w:pPr>
              <w:widowControl w:val="0"/>
              <w:numPr>
                <w:ilvl w:val="0"/>
                <w:numId w:val="20"/>
              </w:numPr>
              <w:tabs>
                <w:tab w:val="center" w:pos="371"/>
              </w:tabs>
              <w:suppressAutoHyphens/>
              <w:autoSpaceDE w:val="0"/>
              <w:spacing w:before="0" w:after="0"/>
              <w:jc w:val="both"/>
              <w:outlineLvl w:val="0"/>
              <w:rPr>
                <w:rFonts w:ascii="Times New Roman" w:hAnsi="Times New Roman"/>
                <w:b/>
                <w:sz w:val="22"/>
                <w:szCs w:val="22"/>
                <w:lang w:eastAsia="ar-SA"/>
              </w:rPr>
            </w:pPr>
            <w:r w:rsidRPr="0033100C">
              <w:rPr>
                <w:rFonts w:ascii="Times New Roman" w:hAnsi="Times New Roman"/>
                <w:b/>
                <w:sz w:val="22"/>
                <w:szCs w:val="22"/>
                <w:lang w:eastAsia="ar-SA"/>
              </w:rPr>
              <w:t>Specyfikacja techniczno-materiałowa</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Wierzchy obuwia wykonane ze skór naturalnych  wodoodpornych połączonych z nylonem balistycznym lub materiałem równoważnym.</w:t>
            </w:r>
          </w:p>
          <w:p w:rsidR="009B6CBD" w:rsidRPr="0033100C" w:rsidRDefault="009B6CBD">
            <w:pPr>
              <w:tabs>
                <w:tab w:val="center" w:pos="4421"/>
              </w:tabs>
              <w:suppressAutoHyphens/>
              <w:outlineLvl w:val="0"/>
              <w:rPr>
                <w:rFonts w:ascii="Times New Roman" w:hAnsi="Times New Roman"/>
                <w:sz w:val="22"/>
                <w:szCs w:val="22"/>
                <w:lang w:eastAsia="ar-SA"/>
              </w:rPr>
            </w:pPr>
            <w:r w:rsidRPr="0033100C">
              <w:rPr>
                <w:rFonts w:ascii="Times New Roman" w:hAnsi="Times New Roman"/>
                <w:sz w:val="22"/>
                <w:szCs w:val="22"/>
                <w:lang w:eastAsia="ar-SA"/>
              </w:rPr>
              <w:t>Podszewki  wyposażone w paroprzepuszczalną membranę .</w:t>
            </w:r>
            <w:r w:rsidRPr="0033100C">
              <w:rPr>
                <w:rFonts w:ascii="Times New Roman" w:hAnsi="Times New Roman"/>
                <w:sz w:val="22"/>
                <w:szCs w:val="22"/>
                <w:lang w:eastAsia="ar-SA"/>
              </w:rPr>
              <w:br/>
              <w:t>Podeszwy wielowarstwowe, antypoślizgowe</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 xml:space="preserve">Wszystkie materiały wierzchnie, sznurowadła </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i podeszwy muszą być w kolorze czarnym.</w:t>
            </w:r>
          </w:p>
          <w:p w:rsidR="009B6CBD" w:rsidRPr="0033100C" w:rsidRDefault="009B6CBD">
            <w:pPr>
              <w:suppressAutoHyphens/>
              <w:jc w:val="both"/>
              <w:rPr>
                <w:rFonts w:ascii="Times New Roman" w:hAnsi="Times New Roman"/>
                <w:sz w:val="22"/>
                <w:szCs w:val="22"/>
                <w:lang w:eastAsia="ar-SA"/>
              </w:rPr>
            </w:pPr>
          </w:p>
          <w:p w:rsidR="009B6CBD" w:rsidRPr="0033100C" w:rsidRDefault="009B6CBD" w:rsidP="009227E3">
            <w:pPr>
              <w:widowControl w:val="0"/>
              <w:numPr>
                <w:ilvl w:val="0"/>
                <w:numId w:val="20"/>
              </w:numPr>
              <w:suppressAutoHyphens/>
              <w:autoSpaceDE w:val="0"/>
              <w:spacing w:before="0" w:after="0"/>
              <w:jc w:val="both"/>
              <w:outlineLvl w:val="0"/>
              <w:rPr>
                <w:rFonts w:ascii="Times New Roman" w:hAnsi="Times New Roman"/>
                <w:b/>
                <w:sz w:val="22"/>
                <w:szCs w:val="22"/>
                <w:lang w:eastAsia="ar-SA"/>
              </w:rPr>
            </w:pPr>
            <w:r w:rsidRPr="0033100C">
              <w:rPr>
                <w:rFonts w:ascii="Times New Roman" w:hAnsi="Times New Roman"/>
                <w:b/>
                <w:sz w:val="22"/>
                <w:szCs w:val="22"/>
                <w:lang w:eastAsia="ar-SA"/>
              </w:rPr>
              <w:t xml:space="preserve">Wymagania materiałowe i technologiczne </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Cholewki obuwia sięgające ponad kostkę.</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Materiały zastosowane na cholewki muszą gwarantować trwałość, nieprzemakalność i  odporność na uszkodzenia mechaniczne. Wszystkie elementy z których są wykonane buty muszą posiadać właściwości hydrofobowe.</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lastRenderedPageBreak/>
              <w:t xml:space="preserve"> Podszewki o jakości gwarantującej przepuszczalność pary wodnej, wytrzymałe na przetarcia i odbarwienia.</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Wyściółki o działaniu antybakteryjnym.</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 xml:space="preserve"> Wkładki profilowane wymienne pochłaniające wilgoć.</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 xml:space="preserve">Nierdzewne elementy sznurowania i samoblokujący system szybkiego sznurowania. </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 xml:space="preserve">Konstrukcja butów musi zapewniać dobrą stabilizację stopy </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i chronić kostkę przed skręceniem. Górna  część cholewki  zakończona wstawką ze specjalną pianką ma zapewnić komfort przylegania i poprawić elastyczność tylnej części buta.</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 xml:space="preserve">W strefie palców muszą znajdować się niemetalowe elementy, trwale podtrzymujące formę buta. </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Podeszwy muszą posiadać wkładkę stalową lub inną  zabezpieczającą przed przebiciem</w:t>
            </w:r>
          </w:p>
          <w:p w:rsidR="009B6CBD" w:rsidRPr="0033100C" w:rsidRDefault="009B6CBD">
            <w:pPr>
              <w:tabs>
                <w:tab w:val="center" w:pos="4421"/>
              </w:tabs>
              <w:suppressAutoHyphens/>
              <w:jc w:val="both"/>
              <w:outlineLvl w:val="0"/>
              <w:rPr>
                <w:rFonts w:ascii="Times New Roman" w:hAnsi="Times New Roman"/>
                <w:sz w:val="22"/>
                <w:szCs w:val="22"/>
                <w:lang w:eastAsia="ar-SA"/>
              </w:rPr>
            </w:pPr>
          </w:p>
          <w:p w:rsidR="009B6CBD" w:rsidRPr="0033100C" w:rsidRDefault="009B6CBD" w:rsidP="009227E3">
            <w:pPr>
              <w:widowControl w:val="0"/>
              <w:numPr>
                <w:ilvl w:val="0"/>
                <w:numId w:val="20"/>
              </w:numPr>
              <w:suppressAutoHyphens/>
              <w:autoSpaceDE w:val="0"/>
              <w:spacing w:before="0" w:after="0"/>
              <w:jc w:val="both"/>
              <w:outlineLvl w:val="0"/>
              <w:rPr>
                <w:rFonts w:ascii="Times New Roman" w:hAnsi="Times New Roman"/>
                <w:b/>
                <w:sz w:val="22"/>
                <w:szCs w:val="22"/>
                <w:lang w:eastAsia="ar-SA"/>
              </w:rPr>
            </w:pPr>
            <w:r w:rsidRPr="0033100C">
              <w:rPr>
                <w:rFonts w:ascii="Times New Roman" w:hAnsi="Times New Roman"/>
                <w:b/>
                <w:sz w:val="22"/>
                <w:szCs w:val="22"/>
                <w:lang w:eastAsia="ar-SA"/>
              </w:rPr>
              <w:t>Wymagania użytkowe i estetyczne</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Buty polowe powinny być możliwie lekkie i elastyczne, aby nie powodowały szybkiego męczenia się mięśni stóp. Powinny  być wentylowane, aby zapewniały właściwą higienę stopy.</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Podeszwy zewnętrzne nie hałasujące, gwarantujące trwałość użytkowania w różnych warunkach pogodowych i na zróżnicowanym terenie z uwzględnieniem warunków letnich;</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 xml:space="preserve">odporne na kwasy, zasady, oleje oraz na wysoką temperaturę. </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Buty polowe muszą być wykonane z materiałów łatwych do utrzymania czystości. Podeszwa zewnętrzna musi posiadać profil samoczyszczący oraz strefy hamujące, amortyzujące</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i stabilizujące.</w:t>
            </w:r>
          </w:p>
          <w:p w:rsidR="009B6CBD" w:rsidRPr="0033100C" w:rsidRDefault="009B6CBD">
            <w:pPr>
              <w:tabs>
                <w:tab w:val="center" w:pos="4421"/>
              </w:tabs>
              <w:suppressAutoHyphens/>
              <w:jc w:val="both"/>
              <w:outlineLvl w:val="0"/>
              <w:rPr>
                <w:rFonts w:ascii="Times New Roman" w:hAnsi="Times New Roman"/>
                <w:sz w:val="22"/>
                <w:szCs w:val="22"/>
                <w:lang w:eastAsia="ar-SA"/>
              </w:rPr>
            </w:pPr>
            <w:r w:rsidRPr="0033100C">
              <w:rPr>
                <w:rFonts w:ascii="Times New Roman" w:hAnsi="Times New Roman"/>
                <w:sz w:val="22"/>
                <w:szCs w:val="22"/>
                <w:lang w:eastAsia="ar-SA"/>
              </w:rPr>
              <w:t>Środki do konserwacji i utrzymania czystości obuwia zalecane przez producenta muszą być powszechnie dostępne na rynku.</w:t>
            </w:r>
          </w:p>
          <w:p w:rsidR="009B6CBD" w:rsidRPr="0033100C" w:rsidRDefault="009B6CBD">
            <w:pPr>
              <w:jc w:val="both"/>
              <w:rPr>
                <w:rFonts w:ascii="Times New Roman" w:hAnsi="Times New Roman"/>
                <w:sz w:val="22"/>
                <w:szCs w:val="22"/>
              </w:rPr>
            </w:pPr>
          </w:p>
          <w:p w:rsidR="009B6CBD" w:rsidRPr="0033100C" w:rsidRDefault="009B6CBD" w:rsidP="009227E3">
            <w:pPr>
              <w:numPr>
                <w:ilvl w:val="0"/>
                <w:numId w:val="20"/>
              </w:numPr>
              <w:spacing w:before="0" w:after="0"/>
              <w:jc w:val="both"/>
              <w:rPr>
                <w:rFonts w:ascii="Times New Roman" w:hAnsi="Times New Roman"/>
                <w:b/>
                <w:sz w:val="22"/>
                <w:szCs w:val="22"/>
              </w:rPr>
            </w:pPr>
            <w:r w:rsidRPr="0033100C">
              <w:rPr>
                <w:rFonts w:ascii="Times New Roman" w:hAnsi="Times New Roman"/>
                <w:b/>
                <w:sz w:val="22"/>
                <w:szCs w:val="22"/>
              </w:rPr>
              <w:t>Specyfikacja techniczno-materiałowa</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Wierzchy obuwia wykonane ze skór naturalnych  wodoodpornych połączonych z nylonem balistycznym lub materiałem równoważnym.</w:t>
            </w:r>
          </w:p>
          <w:p w:rsidR="009B6CBD" w:rsidRPr="0033100C" w:rsidRDefault="009B6CBD">
            <w:pPr>
              <w:jc w:val="both"/>
              <w:rPr>
                <w:rFonts w:ascii="Times New Roman" w:hAnsi="Times New Roman"/>
                <w:sz w:val="22"/>
                <w:szCs w:val="22"/>
              </w:rPr>
            </w:pPr>
            <w:r w:rsidRPr="0033100C">
              <w:rPr>
                <w:rFonts w:ascii="Times New Roman" w:hAnsi="Times New Roman"/>
                <w:sz w:val="22"/>
                <w:szCs w:val="22"/>
              </w:rPr>
              <w:t>Podszewki  wyposażone w paroprzepuszczalną membranę . Podeszwy wielowarstwowe, antypoślizgowe. Wszystkie materiały wierzchnie, sznurowadła i podeszwy muszą być w kolorze czarnym.</w:t>
            </w:r>
          </w:p>
          <w:p w:rsidR="009B6CBD" w:rsidRPr="0033100C" w:rsidRDefault="009B6CBD">
            <w:pPr>
              <w:suppressAutoHyphens/>
              <w:jc w:val="both"/>
              <w:rPr>
                <w:rFonts w:ascii="Times New Roman" w:hAnsi="Times New Roman"/>
                <w:sz w:val="22"/>
                <w:szCs w:val="22"/>
                <w:lang w:eastAsia="ar-SA"/>
              </w:rPr>
            </w:pPr>
          </w:p>
          <w:p w:rsidR="009B6CBD" w:rsidRPr="0033100C" w:rsidRDefault="009B6CBD">
            <w:pPr>
              <w:tabs>
                <w:tab w:val="center" w:pos="4421"/>
              </w:tabs>
              <w:suppressAutoHyphens/>
              <w:jc w:val="both"/>
              <w:outlineLvl w:val="0"/>
              <w:rPr>
                <w:rFonts w:ascii="Times New Roman" w:hAnsi="Times New Roman"/>
                <w:sz w:val="22"/>
                <w:szCs w:val="22"/>
                <w:lang w:eastAsia="ar-SA"/>
              </w:rPr>
            </w:pPr>
          </w:p>
        </w:tc>
      </w:tr>
    </w:tbl>
    <w:p w:rsidR="009B6CBD" w:rsidRDefault="009B6CBD" w:rsidP="009B6CBD">
      <w:pPr>
        <w:rPr>
          <w:rFonts w:ascii="Calibri" w:hAnsi="Calibri"/>
          <w:sz w:val="22"/>
          <w:szCs w:val="22"/>
          <w:lang w:bidi="en-US"/>
        </w:rPr>
      </w:pPr>
    </w:p>
    <w:p w:rsidR="008E55E6" w:rsidRDefault="008E55E6" w:rsidP="009B6CBD">
      <w:pPr>
        <w:rPr>
          <w:rFonts w:ascii="Calibri" w:hAnsi="Calibri"/>
          <w:sz w:val="22"/>
          <w:szCs w:val="22"/>
          <w:lang w:bidi="en-US"/>
        </w:rPr>
      </w:pPr>
    </w:p>
    <w:p w:rsidR="008E55E6" w:rsidRDefault="008E55E6" w:rsidP="009B6CBD">
      <w:pPr>
        <w:rPr>
          <w:rFonts w:ascii="Calibri" w:hAnsi="Calibri"/>
          <w:sz w:val="22"/>
          <w:szCs w:val="22"/>
          <w:lang w:bidi="en-US"/>
        </w:rPr>
      </w:pPr>
    </w:p>
    <w:p w:rsidR="0033100C" w:rsidRPr="00AA4841" w:rsidRDefault="00167C9D" w:rsidP="00AA4841">
      <w:pPr>
        <w:pStyle w:val="Nagwek2"/>
        <w:spacing w:before="0"/>
        <w:jc w:val="both"/>
        <w:rPr>
          <w:rFonts w:ascii="Times New Roman" w:hAnsi="Times New Roman"/>
        </w:rPr>
      </w:pPr>
      <w:r>
        <w:rPr>
          <w:rFonts w:ascii="Times New Roman" w:hAnsi="Times New Roman"/>
        </w:rPr>
        <w:lastRenderedPageBreak/>
        <w:t xml:space="preserve">ZałączniK nr 5 </w:t>
      </w:r>
      <w:r w:rsidRPr="00941081">
        <w:rPr>
          <w:rFonts w:ascii="Times New Roman" w:hAnsi="Times New Roman"/>
        </w:rPr>
        <w:t xml:space="preserve"> – </w:t>
      </w:r>
      <w:r>
        <w:rPr>
          <w:rFonts w:ascii="Times New Roman" w:hAnsi="Times New Roman"/>
        </w:rPr>
        <w:t>CzĘŚĆ iV PRZEDMIOTU ZAMÓWIENIA –</w:t>
      </w:r>
      <w:r w:rsidR="00B772DF">
        <w:rPr>
          <w:rFonts w:ascii="Times New Roman" w:hAnsi="Times New Roman"/>
        </w:rPr>
        <w:t xml:space="preserve"> ELEMENTY OBUWIA WYJŚCIOWEGO</w:t>
      </w:r>
      <w:r>
        <w:rPr>
          <w:rFonts w:ascii="Times New Roman" w:hAnsi="Times New Roman"/>
        </w:rPr>
        <w:t>.</w:t>
      </w:r>
    </w:p>
    <w:p w:rsidR="0033100C" w:rsidRDefault="0033100C" w:rsidP="009B6CBD"/>
    <w:p w:rsidR="009B6CBD" w:rsidRPr="00AA4841" w:rsidRDefault="009B6CBD" w:rsidP="00AA4841">
      <w:pPr>
        <w:rPr>
          <w:b/>
          <w:sz w:val="28"/>
          <w:szCs w:val="28"/>
        </w:rPr>
      </w:pPr>
      <w:r>
        <w:rPr>
          <w:b/>
          <w:sz w:val="28"/>
          <w:szCs w:val="28"/>
        </w:rPr>
        <w:t>Przedmiot zamówienia – Część nr IV</w:t>
      </w:r>
    </w:p>
    <w:p w:rsidR="009B6CBD" w:rsidRPr="00BF46F4" w:rsidRDefault="00B772DF" w:rsidP="009B6CBD">
      <w:pPr>
        <w:jc w:val="both"/>
        <w:rPr>
          <w:rFonts w:ascii="Times New Roman" w:hAnsi="Times New Roman"/>
          <w:sz w:val="22"/>
          <w:szCs w:val="22"/>
          <w:lang w:eastAsia="pl-PL"/>
        </w:rPr>
      </w:pPr>
      <w:r w:rsidRPr="00BF46F4">
        <w:rPr>
          <w:rFonts w:ascii="Times New Roman" w:hAnsi="Times New Roman"/>
          <w:sz w:val="22"/>
          <w:szCs w:val="22"/>
          <w:lang w:eastAsia="pl-PL"/>
        </w:rPr>
        <w:t>Przedmiotem zapytania</w:t>
      </w:r>
      <w:r w:rsidR="009B6CBD" w:rsidRPr="00BF46F4">
        <w:rPr>
          <w:rFonts w:ascii="Times New Roman" w:hAnsi="Times New Roman"/>
          <w:sz w:val="22"/>
          <w:szCs w:val="22"/>
          <w:lang w:eastAsia="pl-PL"/>
        </w:rPr>
        <w:t xml:space="preserve"> o udzielenie zam</w:t>
      </w:r>
      <w:r w:rsidR="00DA6353" w:rsidRPr="00BF46F4">
        <w:rPr>
          <w:rFonts w:ascii="Times New Roman" w:hAnsi="Times New Roman"/>
          <w:sz w:val="22"/>
          <w:szCs w:val="22"/>
          <w:lang w:eastAsia="pl-PL"/>
        </w:rPr>
        <w:t>ówienia</w:t>
      </w:r>
      <w:r w:rsidR="009B6CBD" w:rsidRPr="00BF46F4">
        <w:rPr>
          <w:rFonts w:ascii="Times New Roman" w:hAnsi="Times New Roman"/>
          <w:sz w:val="22"/>
          <w:szCs w:val="22"/>
          <w:lang w:eastAsia="pl-PL"/>
        </w:rPr>
        <w:t xml:space="preserve"> w t</w:t>
      </w:r>
      <w:r w:rsidRPr="00BF46F4">
        <w:rPr>
          <w:rFonts w:ascii="Times New Roman" w:hAnsi="Times New Roman"/>
          <w:sz w:val="22"/>
          <w:szCs w:val="22"/>
          <w:lang w:eastAsia="pl-PL"/>
        </w:rPr>
        <w:t>rybie zapytania ofertowego w zakresie części nr IV</w:t>
      </w:r>
      <w:r w:rsidR="009B6CBD" w:rsidRPr="00BF46F4">
        <w:rPr>
          <w:rFonts w:ascii="Times New Roman" w:hAnsi="Times New Roman"/>
          <w:sz w:val="22"/>
          <w:szCs w:val="22"/>
          <w:lang w:eastAsia="pl-PL"/>
        </w:rPr>
        <w:t xml:space="preserve"> jest dostawa wymienionych w tabeli nr 1 skł</w:t>
      </w:r>
      <w:r w:rsidRPr="00BF46F4">
        <w:rPr>
          <w:rFonts w:ascii="Times New Roman" w:hAnsi="Times New Roman"/>
          <w:sz w:val="22"/>
          <w:szCs w:val="22"/>
          <w:lang w:eastAsia="pl-PL"/>
        </w:rPr>
        <w:t>adników obuwia wyjściowego</w:t>
      </w:r>
      <w:r w:rsidR="009B6CBD" w:rsidRPr="00BF46F4">
        <w:rPr>
          <w:rFonts w:ascii="Times New Roman" w:hAnsi="Times New Roman"/>
          <w:sz w:val="22"/>
          <w:szCs w:val="22"/>
          <w:lang w:eastAsia="pl-PL"/>
        </w:rPr>
        <w:t xml:space="preserve"> inspektorów Inspekcji Transportu Drogoweg</w:t>
      </w:r>
      <w:r w:rsidR="00C079D8" w:rsidRPr="00BF46F4">
        <w:rPr>
          <w:rFonts w:ascii="Times New Roman" w:hAnsi="Times New Roman"/>
          <w:sz w:val="22"/>
          <w:szCs w:val="22"/>
          <w:lang w:eastAsia="pl-PL"/>
        </w:rPr>
        <w:t xml:space="preserve">o </w:t>
      </w:r>
      <w:r w:rsidR="009B6CBD" w:rsidRPr="00BF46F4">
        <w:rPr>
          <w:rFonts w:ascii="Times New Roman" w:hAnsi="Times New Roman"/>
          <w:sz w:val="22"/>
          <w:szCs w:val="22"/>
          <w:lang w:eastAsia="pl-PL"/>
        </w:rPr>
        <w:t>wykonanymi zgodnie z opisami i wzorami zawartymi w załącznikach nr 1 - 4 do rozporządzenia</w:t>
      </w:r>
      <w:r w:rsidR="009B6CBD" w:rsidRPr="00BF46F4">
        <w:rPr>
          <w:rFonts w:ascii="Times New Roman" w:hAnsi="Times New Roman"/>
          <w:bCs/>
          <w:sz w:val="22"/>
          <w:szCs w:val="22"/>
          <w:lang w:eastAsia="pl-PL"/>
        </w:rPr>
        <w:t xml:space="preserve"> Ministra Transportu, Budownictwa i Gospodarki Morskiej z dnia 31 lipca 2012 r. w sprawie umundurowania Inspekcji Transportu Drogowego (Dz. U. 2012.920)</w:t>
      </w:r>
    </w:p>
    <w:p w:rsidR="009B6CBD" w:rsidRPr="00BF46F4" w:rsidRDefault="009B6CBD" w:rsidP="009B6CBD">
      <w:pPr>
        <w:pStyle w:val="xl28"/>
        <w:spacing w:before="0" w:beforeAutospacing="0" w:after="0" w:afterAutospacing="0"/>
        <w:ind w:firstLine="0"/>
        <w:contextualSpacing/>
        <w:rPr>
          <w:rFonts w:ascii="Times New Roman" w:eastAsia="PMingLiU" w:hAnsi="Times New Roman"/>
          <w:lang w:val="pl-PL" w:eastAsia="zh-TW"/>
        </w:rPr>
      </w:pPr>
    </w:p>
    <w:p w:rsidR="009B6CBD" w:rsidRPr="00BF46F4" w:rsidRDefault="009B6CBD" w:rsidP="009B6CBD">
      <w:pPr>
        <w:pStyle w:val="xl28"/>
        <w:spacing w:before="0" w:beforeAutospacing="0" w:after="240" w:afterAutospacing="0"/>
        <w:ind w:firstLine="0"/>
        <w:contextualSpacing/>
        <w:jc w:val="both"/>
        <w:rPr>
          <w:rFonts w:ascii="Times New Roman" w:eastAsia="Times New Roman" w:hAnsi="Times New Roman"/>
          <w:b w:val="0"/>
          <w:bCs w:val="0"/>
          <w:lang w:val="pl-PL"/>
        </w:rPr>
      </w:pPr>
      <w:r w:rsidRPr="00BF46F4">
        <w:rPr>
          <w:rFonts w:ascii="Times New Roman" w:eastAsia="Times New Roman" w:hAnsi="Times New Roman"/>
          <w:b w:val="0"/>
          <w:bCs w:val="0"/>
          <w:lang w:val="pl-PL"/>
        </w:rPr>
        <w:t>Wyszczególnienie i łączną ilość jednostek miary dostarczanych skł</w:t>
      </w:r>
      <w:r w:rsidR="00B772DF" w:rsidRPr="00BF46F4">
        <w:rPr>
          <w:rFonts w:ascii="Times New Roman" w:eastAsia="Times New Roman" w:hAnsi="Times New Roman"/>
          <w:b w:val="0"/>
          <w:bCs w:val="0"/>
          <w:lang w:val="pl-PL"/>
        </w:rPr>
        <w:t>adników obuwia wyjściowego</w:t>
      </w:r>
      <w:r w:rsidRPr="00BF46F4">
        <w:rPr>
          <w:rFonts w:ascii="Times New Roman" w:eastAsia="Times New Roman" w:hAnsi="Times New Roman"/>
          <w:b w:val="0"/>
          <w:bCs w:val="0"/>
          <w:lang w:val="pl-PL"/>
        </w:rPr>
        <w:t xml:space="preserve"> zawarto w tabeli nr 1.</w:t>
      </w:r>
    </w:p>
    <w:p w:rsidR="009B6CBD" w:rsidRPr="00BF46F4" w:rsidRDefault="009B6CBD" w:rsidP="009B6CBD">
      <w:pPr>
        <w:pStyle w:val="xl28"/>
        <w:spacing w:before="240" w:beforeAutospacing="0" w:after="0" w:afterAutospacing="0"/>
        <w:ind w:firstLine="0"/>
        <w:contextualSpacing/>
        <w:jc w:val="both"/>
        <w:rPr>
          <w:rFonts w:ascii="Times New Roman" w:eastAsia="PMingLiU" w:hAnsi="Times New Roman"/>
          <w:b w:val="0"/>
          <w:bCs w:val="0"/>
          <w:lang w:val="pl-PL" w:eastAsia="zh-TW"/>
        </w:rPr>
      </w:pPr>
    </w:p>
    <w:p w:rsidR="009B6CBD" w:rsidRPr="00BF46F4" w:rsidRDefault="009B6CBD" w:rsidP="009B6CBD">
      <w:pPr>
        <w:pStyle w:val="xl28"/>
        <w:spacing w:before="240" w:beforeAutospacing="0" w:after="0" w:afterAutospacing="0"/>
        <w:ind w:firstLine="0"/>
        <w:contextualSpacing/>
        <w:jc w:val="both"/>
        <w:rPr>
          <w:rFonts w:ascii="Times New Roman" w:eastAsia="Times New Roman" w:hAnsi="Times New Roman"/>
          <w:b w:val="0"/>
          <w:bCs w:val="0"/>
          <w:lang w:val="pl-PL"/>
        </w:rPr>
      </w:pPr>
      <w:r w:rsidRPr="00BF46F4">
        <w:rPr>
          <w:rFonts w:ascii="Times New Roman" w:eastAsia="PMingLiU" w:hAnsi="Times New Roman"/>
          <w:b w:val="0"/>
          <w:bCs w:val="0"/>
          <w:lang w:val="pl-PL" w:eastAsia="zh-TW"/>
        </w:rPr>
        <w:t>Szczegółową specyfikację</w:t>
      </w:r>
      <w:r w:rsidR="00DA6353" w:rsidRPr="00BF46F4">
        <w:rPr>
          <w:rFonts w:ascii="Times New Roman" w:eastAsia="PMingLiU" w:hAnsi="Times New Roman"/>
          <w:b w:val="0"/>
          <w:bCs w:val="0"/>
          <w:lang w:val="pl-PL" w:eastAsia="zh-TW"/>
        </w:rPr>
        <w:t xml:space="preserve"> techniczną i opis wykonania elementów obuwia wyjściowego</w:t>
      </w:r>
      <w:r w:rsidRPr="00BF46F4">
        <w:rPr>
          <w:rFonts w:ascii="Times New Roman" w:eastAsia="PMingLiU" w:hAnsi="Times New Roman"/>
          <w:b w:val="0"/>
          <w:bCs w:val="0"/>
          <w:lang w:val="pl-PL" w:eastAsia="zh-TW"/>
        </w:rPr>
        <w:t xml:space="preserve"> określa tabela nr 2.</w:t>
      </w:r>
    </w:p>
    <w:p w:rsidR="009B6CBD" w:rsidRPr="00BF46F4" w:rsidRDefault="009B6CBD" w:rsidP="009B6CBD">
      <w:pPr>
        <w:pStyle w:val="xl28"/>
        <w:spacing w:before="0" w:beforeAutospacing="0" w:after="0" w:afterAutospacing="0"/>
        <w:ind w:firstLine="0"/>
        <w:contextualSpacing/>
        <w:rPr>
          <w:rFonts w:ascii="Times New Roman" w:eastAsia="Times New Roman" w:hAnsi="Times New Roman"/>
          <w:b w:val="0"/>
          <w:bCs w:val="0"/>
          <w:lang w:val="pl-PL"/>
        </w:rPr>
      </w:pPr>
    </w:p>
    <w:p w:rsidR="009B6CBD" w:rsidRPr="00BF46F4"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p>
    <w:p w:rsidR="009B6CBD" w:rsidRPr="00BF46F4"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r w:rsidRPr="00BF46F4">
        <w:rPr>
          <w:rFonts w:ascii="Times New Roman" w:eastAsia="Times New Roman" w:hAnsi="Times New Roman"/>
          <w:b w:val="0"/>
          <w:bCs w:val="0"/>
          <w:u w:val="single"/>
          <w:lang w:val="pl-PL"/>
        </w:rPr>
        <w:t xml:space="preserve">Tabela nr 1 </w:t>
      </w:r>
    </w:p>
    <w:p w:rsidR="009B6CBD" w:rsidRPr="00BF46F4" w:rsidRDefault="009B6CBD" w:rsidP="009B6CBD">
      <w:pPr>
        <w:pStyle w:val="xl28"/>
        <w:spacing w:before="0" w:beforeAutospacing="0" w:after="0" w:afterAutospacing="0"/>
        <w:ind w:firstLine="0"/>
        <w:contextualSpacing/>
        <w:rPr>
          <w:rFonts w:ascii="Times New Roman" w:eastAsia="PMingLiU" w:hAnsi="Times New Roman"/>
          <w:b w:val="0"/>
          <w:bCs w:val="0"/>
          <w:lang w:val="pl-PL"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4572"/>
        <w:gridCol w:w="1524"/>
        <w:gridCol w:w="1665"/>
      </w:tblGrid>
      <w:tr w:rsidR="009B6CBD" w:rsidRPr="00BF46F4" w:rsidTr="009B6CBD">
        <w:trPr>
          <w:cantSplit/>
          <w:trHeight w:val="489"/>
          <w:jc w:val="center"/>
        </w:trPr>
        <w:tc>
          <w:tcPr>
            <w:tcW w:w="957" w:type="dxa"/>
            <w:tcBorders>
              <w:top w:val="single" w:sz="4" w:space="0" w:color="auto"/>
              <w:left w:val="single" w:sz="4" w:space="0" w:color="auto"/>
              <w:bottom w:val="single" w:sz="4" w:space="0" w:color="auto"/>
              <w:right w:val="single" w:sz="4" w:space="0" w:color="auto"/>
            </w:tcBorders>
            <w:vAlign w:val="center"/>
            <w:hideMark/>
          </w:tcPr>
          <w:p w:rsidR="009B6CBD" w:rsidRPr="00BF46F4" w:rsidRDefault="009B6CBD">
            <w:pPr>
              <w:jc w:val="center"/>
              <w:rPr>
                <w:rFonts w:ascii="Times New Roman" w:hAnsi="Times New Roman"/>
                <w:sz w:val="22"/>
                <w:szCs w:val="22"/>
                <w:lang w:val="en-US" w:eastAsia="pl-PL"/>
              </w:rPr>
            </w:pPr>
            <w:r w:rsidRPr="00BF46F4">
              <w:rPr>
                <w:rFonts w:ascii="Times New Roman" w:hAnsi="Times New Roman"/>
                <w:sz w:val="22"/>
                <w:szCs w:val="22"/>
                <w:lang w:eastAsia="pl-PL"/>
              </w:rPr>
              <w:t>Lp.</w:t>
            </w:r>
          </w:p>
        </w:tc>
        <w:tc>
          <w:tcPr>
            <w:tcW w:w="4572" w:type="dxa"/>
            <w:tcBorders>
              <w:top w:val="single" w:sz="4" w:space="0" w:color="auto"/>
              <w:left w:val="single" w:sz="4" w:space="0" w:color="auto"/>
              <w:bottom w:val="single" w:sz="4" w:space="0" w:color="auto"/>
              <w:right w:val="single" w:sz="4" w:space="0" w:color="auto"/>
            </w:tcBorders>
            <w:vAlign w:val="center"/>
            <w:hideMark/>
          </w:tcPr>
          <w:p w:rsidR="009B6CBD" w:rsidRPr="00BF46F4" w:rsidRDefault="009B6CBD">
            <w:pPr>
              <w:rPr>
                <w:rFonts w:ascii="Times New Roman" w:hAnsi="Times New Roman"/>
                <w:sz w:val="22"/>
                <w:szCs w:val="22"/>
                <w:lang w:eastAsia="pl-PL"/>
              </w:rPr>
            </w:pPr>
            <w:r w:rsidRPr="00BF46F4">
              <w:rPr>
                <w:rFonts w:ascii="Times New Roman" w:hAnsi="Times New Roman"/>
                <w:sz w:val="22"/>
                <w:szCs w:val="22"/>
                <w:lang w:eastAsia="pl-PL"/>
              </w:rPr>
              <w:t>Nazwa składnika umundurowania</w:t>
            </w:r>
          </w:p>
        </w:tc>
        <w:tc>
          <w:tcPr>
            <w:tcW w:w="1524" w:type="dxa"/>
            <w:tcBorders>
              <w:top w:val="single" w:sz="4" w:space="0" w:color="auto"/>
              <w:left w:val="single" w:sz="4" w:space="0" w:color="auto"/>
              <w:bottom w:val="single" w:sz="4" w:space="0" w:color="auto"/>
              <w:right w:val="single" w:sz="4" w:space="0" w:color="auto"/>
            </w:tcBorders>
            <w:vAlign w:val="center"/>
            <w:hideMark/>
          </w:tcPr>
          <w:p w:rsidR="009B6CBD" w:rsidRPr="00BF46F4" w:rsidRDefault="009B6CBD">
            <w:pPr>
              <w:rPr>
                <w:rFonts w:ascii="Times New Roman" w:hAnsi="Times New Roman"/>
                <w:bCs/>
                <w:sz w:val="22"/>
                <w:szCs w:val="22"/>
                <w:lang w:eastAsia="pl-PL"/>
              </w:rPr>
            </w:pPr>
            <w:r w:rsidRPr="00BF46F4">
              <w:rPr>
                <w:rFonts w:ascii="Times New Roman" w:hAnsi="Times New Roman"/>
                <w:bCs/>
                <w:sz w:val="22"/>
                <w:szCs w:val="22"/>
                <w:lang w:eastAsia="pl-PL"/>
              </w:rPr>
              <w:t>Jedn. miary</w:t>
            </w:r>
          </w:p>
        </w:tc>
        <w:tc>
          <w:tcPr>
            <w:tcW w:w="1665" w:type="dxa"/>
            <w:tcBorders>
              <w:top w:val="single" w:sz="4" w:space="0" w:color="auto"/>
              <w:left w:val="single" w:sz="4" w:space="0" w:color="auto"/>
              <w:bottom w:val="single" w:sz="4" w:space="0" w:color="auto"/>
              <w:right w:val="single" w:sz="4" w:space="0" w:color="auto"/>
            </w:tcBorders>
            <w:vAlign w:val="center"/>
            <w:hideMark/>
          </w:tcPr>
          <w:p w:rsidR="009B6CBD" w:rsidRPr="00BF46F4" w:rsidRDefault="009B6CBD">
            <w:pPr>
              <w:jc w:val="center"/>
              <w:rPr>
                <w:rFonts w:ascii="Times New Roman" w:hAnsi="Times New Roman"/>
                <w:bCs/>
                <w:sz w:val="22"/>
                <w:szCs w:val="22"/>
                <w:lang w:eastAsia="pl-PL"/>
              </w:rPr>
            </w:pPr>
            <w:r w:rsidRPr="00BF46F4">
              <w:rPr>
                <w:rFonts w:ascii="Times New Roman" w:hAnsi="Times New Roman"/>
                <w:bCs/>
                <w:sz w:val="22"/>
                <w:szCs w:val="22"/>
                <w:lang w:eastAsia="pl-PL"/>
              </w:rPr>
              <w:t>Ilość</w:t>
            </w:r>
          </w:p>
        </w:tc>
      </w:tr>
      <w:tr w:rsidR="009B6CBD" w:rsidRPr="00BF46F4"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BF46F4" w:rsidRDefault="009B6CBD" w:rsidP="009227E3">
            <w:pPr>
              <w:pStyle w:val="Akapitzlist"/>
              <w:numPr>
                <w:ilvl w:val="0"/>
                <w:numId w:val="21"/>
              </w:numPr>
              <w:spacing w:before="0" w:after="0"/>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BF46F4" w:rsidRDefault="009B6CBD">
            <w:pPr>
              <w:rPr>
                <w:rFonts w:ascii="Times New Roman" w:hAnsi="Times New Roman"/>
                <w:sz w:val="22"/>
                <w:szCs w:val="22"/>
                <w:lang w:eastAsia="pl-PL"/>
              </w:rPr>
            </w:pPr>
            <w:r w:rsidRPr="00BF46F4">
              <w:rPr>
                <w:rFonts w:ascii="Times New Roman" w:hAnsi="Times New Roman"/>
                <w:sz w:val="22"/>
                <w:szCs w:val="22"/>
                <w:lang w:eastAsia="pl-PL"/>
              </w:rPr>
              <w:t>Półbuty koloru czarnego męskie</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BF46F4" w:rsidRDefault="009B6CBD">
            <w:pPr>
              <w:rPr>
                <w:rFonts w:ascii="Times New Roman" w:hAnsi="Times New Roman"/>
                <w:sz w:val="22"/>
                <w:szCs w:val="22"/>
                <w:lang w:eastAsia="pl-PL"/>
              </w:rPr>
            </w:pPr>
            <w:r w:rsidRPr="00BF46F4">
              <w:rPr>
                <w:rFonts w:ascii="Times New Roman" w:hAnsi="Times New Roman"/>
                <w:sz w:val="22"/>
                <w:szCs w:val="22"/>
                <w:lang w:eastAsia="pl-PL"/>
              </w:rPr>
              <w:t>para</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BF46F4" w:rsidRDefault="00AB1A6E">
            <w:pPr>
              <w:jc w:val="center"/>
              <w:rPr>
                <w:rFonts w:ascii="Times New Roman" w:hAnsi="Times New Roman"/>
                <w:bCs/>
                <w:sz w:val="22"/>
                <w:szCs w:val="22"/>
                <w:lang w:eastAsia="pl-PL"/>
              </w:rPr>
            </w:pPr>
            <w:r>
              <w:rPr>
                <w:rFonts w:ascii="Times New Roman" w:hAnsi="Times New Roman"/>
                <w:bCs/>
                <w:sz w:val="22"/>
                <w:szCs w:val="22"/>
                <w:lang w:eastAsia="pl-PL"/>
              </w:rPr>
              <w:t>36</w:t>
            </w:r>
          </w:p>
        </w:tc>
      </w:tr>
      <w:tr w:rsidR="009B6CBD" w:rsidRPr="00BF46F4"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BF46F4" w:rsidRDefault="009B6CBD" w:rsidP="009227E3">
            <w:pPr>
              <w:pStyle w:val="Akapitzlist"/>
              <w:numPr>
                <w:ilvl w:val="0"/>
                <w:numId w:val="21"/>
              </w:numPr>
              <w:spacing w:before="0" w:after="0"/>
              <w:ind w:left="566"/>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BF46F4" w:rsidRDefault="009B6CBD">
            <w:pPr>
              <w:rPr>
                <w:rFonts w:ascii="Times New Roman" w:hAnsi="Times New Roman"/>
                <w:sz w:val="22"/>
                <w:szCs w:val="22"/>
                <w:lang w:eastAsia="pl-PL"/>
              </w:rPr>
            </w:pPr>
            <w:r w:rsidRPr="00BF46F4">
              <w:rPr>
                <w:rFonts w:ascii="Times New Roman" w:hAnsi="Times New Roman"/>
                <w:sz w:val="22"/>
                <w:szCs w:val="22"/>
                <w:lang w:eastAsia="pl-PL"/>
              </w:rPr>
              <w:t>Półbuty koloru czarnego - pantofle</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BF46F4" w:rsidRDefault="009B6CBD">
            <w:pPr>
              <w:rPr>
                <w:rFonts w:ascii="Times New Roman" w:hAnsi="Times New Roman"/>
                <w:sz w:val="22"/>
                <w:szCs w:val="22"/>
                <w:lang w:eastAsia="pl-PL"/>
              </w:rPr>
            </w:pPr>
            <w:r w:rsidRPr="00BF46F4">
              <w:rPr>
                <w:rFonts w:ascii="Times New Roman" w:hAnsi="Times New Roman"/>
                <w:sz w:val="22"/>
                <w:szCs w:val="22"/>
                <w:lang w:eastAsia="pl-PL"/>
              </w:rPr>
              <w:t>para</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BF46F4" w:rsidRDefault="00DB556D">
            <w:pPr>
              <w:jc w:val="center"/>
              <w:rPr>
                <w:rFonts w:ascii="Times New Roman" w:hAnsi="Times New Roman"/>
                <w:bCs/>
                <w:sz w:val="22"/>
                <w:szCs w:val="22"/>
                <w:lang w:eastAsia="pl-PL"/>
              </w:rPr>
            </w:pPr>
            <w:r>
              <w:rPr>
                <w:rFonts w:ascii="Times New Roman" w:hAnsi="Times New Roman"/>
                <w:bCs/>
                <w:sz w:val="22"/>
                <w:szCs w:val="22"/>
                <w:lang w:eastAsia="pl-PL"/>
              </w:rPr>
              <w:t>3</w:t>
            </w:r>
          </w:p>
        </w:tc>
      </w:tr>
      <w:tr w:rsidR="009B6CBD" w:rsidRPr="00BF46F4"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BF46F4" w:rsidRDefault="009B6CBD" w:rsidP="009227E3">
            <w:pPr>
              <w:pStyle w:val="Akapitzlist"/>
              <w:numPr>
                <w:ilvl w:val="0"/>
                <w:numId w:val="21"/>
              </w:numPr>
              <w:spacing w:before="0" w:after="0"/>
              <w:ind w:left="566"/>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BF46F4" w:rsidRDefault="009B6CBD">
            <w:pPr>
              <w:rPr>
                <w:rFonts w:ascii="Times New Roman" w:hAnsi="Times New Roman"/>
                <w:sz w:val="22"/>
                <w:szCs w:val="22"/>
                <w:lang w:eastAsia="pl-PL"/>
              </w:rPr>
            </w:pPr>
            <w:r w:rsidRPr="00BF46F4">
              <w:rPr>
                <w:rFonts w:ascii="Times New Roman" w:hAnsi="Times New Roman"/>
                <w:sz w:val="22"/>
                <w:szCs w:val="22"/>
                <w:lang w:eastAsia="pl-PL"/>
              </w:rPr>
              <w:t>Półbuty damskie wyjściowe</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BF46F4" w:rsidRDefault="009B6CBD">
            <w:pPr>
              <w:rPr>
                <w:rFonts w:ascii="Times New Roman" w:hAnsi="Times New Roman"/>
                <w:sz w:val="22"/>
                <w:szCs w:val="22"/>
                <w:lang w:eastAsia="pl-PL"/>
              </w:rPr>
            </w:pPr>
            <w:r w:rsidRPr="00BF46F4">
              <w:rPr>
                <w:rFonts w:ascii="Times New Roman" w:hAnsi="Times New Roman"/>
                <w:sz w:val="22"/>
                <w:szCs w:val="22"/>
                <w:lang w:eastAsia="pl-PL"/>
              </w:rPr>
              <w:t>para</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BF46F4" w:rsidRDefault="00DB556D">
            <w:pPr>
              <w:jc w:val="center"/>
              <w:rPr>
                <w:rFonts w:ascii="Times New Roman" w:hAnsi="Times New Roman"/>
                <w:bCs/>
                <w:sz w:val="22"/>
                <w:szCs w:val="22"/>
                <w:lang w:eastAsia="pl-PL"/>
              </w:rPr>
            </w:pPr>
            <w:r>
              <w:rPr>
                <w:rFonts w:ascii="Times New Roman" w:hAnsi="Times New Roman"/>
                <w:bCs/>
                <w:sz w:val="22"/>
                <w:szCs w:val="22"/>
                <w:lang w:eastAsia="pl-PL"/>
              </w:rPr>
              <w:t>3</w:t>
            </w:r>
          </w:p>
        </w:tc>
      </w:tr>
    </w:tbl>
    <w:p w:rsidR="009B6CBD" w:rsidRPr="00BF46F4" w:rsidRDefault="009B6CBD" w:rsidP="009B6CBD">
      <w:pPr>
        <w:rPr>
          <w:rFonts w:ascii="Times New Roman" w:hAnsi="Times New Roman"/>
          <w:sz w:val="22"/>
          <w:szCs w:val="22"/>
          <w:u w:val="single"/>
        </w:rPr>
      </w:pPr>
    </w:p>
    <w:p w:rsidR="009B6CBD" w:rsidRDefault="008E55E6" w:rsidP="009B6CBD">
      <w:pPr>
        <w:rPr>
          <w:rFonts w:ascii="Times New Roman" w:hAnsi="Times New Roman"/>
          <w:sz w:val="22"/>
          <w:szCs w:val="22"/>
          <w:u w:val="single"/>
        </w:rPr>
      </w:pPr>
      <w:r>
        <w:rPr>
          <w:rFonts w:ascii="Times New Roman" w:hAnsi="Times New Roman"/>
          <w:sz w:val="22"/>
          <w:szCs w:val="22"/>
          <w:u w:val="single"/>
        </w:rPr>
        <w:t>Tabela nr 2</w:t>
      </w:r>
    </w:p>
    <w:p w:rsidR="008E55E6" w:rsidRPr="008E55E6" w:rsidRDefault="008E55E6" w:rsidP="009B6CBD">
      <w:pPr>
        <w:rPr>
          <w:rFonts w:ascii="Times New Roman" w:hAnsi="Times New Roman"/>
          <w:sz w:val="22"/>
          <w:szCs w:val="22"/>
          <w:u w:val="single"/>
        </w:rPr>
      </w:pPr>
    </w:p>
    <w:tbl>
      <w:tblPr>
        <w:tblW w:w="10065" w:type="dxa"/>
        <w:tblInd w:w="-5" w:type="dxa"/>
        <w:tblLook w:val="04A0" w:firstRow="1" w:lastRow="0" w:firstColumn="1" w:lastColumn="0" w:noHBand="0" w:noVBand="1"/>
      </w:tblPr>
      <w:tblGrid>
        <w:gridCol w:w="4933"/>
        <w:gridCol w:w="5132"/>
      </w:tblGrid>
      <w:tr w:rsidR="009B6CBD" w:rsidRPr="00BF46F4" w:rsidTr="00AA4841">
        <w:trPr>
          <w:trHeight w:val="716"/>
        </w:trPr>
        <w:tc>
          <w:tcPr>
            <w:tcW w:w="4933" w:type="dxa"/>
            <w:tcBorders>
              <w:top w:val="single" w:sz="4" w:space="0" w:color="000000"/>
              <w:left w:val="single" w:sz="4" w:space="0" w:color="000000"/>
              <w:bottom w:val="single" w:sz="4" w:space="0" w:color="000000"/>
              <w:right w:val="single" w:sz="4" w:space="0" w:color="000000"/>
            </w:tcBorders>
          </w:tcPr>
          <w:p w:rsidR="009B6CBD" w:rsidRPr="00BF46F4" w:rsidRDefault="009B6CBD">
            <w:pPr>
              <w:pStyle w:val="Default"/>
              <w:rPr>
                <w:rFonts w:ascii="Times New Roman" w:hAnsi="Times New Roman" w:cs="Times New Roman"/>
                <w:i/>
                <w:iCs/>
                <w:sz w:val="22"/>
                <w:szCs w:val="22"/>
                <w:lang w:eastAsia="pl-PL"/>
              </w:rPr>
            </w:pPr>
            <w:r w:rsidRPr="00BF46F4">
              <w:rPr>
                <w:rFonts w:ascii="Times New Roman" w:hAnsi="Times New Roman" w:cs="Times New Roman"/>
                <w:sz w:val="22"/>
                <w:szCs w:val="22"/>
                <w:lang w:eastAsia="pl-PL"/>
              </w:rPr>
              <w:t xml:space="preserve">Opis przedmiotu zamówienia </w:t>
            </w:r>
          </w:p>
          <w:p w:rsidR="009B6CBD" w:rsidRPr="00BF46F4" w:rsidRDefault="009B6CBD">
            <w:pPr>
              <w:rPr>
                <w:rFonts w:ascii="Times New Roman" w:hAnsi="Times New Roman"/>
                <w:i/>
                <w:iCs/>
                <w:sz w:val="22"/>
                <w:szCs w:val="22"/>
                <w:lang w:eastAsia="pl-PL"/>
              </w:rPr>
            </w:pPr>
          </w:p>
        </w:tc>
        <w:tc>
          <w:tcPr>
            <w:tcW w:w="5132" w:type="dxa"/>
            <w:tcBorders>
              <w:top w:val="single" w:sz="4" w:space="0" w:color="000000"/>
              <w:left w:val="single" w:sz="4" w:space="0" w:color="000000"/>
              <w:bottom w:val="single" w:sz="4" w:space="0" w:color="000000"/>
              <w:right w:val="single" w:sz="4" w:space="0" w:color="000000"/>
            </w:tcBorders>
            <w:hideMark/>
          </w:tcPr>
          <w:p w:rsidR="009B6CBD" w:rsidRPr="00BF46F4" w:rsidRDefault="009B6CBD">
            <w:pPr>
              <w:pStyle w:val="Default"/>
              <w:rPr>
                <w:rFonts w:ascii="Times New Roman" w:hAnsi="Times New Roman" w:cs="Times New Roman"/>
                <w:sz w:val="22"/>
                <w:szCs w:val="22"/>
                <w:lang w:eastAsia="pl-PL"/>
              </w:rPr>
            </w:pPr>
            <w:r w:rsidRPr="00BF46F4">
              <w:rPr>
                <w:rFonts w:ascii="Times New Roman" w:hAnsi="Times New Roman" w:cs="Times New Roman"/>
                <w:sz w:val="22"/>
                <w:szCs w:val="22"/>
                <w:lang w:eastAsia="pl-PL"/>
              </w:rPr>
              <w:t xml:space="preserve">Specyfikacja techniczna materiałów do wykonania wyrobu: </w:t>
            </w:r>
          </w:p>
        </w:tc>
      </w:tr>
    </w:tbl>
    <w:p w:rsidR="009B6CBD" w:rsidRPr="00BF46F4" w:rsidRDefault="009B6CBD" w:rsidP="009B6CBD">
      <w:pPr>
        <w:rPr>
          <w:rFonts w:ascii="Times New Roman" w:hAnsi="Times New Roman"/>
          <w:sz w:val="22"/>
          <w:szCs w:val="22"/>
          <w:lang w:bidi="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9B6CBD" w:rsidRPr="00BF46F4" w:rsidTr="002171FE">
        <w:trPr>
          <w:trHeight w:val="9963"/>
          <w:jc w:val="center"/>
        </w:trPr>
        <w:tc>
          <w:tcPr>
            <w:tcW w:w="10060" w:type="dxa"/>
            <w:tcBorders>
              <w:top w:val="single" w:sz="4" w:space="0" w:color="auto"/>
              <w:left w:val="single" w:sz="4" w:space="0" w:color="auto"/>
              <w:bottom w:val="single" w:sz="4" w:space="0" w:color="auto"/>
              <w:right w:val="single" w:sz="4" w:space="0" w:color="auto"/>
            </w:tcBorders>
          </w:tcPr>
          <w:p w:rsidR="009B6CBD" w:rsidRPr="002171FE" w:rsidRDefault="009B6CBD">
            <w:pPr>
              <w:jc w:val="both"/>
              <w:rPr>
                <w:rFonts w:ascii="Times New Roman" w:hAnsi="Times New Roman"/>
                <w:b/>
                <w:sz w:val="22"/>
                <w:szCs w:val="22"/>
                <w:lang w:val="en-US"/>
              </w:rPr>
            </w:pPr>
            <w:r w:rsidRPr="00BF46F4">
              <w:rPr>
                <w:rFonts w:ascii="Times New Roman" w:hAnsi="Times New Roman"/>
                <w:b/>
                <w:sz w:val="22"/>
                <w:szCs w:val="22"/>
              </w:rPr>
              <w:lastRenderedPageBreak/>
              <w:t>Półbuty koloru czarnego męskie</w:t>
            </w:r>
          </w:p>
          <w:p w:rsidR="009B6CBD" w:rsidRPr="00BF46F4" w:rsidRDefault="009B6CBD" w:rsidP="009227E3">
            <w:pPr>
              <w:numPr>
                <w:ilvl w:val="0"/>
                <w:numId w:val="22"/>
              </w:numPr>
              <w:spacing w:before="0" w:after="0"/>
              <w:jc w:val="both"/>
              <w:rPr>
                <w:rFonts w:ascii="Times New Roman" w:hAnsi="Times New Roman"/>
                <w:b/>
                <w:sz w:val="22"/>
                <w:szCs w:val="22"/>
              </w:rPr>
            </w:pPr>
            <w:r w:rsidRPr="00BF46F4">
              <w:rPr>
                <w:rFonts w:ascii="Times New Roman" w:hAnsi="Times New Roman"/>
                <w:b/>
                <w:sz w:val="22"/>
                <w:szCs w:val="22"/>
              </w:rPr>
              <w:t>Specyfikacja techniczno-materiałowa</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Wierzchy obuwia wykonane ze  skóry naturalnej bydlęcej o gładkim nabłyszczanym licu, wodoodpornej.</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 xml:space="preserve">Podszewki  obuwia wykonane ze  skóry naturalnej podszewkowej,  z membraną  typu Gore-tex lub z membrany o właściwościach równoważnych lub lepszych. </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Podeszwy  do obuwia   średniej twardości. Wszystkie materiały wierzchnie, sznurowadła i podeszwy mają być w kolorze czarnym.</w:t>
            </w:r>
          </w:p>
          <w:p w:rsidR="009B6CBD" w:rsidRPr="00BF46F4" w:rsidRDefault="009B6CBD" w:rsidP="009227E3">
            <w:pPr>
              <w:numPr>
                <w:ilvl w:val="0"/>
                <w:numId w:val="22"/>
              </w:numPr>
              <w:spacing w:before="0" w:after="0"/>
              <w:jc w:val="both"/>
              <w:rPr>
                <w:rFonts w:ascii="Times New Roman" w:hAnsi="Times New Roman"/>
                <w:b/>
                <w:sz w:val="22"/>
                <w:szCs w:val="22"/>
              </w:rPr>
            </w:pPr>
            <w:r w:rsidRPr="00BF46F4">
              <w:rPr>
                <w:rFonts w:ascii="Times New Roman" w:hAnsi="Times New Roman"/>
                <w:b/>
                <w:sz w:val="22"/>
                <w:szCs w:val="22"/>
              </w:rPr>
              <w:t>Wymagania materiałowe i technologiczne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Skóry wierzchnie o jakości gwarantującej trwałość i oddychalność, odporność na tarcie i odbarwienia, odporność na zróżnicowane warunki atmosferyczne.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Podszewki  o jakości gwarantującej trwałość, oddychalność, odporność na odbarwienia i przetarcia. Wkładka z membrany zapewniającej  oddychalność i nieprzemakalność.</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Podeszwy antypoślizgowe z profilem samoczyszczącym. Niehałasujące, zapewniające stabilność i pewność poruszania.</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Cholewki  obuwia gładkie bez żadnych wzorów perforacji i ozdobnych odszyć, mają  być sznurowane.</w:t>
            </w:r>
          </w:p>
          <w:p w:rsidR="009B6CBD" w:rsidRPr="002171FE" w:rsidRDefault="009B6CBD">
            <w:pPr>
              <w:jc w:val="both"/>
              <w:rPr>
                <w:rFonts w:ascii="Times New Roman" w:hAnsi="Times New Roman"/>
                <w:sz w:val="22"/>
                <w:szCs w:val="22"/>
              </w:rPr>
            </w:pPr>
            <w:r w:rsidRPr="00BF46F4">
              <w:rPr>
                <w:rFonts w:ascii="Times New Roman" w:hAnsi="Times New Roman"/>
                <w:sz w:val="22"/>
                <w:szCs w:val="22"/>
              </w:rPr>
              <w:t>System montażu klejony. Podnoski termoplastyczne nie powodujące odkształceń i załamań.</w:t>
            </w:r>
          </w:p>
          <w:p w:rsidR="009B6CBD" w:rsidRPr="00BF46F4" w:rsidRDefault="009B6CBD" w:rsidP="009227E3">
            <w:pPr>
              <w:numPr>
                <w:ilvl w:val="0"/>
                <w:numId w:val="22"/>
              </w:numPr>
              <w:spacing w:before="0" w:after="0"/>
              <w:jc w:val="both"/>
              <w:rPr>
                <w:rFonts w:ascii="Times New Roman" w:hAnsi="Times New Roman"/>
                <w:b/>
                <w:sz w:val="22"/>
                <w:szCs w:val="22"/>
              </w:rPr>
            </w:pPr>
            <w:r w:rsidRPr="00BF46F4">
              <w:rPr>
                <w:rFonts w:ascii="Times New Roman" w:hAnsi="Times New Roman"/>
                <w:b/>
                <w:sz w:val="22"/>
                <w:szCs w:val="22"/>
              </w:rPr>
              <w:t>Wymagania użytkowe i estetyczne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Obuwie ma być trwałe, aby nie uległo przedwczesnemu zniszczeniu, wygodne, aby nie uwierało i nie obcierało palców, stabilne, aby zapewnić pewność poruszania.  Ma zapewnić   właściwą  higienę stopy. Obuwie ma  być wykonane z materiałów łatwych w utrzymaniu czystości.</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Obuwie dostosowane do wymagań mody pod warunkiem, że nie wpływają one ujemnie na sprawność i zdolność stopy ludzkiej do pracy. Środki do konserwacji i utrzymania czystości obuwia zalecane przez producenta muszą być powszechnie dostępne na rynku</w:t>
            </w:r>
          </w:p>
          <w:p w:rsidR="009B6CBD" w:rsidRPr="00BF46F4" w:rsidRDefault="009B6CBD">
            <w:pPr>
              <w:jc w:val="both"/>
              <w:rPr>
                <w:rFonts w:ascii="Times New Roman" w:hAnsi="Times New Roman"/>
                <w:b/>
                <w:i/>
                <w:sz w:val="22"/>
                <w:szCs w:val="22"/>
              </w:rPr>
            </w:pPr>
          </w:p>
          <w:p w:rsidR="009B6CBD" w:rsidRPr="00BF46F4" w:rsidRDefault="009B6CBD">
            <w:pPr>
              <w:jc w:val="both"/>
              <w:rPr>
                <w:rFonts w:ascii="Times New Roman" w:hAnsi="Times New Roman"/>
                <w:b/>
                <w:i/>
                <w:sz w:val="22"/>
                <w:szCs w:val="22"/>
              </w:rPr>
            </w:pPr>
            <w:r w:rsidRPr="00BF46F4">
              <w:rPr>
                <w:rFonts w:ascii="Times New Roman" w:hAnsi="Times New Roman"/>
                <w:b/>
                <w:i/>
                <w:sz w:val="22"/>
                <w:szCs w:val="22"/>
              </w:rPr>
              <w:t>Wyklucza się możliwość zastosowania membrany chemicznej.</w:t>
            </w:r>
          </w:p>
          <w:p w:rsidR="009B6CBD" w:rsidRPr="00BF46F4" w:rsidRDefault="009B6CBD">
            <w:pPr>
              <w:jc w:val="both"/>
              <w:rPr>
                <w:rFonts w:ascii="Times New Roman" w:hAnsi="Times New Roman"/>
                <w:b/>
                <w:i/>
                <w:sz w:val="22"/>
                <w:szCs w:val="22"/>
              </w:rPr>
            </w:pPr>
            <w:r w:rsidRPr="00BF46F4">
              <w:rPr>
                <w:rFonts w:ascii="Times New Roman" w:hAnsi="Times New Roman"/>
                <w:b/>
                <w:i/>
                <w:sz w:val="22"/>
                <w:szCs w:val="22"/>
              </w:rPr>
              <w:t xml:space="preserve">Nie dopuszczalne są wstawki w innych kolorach. </w:t>
            </w:r>
          </w:p>
          <w:p w:rsidR="009B6CBD" w:rsidRPr="00BF46F4" w:rsidRDefault="009B6CBD">
            <w:pPr>
              <w:jc w:val="both"/>
              <w:rPr>
                <w:rFonts w:ascii="Times New Roman" w:hAnsi="Times New Roman"/>
                <w:sz w:val="22"/>
                <w:szCs w:val="22"/>
              </w:rPr>
            </w:pPr>
          </w:p>
          <w:p w:rsidR="009B6CBD" w:rsidRPr="00BF46F4" w:rsidRDefault="009B6CBD">
            <w:pPr>
              <w:jc w:val="both"/>
              <w:rPr>
                <w:rFonts w:ascii="Times New Roman" w:hAnsi="Times New Roman"/>
                <w:sz w:val="22"/>
                <w:szCs w:val="22"/>
              </w:rPr>
            </w:pPr>
          </w:p>
        </w:tc>
      </w:tr>
    </w:tbl>
    <w:p w:rsidR="009B6CBD" w:rsidRPr="00BF46F4" w:rsidRDefault="009B6CBD" w:rsidP="009B6CBD">
      <w:pPr>
        <w:jc w:val="both"/>
        <w:rPr>
          <w:rFonts w:ascii="Times New Roman" w:hAnsi="Times New Roman"/>
          <w:sz w:val="22"/>
          <w:szCs w:val="22"/>
          <w:lang w:val="en-US" w:bidi="en-US"/>
        </w:rPr>
      </w:pPr>
    </w:p>
    <w:p w:rsidR="009B6CBD" w:rsidRDefault="009B6CBD" w:rsidP="009B6CBD">
      <w:pPr>
        <w:jc w:val="both"/>
        <w:rPr>
          <w:rFonts w:ascii="Times New Roman" w:hAnsi="Times New Roman"/>
          <w:b/>
          <w:sz w:val="22"/>
          <w:szCs w:val="22"/>
        </w:rPr>
      </w:pPr>
    </w:p>
    <w:p w:rsidR="002171FE" w:rsidRDefault="002171FE" w:rsidP="009B6CBD">
      <w:pPr>
        <w:jc w:val="both"/>
        <w:rPr>
          <w:rFonts w:ascii="Times New Roman" w:hAnsi="Times New Roman"/>
          <w:b/>
          <w:sz w:val="22"/>
          <w:szCs w:val="22"/>
        </w:rPr>
      </w:pPr>
    </w:p>
    <w:p w:rsidR="002171FE" w:rsidRPr="00BF46F4" w:rsidRDefault="002171FE" w:rsidP="009B6CBD">
      <w:pPr>
        <w:jc w:val="both"/>
        <w:rPr>
          <w:rFonts w:ascii="Times New Roman" w:hAnsi="Times New Roman"/>
          <w:b/>
          <w:sz w:val="22"/>
          <w:szCs w:val="22"/>
        </w:rPr>
      </w:pPr>
    </w:p>
    <w:tbl>
      <w:tblPr>
        <w:tblW w:w="106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4"/>
      </w:tblGrid>
      <w:tr w:rsidR="009B6CBD" w:rsidRPr="00BF46F4" w:rsidTr="009B6CBD">
        <w:trPr>
          <w:trHeight w:val="652"/>
        </w:trPr>
        <w:tc>
          <w:tcPr>
            <w:tcW w:w="10634" w:type="dxa"/>
            <w:tcBorders>
              <w:top w:val="single" w:sz="4" w:space="0" w:color="auto"/>
              <w:left w:val="single" w:sz="4" w:space="0" w:color="auto"/>
              <w:bottom w:val="single" w:sz="4" w:space="0" w:color="auto"/>
              <w:right w:val="single" w:sz="4" w:space="0" w:color="auto"/>
            </w:tcBorders>
          </w:tcPr>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lastRenderedPageBreak/>
              <w:t>Półbuty koloru czarnego - pantofle   damskie</w:t>
            </w:r>
          </w:p>
          <w:p w:rsidR="009B6CBD" w:rsidRPr="00BF46F4" w:rsidRDefault="009B6CBD" w:rsidP="009227E3">
            <w:pPr>
              <w:numPr>
                <w:ilvl w:val="0"/>
                <w:numId w:val="23"/>
              </w:numPr>
              <w:spacing w:before="0" w:after="0"/>
              <w:jc w:val="both"/>
              <w:rPr>
                <w:rFonts w:ascii="Times New Roman" w:hAnsi="Times New Roman"/>
                <w:b/>
                <w:sz w:val="22"/>
                <w:szCs w:val="22"/>
              </w:rPr>
            </w:pPr>
            <w:r w:rsidRPr="00BF46F4">
              <w:rPr>
                <w:rFonts w:ascii="Times New Roman" w:hAnsi="Times New Roman"/>
                <w:b/>
                <w:sz w:val="22"/>
                <w:szCs w:val="22"/>
              </w:rPr>
              <w:t>Specyfikacja techniczno-materiałowa</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Wierzchy obuwia wykonane z naturalnych  skór bydlęcych o gładkim,  nabłyszczanym licu, wodoodporne.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 xml:space="preserve">Podszewki  obuwia wykonane ze skór podszewkowych licowanych. Obuwie może posiadać  wkładkę  z membrany typu Gore-tex lub </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 xml:space="preserve">z membrany  o właściwościach równoważnych lub lepszych. </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Podeszwy  do obuwia  antypoślizgowe.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Wszystkie materiały wierzchnie,  podeszwy i sznurowadła mają być w kolorze czarnym.</w:t>
            </w:r>
          </w:p>
          <w:p w:rsidR="009B6CBD" w:rsidRPr="00BF46F4" w:rsidRDefault="009B6CBD" w:rsidP="009227E3">
            <w:pPr>
              <w:numPr>
                <w:ilvl w:val="0"/>
                <w:numId w:val="23"/>
              </w:numPr>
              <w:spacing w:before="0" w:after="0"/>
              <w:jc w:val="both"/>
              <w:rPr>
                <w:rFonts w:ascii="Times New Roman" w:hAnsi="Times New Roman"/>
                <w:b/>
                <w:sz w:val="22"/>
                <w:szCs w:val="22"/>
              </w:rPr>
            </w:pPr>
            <w:r w:rsidRPr="00BF46F4">
              <w:rPr>
                <w:rFonts w:ascii="Times New Roman" w:hAnsi="Times New Roman"/>
                <w:b/>
                <w:sz w:val="22"/>
                <w:szCs w:val="22"/>
              </w:rPr>
              <w:t>Wymagania materiałowe i technologiczne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Skóry wierzchnie o jakości gwarantującej trwałość i oddychalność, odporne na tarcie i odbarwienia i na zróżnicowane warunki atmosferyczne.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 xml:space="preserve">Podszewki  skórzane o jakości gwarantującej trwałość i oddychalność, odporne na odbarwienia i przetarcia. </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Wkładka z membrany zapewniająca oddychalność i nieprzemakalność odporna na przetarcie.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Podeszwy antypoślizgowe z profilem samoczyszczącym,   stabilne i  nie hałasujące.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Cholewki  obuwia gładkie bez żadnych wzorów perforacji i ozdobnych odszyć, mają  być sznurowane.</w:t>
            </w:r>
          </w:p>
          <w:p w:rsidR="009B6CBD" w:rsidRPr="002171FE" w:rsidRDefault="009B6CBD">
            <w:pPr>
              <w:jc w:val="both"/>
              <w:rPr>
                <w:rFonts w:ascii="Times New Roman" w:hAnsi="Times New Roman"/>
                <w:sz w:val="22"/>
                <w:szCs w:val="22"/>
              </w:rPr>
            </w:pPr>
            <w:r w:rsidRPr="00BF46F4">
              <w:rPr>
                <w:rFonts w:ascii="Times New Roman" w:hAnsi="Times New Roman"/>
                <w:sz w:val="22"/>
                <w:szCs w:val="22"/>
              </w:rPr>
              <w:t>System montażu klejony. Podnoski termoplastyczne nie powodujące odkształceń i załamań.</w:t>
            </w:r>
          </w:p>
          <w:p w:rsidR="009B6CBD" w:rsidRPr="00BF46F4" w:rsidRDefault="009B6CBD" w:rsidP="009227E3">
            <w:pPr>
              <w:numPr>
                <w:ilvl w:val="0"/>
                <w:numId w:val="23"/>
              </w:numPr>
              <w:spacing w:before="0" w:after="0"/>
              <w:jc w:val="both"/>
              <w:rPr>
                <w:rFonts w:ascii="Times New Roman" w:hAnsi="Times New Roman"/>
                <w:b/>
                <w:sz w:val="22"/>
                <w:szCs w:val="22"/>
              </w:rPr>
            </w:pPr>
            <w:r w:rsidRPr="00BF46F4">
              <w:rPr>
                <w:rFonts w:ascii="Times New Roman" w:hAnsi="Times New Roman"/>
                <w:b/>
                <w:sz w:val="22"/>
                <w:szCs w:val="22"/>
              </w:rPr>
              <w:t>Wymagania użytkowe i estetyczne</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 xml:space="preserve">Obuwie ma być trwałe, aby nie uległo przedwczesnemu zniszczeniu wygodne, aby nie uwierało i nie obcierało palców, stabilne, aby zapewnić pewność poruszania.  Ma zapewniać  właściwą higienę stopy. </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Obuwie dostosowane do wymagań mody pod warunkiem, że nie wpływają one ujemnie na sprawność i zdolność stopy ludzkiej do pracy.</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Buty muszą być wykonane z materiałów łatwych w utrzymaniu czystości.</w:t>
            </w:r>
          </w:p>
          <w:p w:rsidR="009B6CBD" w:rsidRPr="00BF46F4" w:rsidRDefault="009B6CBD">
            <w:pPr>
              <w:jc w:val="both"/>
              <w:rPr>
                <w:rFonts w:ascii="Times New Roman" w:hAnsi="Times New Roman"/>
                <w:sz w:val="22"/>
                <w:szCs w:val="22"/>
              </w:rPr>
            </w:pPr>
            <w:r w:rsidRPr="00BF46F4">
              <w:rPr>
                <w:rFonts w:ascii="Times New Roman" w:hAnsi="Times New Roman"/>
                <w:sz w:val="22"/>
                <w:szCs w:val="22"/>
              </w:rPr>
              <w:t>Środki do konserwacji i utrzymania czystości obuwia zalecane przez producenta muszą być powszechnie dostępne na rynku.</w:t>
            </w:r>
          </w:p>
          <w:p w:rsidR="009B6CBD" w:rsidRPr="00BF46F4" w:rsidRDefault="009B6CBD">
            <w:pPr>
              <w:jc w:val="both"/>
              <w:rPr>
                <w:rFonts w:ascii="Times New Roman" w:hAnsi="Times New Roman"/>
                <w:b/>
                <w:i/>
                <w:sz w:val="22"/>
                <w:szCs w:val="22"/>
              </w:rPr>
            </w:pPr>
            <w:r w:rsidRPr="00BF46F4">
              <w:rPr>
                <w:rFonts w:ascii="Times New Roman" w:hAnsi="Times New Roman"/>
                <w:b/>
                <w:i/>
                <w:sz w:val="22"/>
                <w:szCs w:val="22"/>
              </w:rPr>
              <w:t>Nie dopuszczalne są wstawki w innych kolorach i z innych materiałów.</w:t>
            </w:r>
          </w:p>
          <w:p w:rsidR="009B6CBD" w:rsidRPr="00BF46F4" w:rsidRDefault="009B6CBD">
            <w:pPr>
              <w:ind w:left="387"/>
              <w:jc w:val="both"/>
              <w:rPr>
                <w:rFonts w:ascii="Times New Roman" w:hAnsi="Times New Roman"/>
                <w:b/>
                <w:sz w:val="22"/>
                <w:szCs w:val="22"/>
              </w:rPr>
            </w:pPr>
          </w:p>
        </w:tc>
      </w:tr>
      <w:tr w:rsidR="009B6CBD" w:rsidRPr="00BF46F4" w:rsidTr="009B6CBD">
        <w:trPr>
          <w:trHeight w:val="652"/>
        </w:trPr>
        <w:tc>
          <w:tcPr>
            <w:tcW w:w="10634" w:type="dxa"/>
            <w:tcBorders>
              <w:top w:val="single" w:sz="4" w:space="0" w:color="auto"/>
              <w:left w:val="single" w:sz="4" w:space="0" w:color="auto"/>
              <w:bottom w:val="single" w:sz="4" w:space="0" w:color="auto"/>
              <w:right w:val="single" w:sz="4" w:space="0" w:color="auto"/>
            </w:tcBorders>
          </w:tcPr>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Półbuty damskie wyjściowe</w:t>
            </w:r>
          </w:p>
          <w:p w:rsidR="009B6CBD" w:rsidRPr="00BF46F4" w:rsidRDefault="009B6CBD" w:rsidP="009227E3">
            <w:pPr>
              <w:numPr>
                <w:ilvl w:val="0"/>
                <w:numId w:val="24"/>
              </w:numPr>
              <w:spacing w:before="0" w:after="0"/>
              <w:jc w:val="both"/>
              <w:rPr>
                <w:rFonts w:ascii="Times New Roman" w:hAnsi="Times New Roman"/>
                <w:b/>
                <w:sz w:val="22"/>
                <w:szCs w:val="22"/>
              </w:rPr>
            </w:pPr>
            <w:r w:rsidRPr="00BF46F4">
              <w:rPr>
                <w:rFonts w:ascii="Times New Roman" w:hAnsi="Times New Roman"/>
                <w:b/>
                <w:sz w:val="22"/>
                <w:szCs w:val="22"/>
              </w:rPr>
              <w:t>Specyfikacja techniczno-materiałowa</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 xml:space="preserve">Wierzchy obuwia wykonane ze skóry naturalnej  o gładkim  nabłyszczanym licu. Podszewki i wyściółki wykonane ze skór podszewkowych licowanych. </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 xml:space="preserve">Podeszwy  z kauczuku termoplastycznego, </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lastRenderedPageBreak/>
              <w:t>obcas  z tworzywa  typu słupek o wysokości  5-7  cm.</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Wszystkie materiały wierzchnie, obcasy i podeszwy mają być w kolorze czarnym.</w:t>
            </w:r>
          </w:p>
          <w:p w:rsidR="009B6CBD" w:rsidRPr="00BF46F4" w:rsidRDefault="009B6CBD" w:rsidP="009227E3">
            <w:pPr>
              <w:numPr>
                <w:ilvl w:val="0"/>
                <w:numId w:val="24"/>
              </w:numPr>
              <w:spacing w:before="0" w:after="0"/>
              <w:jc w:val="both"/>
              <w:rPr>
                <w:rFonts w:ascii="Times New Roman" w:hAnsi="Times New Roman"/>
                <w:b/>
                <w:sz w:val="22"/>
                <w:szCs w:val="22"/>
              </w:rPr>
            </w:pPr>
            <w:r w:rsidRPr="00BF46F4">
              <w:rPr>
                <w:rFonts w:ascii="Times New Roman" w:hAnsi="Times New Roman"/>
                <w:b/>
                <w:sz w:val="22"/>
                <w:szCs w:val="22"/>
              </w:rPr>
              <w:t>Wymagania  technologiczne i materiałowe</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 xml:space="preserve">Obuwie wzuwane typu czółenka z niską cholewką na całym obwodzie gładkie bez ozdób i  pasków zapięciowych. </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Wyściółki na odcinku przedstopia, śródstopia i pięty podklejone pianką, system montażu klejony, obcas przybijany.</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Skóry wierzchnie i podszewkowe o jakości gwarantującej trwałość i oddychalność, odporne na tarcie i odbarwienia .</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Obcas nie hałasujący, odporny na uderzenia z wykończeniem wierzchnika odpornym na ścieranie.</w:t>
            </w:r>
          </w:p>
          <w:p w:rsidR="009B6CBD" w:rsidRPr="00BF46F4" w:rsidRDefault="009B6CBD" w:rsidP="009227E3">
            <w:pPr>
              <w:numPr>
                <w:ilvl w:val="0"/>
                <w:numId w:val="24"/>
              </w:numPr>
              <w:spacing w:before="0" w:after="0"/>
              <w:jc w:val="both"/>
              <w:rPr>
                <w:rFonts w:ascii="Times New Roman" w:hAnsi="Times New Roman"/>
                <w:b/>
                <w:sz w:val="22"/>
                <w:szCs w:val="22"/>
              </w:rPr>
            </w:pPr>
            <w:r w:rsidRPr="00BF46F4">
              <w:rPr>
                <w:rFonts w:ascii="Times New Roman" w:hAnsi="Times New Roman"/>
                <w:b/>
                <w:sz w:val="22"/>
                <w:szCs w:val="22"/>
              </w:rPr>
              <w:t>Wymagania użytkowe i estetyczne</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Buty muszą być wygodne, obcasy i podeszwy stabilne, aby zapewnić pewność poruszania.  Obuwie dostosowane do wymagań mody pod warunkiem, że nie wpływają one ujemnie na sprawność i zdolność stopy ludzkiej do pracy.</w:t>
            </w:r>
          </w:p>
          <w:p w:rsidR="009B6CBD" w:rsidRPr="00BF46F4" w:rsidRDefault="009B6CBD">
            <w:pPr>
              <w:jc w:val="both"/>
              <w:rPr>
                <w:rFonts w:ascii="Times New Roman" w:hAnsi="Times New Roman"/>
                <w:b/>
                <w:sz w:val="22"/>
                <w:szCs w:val="22"/>
              </w:rPr>
            </w:pPr>
            <w:r w:rsidRPr="00BF46F4">
              <w:rPr>
                <w:rFonts w:ascii="Times New Roman" w:hAnsi="Times New Roman"/>
                <w:b/>
                <w:sz w:val="22"/>
                <w:szCs w:val="22"/>
              </w:rPr>
              <w:t>Środki do konserwacji i utrzymania czystości obuwia zalecane przez producenta muszą być powszechnie dostępne na rynku.</w:t>
            </w:r>
          </w:p>
          <w:p w:rsidR="009B6CBD" w:rsidRPr="00BF46F4" w:rsidRDefault="009B6CBD">
            <w:pPr>
              <w:jc w:val="both"/>
              <w:rPr>
                <w:rFonts w:ascii="Times New Roman" w:hAnsi="Times New Roman"/>
                <w:b/>
                <w:sz w:val="22"/>
                <w:szCs w:val="22"/>
              </w:rPr>
            </w:pPr>
          </w:p>
          <w:p w:rsidR="009B6CBD" w:rsidRPr="00BF46F4" w:rsidRDefault="009B6CBD">
            <w:pPr>
              <w:jc w:val="both"/>
              <w:rPr>
                <w:rFonts w:ascii="Times New Roman" w:hAnsi="Times New Roman"/>
                <w:b/>
                <w:sz w:val="22"/>
                <w:szCs w:val="22"/>
              </w:rPr>
            </w:pPr>
          </w:p>
        </w:tc>
      </w:tr>
    </w:tbl>
    <w:p w:rsidR="009B6CBD" w:rsidRDefault="009B6CBD" w:rsidP="009B6CBD">
      <w:pPr>
        <w:rPr>
          <w:rFonts w:ascii="Calibri" w:hAnsi="Calibri"/>
          <w:sz w:val="22"/>
          <w:szCs w:val="22"/>
          <w:lang w:bidi="en-US"/>
        </w:rPr>
      </w:pPr>
    </w:p>
    <w:p w:rsidR="002171FE" w:rsidRDefault="002171FE" w:rsidP="009B6CBD">
      <w:pPr>
        <w:rPr>
          <w:rFonts w:ascii="Calibri" w:hAnsi="Calibri"/>
          <w:sz w:val="22"/>
          <w:szCs w:val="22"/>
          <w:lang w:bidi="en-US"/>
        </w:rPr>
      </w:pPr>
    </w:p>
    <w:p w:rsidR="00DA6353" w:rsidRDefault="00DA6353" w:rsidP="00DA6353">
      <w:pPr>
        <w:pStyle w:val="Nagwek2"/>
        <w:spacing w:before="0"/>
        <w:jc w:val="both"/>
        <w:rPr>
          <w:rFonts w:ascii="Times New Roman" w:hAnsi="Times New Roman"/>
        </w:rPr>
      </w:pPr>
      <w:r>
        <w:rPr>
          <w:rFonts w:ascii="Times New Roman" w:hAnsi="Times New Roman"/>
        </w:rPr>
        <w:t xml:space="preserve">ZałączniK nr 6 </w:t>
      </w:r>
      <w:r w:rsidRPr="00941081">
        <w:rPr>
          <w:rFonts w:ascii="Times New Roman" w:hAnsi="Times New Roman"/>
        </w:rPr>
        <w:t xml:space="preserve"> – </w:t>
      </w:r>
      <w:r>
        <w:rPr>
          <w:rFonts w:ascii="Times New Roman" w:hAnsi="Times New Roman"/>
        </w:rPr>
        <w:t>CzĘŚĆ V PRZEDMIOTU ZAMÓWIENIA – identyfikatory indywidualne.</w:t>
      </w:r>
    </w:p>
    <w:p w:rsidR="009B6CBD" w:rsidRDefault="009B6CBD" w:rsidP="009B6CBD"/>
    <w:p w:rsidR="009B6CBD" w:rsidRPr="002171FE" w:rsidRDefault="009B6CBD" w:rsidP="002171FE">
      <w:pPr>
        <w:rPr>
          <w:b/>
          <w:sz w:val="28"/>
          <w:szCs w:val="28"/>
        </w:rPr>
      </w:pPr>
      <w:r>
        <w:rPr>
          <w:b/>
          <w:sz w:val="28"/>
          <w:szCs w:val="28"/>
        </w:rPr>
        <w:t>Przedmiot zamówienia – Część nr V</w:t>
      </w:r>
    </w:p>
    <w:p w:rsidR="009B6CBD" w:rsidRPr="000721BB" w:rsidRDefault="009B6CBD" w:rsidP="009B6CBD">
      <w:pPr>
        <w:jc w:val="both"/>
        <w:rPr>
          <w:rFonts w:ascii="Times New Roman" w:hAnsi="Times New Roman"/>
          <w:sz w:val="22"/>
          <w:szCs w:val="22"/>
          <w:lang w:eastAsia="pl-PL"/>
        </w:rPr>
      </w:pPr>
      <w:r w:rsidRPr="000721BB">
        <w:rPr>
          <w:rFonts w:ascii="Times New Roman" w:hAnsi="Times New Roman"/>
          <w:sz w:val="22"/>
          <w:szCs w:val="22"/>
          <w:lang w:eastAsia="pl-PL"/>
        </w:rPr>
        <w:t>Przedmiotem postępowania o u</w:t>
      </w:r>
      <w:r w:rsidR="00DA6353" w:rsidRPr="000721BB">
        <w:rPr>
          <w:rFonts w:ascii="Times New Roman" w:hAnsi="Times New Roman"/>
          <w:sz w:val="22"/>
          <w:szCs w:val="22"/>
          <w:lang w:eastAsia="pl-PL"/>
        </w:rPr>
        <w:t>dzielenie zamówienia</w:t>
      </w:r>
      <w:r w:rsidRPr="000721BB">
        <w:rPr>
          <w:rFonts w:ascii="Times New Roman" w:hAnsi="Times New Roman"/>
          <w:sz w:val="22"/>
          <w:szCs w:val="22"/>
          <w:lang w:eastAsia="pl-PL"/>
        </w:rPr>
        <w:t xml:space="preserve"> prowadzonego w t</w:t>
      </w:r>
      <w:r w:rsidR="00DA6353" w:rsidRPr="000721BB">
        <w:rPr>
          <w:rFonts w:ascii="Times New Roman" w:hAnsi="Times New Roman"/>
          <w:sz w:val="22"/>
          <w:szCs w:val="22"/>
          <w:lang w:eastAsia="pl-PL"/>
        </w:rPr>
        <w:t>rybie zapytania ofertowego w zakresie części nr V</w:t>
      </w:r>
      <w:r w:rsidRPr="000721BB">
        <w:rPr>
          <w:rFonts w:ascii="Times New Roman" w:hAnsi="Times New Roman"/>
          <w:sz w:val="22"/>
          <w:szCs w:val="22"/>
          <w:lang w:eastAsia="pl-PL"/>
        </w:rPr>
        <w:t xml:space="preserve"> jest dostaw</w:t>
      </w:r>
      <w:r w:rsidR="00DA6353" w:rsidRPr="000721BB">
        <w:rPr>
          <w:rFonts w:ascii="Times New Roman" w:hAnsi="Times New Roman"/>
          <w:sz w:val="22"/>
          <w:szCs w:val="22"/>
          <w:lang w:eastAsia="pl-PL"/>
        </w:rPr>
        <w:t xml:space="preserve">a wymienionych w tabeli nr 1 identyfikatorów indywidualnych </w:t>
      </w:r>
      <w:r w:rsidRPr="000721BB">
        <w:rPr>
          <w:rFonts w:ascii="Times New Roman" w:hAnsi="Times New Roman"/>
          <w:sz w:val="22"/>
          <w:szCs w:val="22"/>
          <w:lang w:eastAsia="pl-PL"/>
        </w:rPr>
        <w:t xml:space="preserve"> inspektorów Inspekcji Transportu Drogowego wraz z oznaczeniami służbowymi wykonanymi zgodnie z opisami i wzorami zawartymi w załącznikach nr 1 - 4 do rozporządzenia</w:t>
      </w:r>
      <w:r w:rsidRPr="000721BB">
        <w:rPr>
          <w:rFonts w:ascii="Times New Roman" w:hAnsi="Times New Roman"/>
          <w:bCs/>
          <w:sz w:val="22"/>
          <w:szCs w:val="22"/>
          <w:lang w:eastAsia="pl-PL"/>
        </w:rPr>
        <w:t xml:space="preserve"> Ministra Transportu, Budownictwa i Gospodarki Morskiej z dnia 31 lipca 2012 r. w sprawie umundurowania Inspekcji Transportu Drogowego (Dz. U. 2012.920)</w:t>
      </w:r>
    </w:p>
    <w:p w:rsidR="009B6CBD" w:rsidRPr="000721BB" w:rsidRDefault="009B6CBD" w:rsidP="009B6CBD">
      <w:pPr>
        <w:pStyle w:val="xl28"/>
        <w:spacing w:before="0" w:beforeAutospacing="0" w:after="0" w:afterAutospacing="0"/>
        <w:ind w:firstLine="0"/>
        <w:contextualSpacing/>
        <w:rPr>
          <w:rFonts w:ascii="Times New Roman" w:eastAsia="PMingLiU" w:hAnsi="Times New Roman"/>
          <w:lang w:val="pl-PL" w:eastAsia="zh-TW"/>
        </w:rPr>
      </w:pPr>
    </w:p>
    <w:p w:rsidR="009B6CBD" w:rsidRPr="000721BB" w:rsidRDefault="009B6CBD" w:rsidP="009B6CBD">
      <w:pPr>
        <w:pStyle w:val="xl28"/>
        <w:spacing w:before="0" w:beforeAutospacing="0" w:after="240" w:afterAutospacing="0"/>
        <w:ind w:firstLine="0"/>
        <w:contextualSpacing/>
        <w:jc w:val="both"/>
        <w:rPr>
          <w:rFonts w:ascii="Times New Roman" w:eastAsia="Times New Roman" w:hAnsi="Times New Roman"/>
          <w:b w:val="0"/>
          <w:bCs w:val="0"/>
          <w:lang w:val="pl-PL"/>
        </w:rPr>
      </w:pPr>
      <w:r w:rsidRPr="000721BB">
        <w:rPr>
          <w:rFonts w:ascii="Times New Roman" w:eastAsia="Times New Roman" w:hAnsi="Times New Roman"/>
          <w:b w:val="0"/>
          <w:bCs w:val="0"/>
          <w:lang w:val="pl-PL"/>
        </w:rPr>
        <w:t>Wyszczególnienie i łączną ilość j</w:t>
      </w:r>
      <w:r w:rsidR="00AF11C5" w:rsidRPr="000721BB">
        <w:rPr>
          <w:rFonts w:ascii="Times New Roman" w:eastAsia="Times New Roman" w:hAnsi="Times New Roman"/>
          <w:b w:val="0"/>
          <w:bCs w:val="0"/>
          <w:lang w:val="pl-PL"/>
        </w:rPr>
        <w:t xml:space="preserve">ednostek miary dostarczanych identyfikatorów indywidualnych </w:t>
      </w:r>
      <w:r w:rsidRPr="000721BB">
        <w:rPr>
          <w:rFonts w:ascii="Times New Roman" w:eastAsia="Times New Roman" w:hAnsi="Times New Roman"/>
          <w:b w:val="0"/>
          <w:bCs w:val="0"/>
          <w:lang w:val="pl-PL"/>
        </w:rPr>
        <w:t xml:space="preserve"> zawarto w tabeli nr 1.</w:t>
      </w:r>
    </w:p>
    <w:p w:rsidR="009B6CBD" w:rsidRPr="000721BB" w:rsidRDefault="009B6CBD" w:rsidP="009B6CBD">
      <w:pPr>
        <w:pStyle w:val="xl28"/>
        <w:spacing w:before="240" w:beforeAutospacing="0" w:after="0" w:afterAutospacing="0"/>
        <w:ind w:firstLine="0"/>
        <w:contextualSpacing/>
        <w:jc w:val="both"/>
        <w:rPr>
          <w:rFonts w:ascii="Times New Roman" w:eastAsia="PMingLiU" w:hAnsi="Times New Roman"/>
          <w:b w:val="0"/>
          <w:bCs w:val="0"/>
          <w:lang w:val="pl-PL" w:eastAsia="zh-TW"/>
        </w:rPr>
      </w:pPr>
    </w:p>
    <w:p w:rsidR="009B6CBD" w:rsidRPr="000721BB" w:rsidRDefault="009B6CBD" w:rsidP="009B6CBD">
      <w:pPr>
        <w:pStyle w:val="xl28"/>
        <w:spacing w:before="240" w:beforeAutospacing="0" w:after="0" w:afterAutospacing="0"/>
        <w:ind w:firstLine="0"/>
        <w:contextualSpacing/>
        <w:jc w:val="both"/>
        <w:rPr>
          <w:rFonts w:ascii="Times New Roman" w:eastAsia="Times New Roman" w:hAnsi="Times New Roman"/>
          <w:b w:val="0"/>
          <w:bCs w:val="0"/>
          <w:lang w:val="pl-PL"/>
        </w:rPr>
      </w:pPr>
      <w:r w:rsidRPr="000721BB">
        <w:rPr>
          <w:rFonts w:ascii="Times New Roman" w:eastAsia="PMingLiU" w:hAnsi="Times New Roman"/>
          <w:b w:val="0"/>
          <w:bCs w:val="0"/>
          <w:lang w:val="pl-PL" w:eastAsia="zh-TW"/>
        </w:rPr>
        <w:t>Szczegółową specyfikację</w:t>
      </w:r>
      <w:r w:rsidR="00AF11C5" w:rsidRPr="000721BB">
        <w:rPr>
          <w:rFonts w:ascii="Times New Roman" w:eastAsia="PMingLiU" w:hAnsi="Times New Roman"/>
          <w:b w:val="0"/>
          <w:bCs w:val="0"/>
          <w:lang w:val="pl-PL" w:eastAsia="zh-TW"/>
        </w:rPr>
        <w:t xml:space="preserve"> techniczną i opis wykonania identyfikatorów indywidualnych</w:t>
      </w:r>
      <w:r w:rsidRPr="000721BB">
        <w:rPr>
          <w:rFonts w:ascii="Times New Roman" w:eastAsia="PMingLiU" w:hAnsi="Times New Roman"/>
          <w:b w:val="0"/>
          <w:bCs w:val="0"/>
          <w:lang w:val="pl-PL" w:eastAsia="zh-TW"/>
        </w:rPr>
        <w:t xml:space="preserve"> określa tabela nr 2.</w:t>
      </w:r>
    </w:p>
    <w:p w:rsidR="009B6CBD" w:rsidRPr="000721BB" w:rsidRDefault="009B6CBD" w:rsidP="009B6CBD">
      <w:pPr>
        <w:pStyle w:val="xl28"/>
        <w:spacing w:before="0" w:beforeAutospacing="0" w:after="0" w:afterAutospacing="0"/>
        <w:ind w:firstLine="0"/>
        <w:contextualSpacing/>
        <w:rPr>
          <w:rFonts w:ascii="Times New Roman" w:eastAsia="Times New Roman" w:hAnsi="Times New Roman"/>
          <w:b w:val="0"/>
          <w:bCs w:val="0"/>
          <w:lang w:val="pl-PL"/>
        </w:rPr>
      </w:pPr>
    </w:p>
    <w:p w:rsidR="009B6CBD" w:rsidRPr="000721BB"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p>
    <w:p w:rsidR="009B6CBD" w:rsidRPr="000721BB"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p>
    <w:p w:rsidR="002171FE" w:rsidRDefault="002171FE"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p>
    <w:p w:rsidR="002171FE" w:rsidRDefault="002171FE"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p>
    <w:p w:rsidR="002171FE" w:rsidRDefault="002171FE"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p>
    <w:p w:rsidR="009B6CBD" w:rsidRPr="000721BB"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r w:rsidRPr="000721BB">
        <w:rPr>
          <w:rFonts w:ascii="Times New Roman" w:eastAsia="Times New Roman" w:hAnsi="Times New Roman"/>
          <w:b w:val="0"/>
          <w:bCs w:val="0"/>
          <w:u w:val="single"/>
          <w:lang w:val="pl-PL"/>
        </w:rPr>
        <w:t xml:space="preserve">Tabela nr 1 </w:t>
      </w:r>
    </w:p>
    <w:p w:rsidR="009B6CBD" w:rsidRPr="000721BB" w:rsidRDefault="009B6CBD" w:rsidP="009B6CBD">
      <w:pPr>
        <w:pStyle w:val="xl28"/>
        <w:spacing w:before="0" w:beforeAutospacing="0" w:after="0" w:afterAutospacing="0"/>
        <w:ind w:firstLine="0"/>
        <w:contextualSpacing/>
        <w:rPr>
          <w:rFonts w:ascii="Times New Roman" w:eastAsia="PMingLiU" w:hAnsi="Times New Roman"/>
          <w:b w:val="0"/>
          <w:bCs w:val="0"/>
          <w:lang w:val="pl-PL"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4572"/>
        <w:gridCol w:w="1524"/>
        <w:gridCol w:w="1665"/>
      </w:tblGrid>
      <w:tr w:rsidR="009B6CBD" w:rsidRPr="000721BB" w:rsidTr="009B6CBD">
        <w:trPr>
          <w:cantSplit/>
          <w:trHeight w:val="489"/>
          <w:jc w:val="center"/>
        </w:trPr>
        <w:tc>
          <w:tcPr>
            <w:tcW w:w="957" w:type="dxa"/>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jc w:val="center"/>
              <w:rPr>
                <w:rFonts w:ascii="Times New Roman" w:hAnsi="Times New Roman"/>
                <w:sz w:val="22"/>
                <w:szCs w:val="22"/>
                <w:lang w:val="en-US" w:eastAsia="pl-PL"/>
              </w:rPr>
            </w:pPr>
            <w:r w:rsidRPr="000721BB">
              <w:rPr>
                <w:rFonts w:ascii="Times New Roman" w:hAnsi="Times New Roman"/>
                <w:sz w:val="22"/>
                <w:szCs w:val="22"/>
                <w:lang w:eastAsia="pl-PL"/>
              </w:rPr>
              <w:t>Lp.</w:t>
            </w:r>
          </w:p>
        </w:tc>
        <w:tc>
          <w:tcPr>
            <w:tcW w:w="4572" w:type="dxa"/>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rPr>
                <w:rFonts w:ascii="Times New Roman" w:hAnsi="Times New Roman"/>
                <w:sz w:val="22"/>
                <w:szCs w:val="22"/>
                <w:lang w:eastAsia="pl-PL"/>
              </w:rPr>
            </w:pPr>
            <w:r w:rsidRPr="000721BB">
              <w:rPr>
                <w:rFonts w:ascii="Times New Roman" w:hAnsi="Times New Roman"/>
                <w:sz w:val="22"/>
                <w:szCs w:val="22"/>
                <w:lang w:eastAsia="pl-PL"/>
              </w:rPr>
              <w:t>Nazwa składnika umundurowania</w:t>
            </w:r>
          </w:p>
        </w:tc>
        <w:tc>
          <w:tcPr>
            <w:tcW w:w="1524" w:type="dxa"/>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rPr>
                <w:rFonts w:ascii="Times New Roman" w:hAnsi="Times New Roman"/>
                <w:bCs/>
                <w:sz w:val="22"/>
                <w:szCs w:val="22"/>
                <w:lang w:eastAsia="pl-PL"/>
              </w:rPr>
            </w:pPr>
            <w:r w:rsidRPr="000721BB">
              <w:rPr>
                <w:rFonts w:ascii="Times New Roman" w:hAnsi="Times New Roman"/>
                <w:bCs/>
                <w:sz w:val="22"/>
                <w:szCs w:val="22"/>
                <w:lang w:eastAsia="pl-PL"/>
              </w:rPr>
              <w:t>Jedn. miary</w:t>
            </w:r>
          </w:p>
        </w:tc>
        <w:tc>
          <w:tcPr>
            <w:tcW w:w="1665" w:type="dxa"/>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jc w:val="center"/>
              <w:rPr>
                <w:rFonts w:ascii="Times New Roman" w:hAnsi="Times New Roman"/>
                <w:bCs/>
                <w:sz w:val="22"/>
                <w:szCs w:val="22"/>
                <w:lang w:eastAsia="pl-PL"/>
              </w:rPr>
            </w:pPr>
            <w:r w:rsidRPr="000721BB">
              <w:rPr>
                <w:rFonts w:ascii="Times New Roman" w:hAnsi="Times New Roman"/>
                <w:bCs/>
                <w:sz w:val="22"/>
                <w:szCs w:val="22"/>
                <w:lang w:eastAsia="pl-PL"/>
              </w:rPr>
              <w:t>Ilość</w:t>
            </w:r>
          </w:p>
        </w:tc>
      </w:tr>
      <w:tr w:rsidR="009B6CBD" w:rsidRPr="000721BB"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0721BB" w:rsidRDefault="009B6CBD" w:rsidP="009227E3">
            <w:pPr>
              <w:pStyle w:val="Akapitzlist"/>
              <w:numPr>
                <w:ilvl w:val="0"/>
                <w:numId w:val="25"/>
              </w:numPr>
              <w:spacing w:before="0" w:after="0"/>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0721BB" w:rsidRDefault="009B6CBD">
            <w:pPr>
              <w:rPr>
                <w:rFonts w:ascii="Times New Roman" w:hAnsi="Times New Roman"/>
                <w:sz w:val="22"/>
                <w:szCs w:val="22"/>
                <w:lang w:eastAsia="pl-PL"/>
              </w:rPr>
            </w:pPr>
            <w:r w:rsidRPr="000721BB">
              <w:rPr>
                <w:rFonts w:ascii="Times New Roman" w:hAnsi="Times New Roman"/>
                <w:sz w:val="22"/>
                <w:szCs w:val="22"/>
                <w:lang w:eastAsia="pl-PL"/>
              </w:rPr>
              <w:t xml:space="preserve">Identyfikator imienny </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0721BB" w:rsidRDefault="009B6CBD">
            <w:pPr>
              <w:rPr>
                <w:rFonts w:ascii="Times New Roman" w:hAnsi="Times New Roman"/>
                <w:sz w:val="22"/>
                <w:szCs w:val="22"/>
                <w:lang w:eastAsia="pl-PL"/>
              </w:rPr>
            </w:pPr>
            <w:r w:rsidRPr="000721BB">
              <w:rPr>
                <w:rFonts w:ascii="Times New Roman" w:hAnsi="Times New Roman"/>
                <w:sz w:val="22"/>
                <w:szCs w:val="22"/>
                <w:lang w:eastAsia="pl-PL"/>
              </w:rPr>
              <w:t>szt</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0721BB" w:rsidRDefault="00DB556D" w:rsidP="00DB556D">
            <w:pPr>
              <w:jc w:val="center"/>
              <w:rPr>
                <w:rFonts w:ascii="Times New Roman" w:hAnsi="Times New Roman"/>
                <w:bCs/>
                <w:sz w:val="22"/>
                <w:szCs w:val="22"/>
                <w:lang w:eastAsia="pl-PL"/>
              </w:rPr>
            </w:pPr>
            <w:r>
              <w:rPr>
                <w:rFonts w:ascii="Times New Roman" w:hAnsi="Times New Roman"/>
                <w:bCs/>
                <w:sz w:val="22"/>
                <w:szCs w:val="22"/>
                <w:lang w:eastAsia="pl-PL"/>
              </w:rPr>
              <w:t>8</w:t>
            </w:r>
          </w:p>
        </w:tc>
      </w:tr>
    </w:tbl>
    <w:p w:rsidR="009B6CBD" w:rsidRPr="000721BB" w:rsidRDefault="009B6CBD" w:rsidP="009B6CBD">
      <w:pPr>
        <w:rPr>
          <w:rFonts w:ascii="Times New Roman" w:hAnsi="Times New Roman"/>
          <w:sz w:val="22"/>
          <w:szCs w:val="22"/>
        </w:rPr>
      </w:pPr>
    </w:p>
    <w:p w:rsidR="009B6CBD" w:rsidRPr="000721BB" w:rsidRDefault="009B6CBD" w:rsidP="009B6CBD">
      <w:pPr>
        <w:rPr>
          <w:rFonts w:ascii="Times New Roman" w:hAnsi="Times New Roman"/>
          <w:sz w:val="22"/>
          <w:szCs w:val="22"/>
          <w:u w:val="single"/>
        </w:rPr>
      </w:pPr>
    </w:p>
    <w:p w:rsidR="009B6CBD" w:rsidRPr="008E55E6" w:rsidRDefault="008E55E6" w:rsidP="009B6CBD">
      <w:pPr>
        <w:rPr>
          <w:rFonts w:ascii="Times New Roman" w:hAnsi="Times New Roman"/>
          <w:sz w:val="22"/>
          <w:szCs w:val="22"/>
          <w:u w:val="single"/>
        </w:rPr>
      </w:pPr>
      <w:r>
        <w:rPr>
          <w:rFonts w:ascii="Times New Roman" w:hAnsi="Times New Roman"/>
          <w:sz w:val="22"/>
          <w:szCs w:val="22"/>
          <w:u w:val="single"/>
        </w:rPr>
        <w:t>Tabela nr 2</w:t>
      </w:r>
    </w:p>
    <w:tbl>
      <w:tblPr>
        <w:tblW w:w="10207" w:type="dxa"/>
        <w:tblInd w:w="-147" w:type="dxa"/>
        <w:tblLook w:val="04A0" w:firstRow="1" w:lastRow="0" w:firstColumn="1" w:lastColumn="0" w:noHBand="0" w:noVBand="1"/>
      </w:tblPr>
      <w:tblGrid>
        <w:gridCol w:w="5075"/>
        <w:gridCol w:w="5132"/>
      </w:tblGrid>
      <w:tr w:rsidR="009B6CBD" w:rsidRPr="000721BB" w:rsidTr="004D36CA">
        <w:trPr>
          <w:trHeight w:val="716"/>
        </w:trPr>
        <w:tc>
          <w:tcPr>
            <w:tcW w:w="5075" w:type="dxa"/>
            <w:tcBorders>
              <w:top w:val="single" w:sz="4" w:space="0" w:color="000000"/>
              <w:left w:val="single" w:sz="4" w:space="0" w:color="000000"/>
              <w:bottom w:val="single" w:sz="4" w:space="0" w:color="000000"/>
              <w:right w:val="single" w:sz="4" w:space="0" w:color="000000"/>
            </w:tcBorders>
          </w:tcPr>
          <w:p w:rsidR="009B6CBD" w:rsidRPr="000721BB" w:rsidRDefault="009B6CBD">
            <w:pPr>
              <w:pStyle w:val="Default"/>
              <w:rPr>
                <w:rFonts w:ascii="Times New Roman" w:hAnsi="Times New Roman" w:cs="Times New Roman"/>
                <w:i/>
                <w:iCs/>
                <w:sz w:val="22"/>
                <w:szCs w:val="22"/>
                <w:lang w:eastAsia="pl-PL"/>
              </w:rPr>
            </w:pPr>
            <w:r w:rsidRPr="000721BB">
              <w:rPr>
                <w:rFonts w:ascii="Times New Roman" w:hAnsi="Times New Roman" w:cs="Times New Roman"/>
                <w:sz w:val="22"/>
                <w:szCs w:val="22"/>
                <w:lang w:eastAsia="pl-PL"/>
              </w:rPr>
              <w:t xml:space="preserve">Opis przedmiotu zamówienia </w:t>
            </w:r>
          </w:p>
          <w:p w:rsidR="009B6CBD" w:rsidRPr="000721BB" w:rsidRDefault="009B6CBD">
            <w:pPr>
              <w:rPr>
                <w:rFonts w:ascii="Times New Roman" w:hAnsi="Times New Roman"/>
                <w:i/>
                <w:iCs/>
                <w:sz w:val="22"/>
                <w:szCs w:val="22"/>
                <w:lang w:eastAsia="pl-PL"/>
              </w:rPr>
            </w:pPr>
          </w:p>
        </w:tc>
        <w:tc>
          <w:tcPr>
            <w:tcW w:w="513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pStyle w:val="Default"/>
              <w:rPr>
                <w:rFonts w:ascii="Times New Roman" w:hAnsi="Times New Roman" w:cs="Times New Roman"/>
                <w:sz w:val="22"/>
                <w:szCs w:val="22"/>
                <w:lang w:eastAsia="pl-PL"/>
              </w:rPr>
            </w:pPr>
            <w:r w:rsidRPr="000721BB">
              <w:rPr>
                <w:rFonts w:ascii="Times New Roman" w:hAnsi="Times New Roman" w:cs="Times New Roman"/>
                <w:sz w:val="22"/>
                <w:szCs w:val="22"/>
                <w:lang w:eastAsia="pl-PL"/>
              </w:rPr>
              <w:t xml:space="preserve">Specyfikacja techniczna materiałów do wykonania wyrobu: </w:t>
            </w:r>
          </w:p>
        </w:tc>
      </w:tr>
    </w:tbl>
    <w:p w:rsidR="009B6CBD" w:rsidRPr="000721BB" w:rsidRDefault="009B6CBD" w:rsidP="009B6CBD">
      <w:pPr>
        <w:jc w:val="both"/>
        <w:rPr>
          <w:rFonts w:ascii="Times New Roman" w:hAnsi="Times New Roman"/>
          <w:b/>
          <w:sz w:val="22"/>
          <w:szCs w:val="22"/>
          <w:lang w:val="en-US" w:bidi="en-US"/>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0"/>
        <w:gridCol w:w="5160"/>
      </w:tblGrid>
      <w:tr w:rsidR="009B6CBD" w:rsidRPr="000721BB" w:rsidTr="009B6CBD">
        <w:trPr>
          <w:trHeight w:val="4253"/>
          <w:jc w:val="center"/>
        </w:trPr>
        <w:tc>
          <w:tcPr>
            <w:tcW w:w="5157" w:type="dxa"/>
            <w:vMerge w:val="restart"/>
            <w:tcBorders>
              <w:top w:val="single" w:sz="4" w:space="0" w:color="auto"/>
              <w:left w:val="single" w:sz="4" w:space="0" w:color="auto"/>
              <w:bottom w:val="single" w:sz="4" w:space="0" w:color="auto"/>
              <w:right w:val="single" w:sz="4" w:space="0" w:color="auto"/>
            </w:tcBorders>
          </w:tcPr>
          <w:p w:rsidR="009B6CBD" w:rsidRPr="000721BB" w:rsidRDefault="009B6CBD">
            <w:pPr>
              <w:jc w:val="both"/>
              <w:rPr>
                <w:rFonts w:ascii="Times New Roman" w:hAnsi="Times New Roman"/>
                <w:b/>
                <w:sz w:val="22"/>
                <w:szCs w:val="22"/>
              </w:rPr>
            </w:pPr>
            <w:r w:rsidRPr="000721BB">
              <w:rPr>
                <w:rFonts w:ascii="Times New Roman" w:hAnsi="Times New Roman"/>
                <w:b/>
                <w:sz w:val="22"/>
                <w:szCs w:val="22"/>
              </w:rPr>
              <w:t>Identyfikator imienny.</w:t>
            </w:r>
          </w:p>
          <w:p w:rsidR="009B6CBD" w:rsidRPr="000721BB" w:rsidRDefault="009B6CBD">
            <w:pPr>
              <w:jc w:val="both"/>
              <w:rPr>
                <w:rFonts w:ascii="Times New Roman" w:hAnsi="Times New Roman"/>
                <w:bCs/>
                <w:sz w:val="22"/>
                <w:szCs w:val="22"/>
              </w:rPr>
            </w:pPr>
            <w:r w:rsidRPr="000721BB">
              <w:rPr>
                <w:rFonts w:ascii="Times New Roman" w:hAnsi="Times New Roman"/>
                <w:sz w:val="22"/>
                <w:szCs w:val="22"/>
              </w:rPr>
              <w:t xml:space="preserve">Identyfikator imienny wykonany z blachy matowo-srebrnej tzw. alpaki (ramka i napis). Tło </w:t>
            </w:r>
            <w:r w:rsidRPr="000721BB">
              <w:rPr>
                <w:rFonts w:ascii="Times New Roman" w:hAnsi="Times New Roman"/>
                <w:sz w:val="22"/>
                <w:szCs w:val="22"/>
              </w:rPr>
              <w:br/>
              <w:t xml:space="preserve">identyfikatora w kolorze ciemnozielonym wg. RAL 6002 pokryty przezroczystą twardą, żywicą. Litery  są rozmieszczone centralnie w osi identyfikatora. Wszystkie litery są wielkie. Czcionka liter: Arial, krój czcionki jednoelementowy, kolor matowosrebrny. Napis składa się z pierwszej litery imienia, kropki oraz nazwiska. Rozmiary identyfikatora: długość 8 cm, szerokość: 1,3 cm. Ramka ( obwódka) identyfikatora w kolorze srebrnym.  Identyfikator </w:t>
            </w:r>
            <w:r w:rsidRPr="000721BB">
              <w:rPr>
                <w:rFonts w:ascii="Times New Roman" w:hAnsi="Times New Roman"/>
                <w:bCs/>
                <w:sz w:val="22"/>
                <w:szCs w:val="22"/>
              </w:rPr>
              <w:t>noszony jest na koszuli, marynarce po prawej stronie na górnej kieszeni lub patce do górnej kieszeni. Mocowanie identyfikatora do ww. elementów umundurowania za pomocą  magnesów.</w:t>
            </w:r>
          </w:p>
          <w:p w:rsidR="009B6CBD" w:rsidRPr="000721BB" w:rsidRDefault="009B6CBD">
            <w:pPr>
              <w:jc w:val="both"/>
              <w:rPr>
                <w:rFonts w:ascii="Times New Roman" w:hAnsi="Times New Roman"/>
                <w:b/>
                <w:sz w:val="22"/>
                <w:szCs w:val="22"/>
              </w:rPr>
            </w:pPr>
          </w:p>
        </w:tc>
        <w:tc>
          <w:tcPr>
            <w:tcW w:w="5157" w:type="dxa"/>
            <w:tcBorders>
              <w:top w:val="single" w:sz="4" w:space="0" w:color="auto"/>
              <w:left w:val="single" w:sz="4" w:space="0" w:color="auto"/>
              <w:bottom w:val="single" w:sz="4" w:space="0" w:color="auto"/>
              <w:right w:val="single" w:sz="4" w:space="0" w:color="auto"/>
            </w:tcBorders>
          </w:tcPr>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2464"/>
              <w:gridCol w:w="2464"/>
            </w:tblGrid>
            <w:tr w:rsidR="009B6CBD" w:rsidRPr="000721BB">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9B6CBD" w:rsidRPr="000721BB" w:rsidRDefault="009B6CBD">
                  <w:pPr>
                    <w:jc w:val="both"/>
                    <w:rPr>
                      <w:rFonts w:ascii="Times New Roman" w:hAnsi="Times New Roman"/>
                      <w:sz w:val="22"/>
                      <w:szCs w:val="22"/>
                    </w:rPr>
                  </w:pPr>
                  <w:r w:rsidRPr="000721BB">
                    <w:rPr>
                      <w:rFonts w:ascii="Times New Roman" w:hAnsi="Times New Roman"/>
                      <w:sz w:val="22"/>
                      <w:szCs w:val="22"/>
                    </w:rPr>
                    <w:t>Identyfikator imienny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B6CBD" w:rsidRPr="000721BB" w:rsidRDefault="009B6CBD">
                  <w:pPr>
                    <w:jc w:val="both"/>
                    <w:rPr>
                      <w:rFonts w:ascii="Times New Roman" w:hAnsi="Times New Roman"/>
                      <w:sz w:val="22"/>
                      <w:szCs w:val="22"/>
                    </w:rPr>
                  </w:pPr>
                  <w:r w:rsidRPr="000721BB">
                    <w:rPr>
                      <w:rFonts w:ascii="Times New Roman" w:hAnsi="Times New Roman"/>
                      <w:sz w:val="22"/>
                      <w:szCs w:val="22"/>
                    </w:rPr>
                    <w:t>Blacha matowo -  srebrna tzw. alpaka,</w:t>
                  </w:r>
                </w:p>
                <w:p w:rsidR="009B6CBD" w:rsidRPr="000721BB" w:rsidRDefault="009B6CBD">
                  <w:pPr>
                    <w:jc w:val="both"/>
                    <w:rPr>
                      <w:rFonts w:ascii="Times New Roman" w:hAnsi="Times New Roman"/>
                      <w:sz w:val="22"/>
                      <w:szCs w:val="22"/>
                    </w:rPr>
                  </w:pPr>
                  <w:r w:rsidRPr="000721BB">
                    <w:rPr>
                      <w:rFonts w:ascii="Times New Roman" w:hAnsi="Times New Roman"/>
                      <w:sz w:val="22"/>
                      <w:szCs w:val="22"/>
                    </w:rPr>
                    <w:t>kolor tła: ciemnozielony wg. RAL 6002, pokryty żywicą – twardą,</w:t>
                  </w:r>
                </w:p>
                <w:p w:rsidR="009B6CBD" w:rsidRPr="000721BB" w:rsidRDefault="009B6CBD">
                  <w:pPr>
                    <w:jc w:val="both"/>
                    <w:rPr>
                      <w:rFonts w:ascii="Times New Roman" w:hAnsi="Times New Roman"/>
                      <w:sz w:val="22"/>
                      <w:szCs w:val="22"/>
                    </w:rPr>
                  </w:pPr>
                  <w:r w:rsidRPr="000721BB">
                    <w:rPr>
                      <w:rFonts w:ascii="Times New Roman" w:hAnsi="Times New Roman"/>
                      <w:sz w:val="22"/>
                      <w:szCs w:val="22"/>
                    </w:rPr>
                    <w:t xml:space="preserve">ramka(obwódka)  i napisy matowosrebrne </w:t>
                  </w:r>
                </w:p>
              </w:tc>
            </w:tr>
          </w:tbl>
          <w:p w:rsidR="009B6CBD" w:rsidRPr="000721BB" w:rsidRDefault="009B6CBD">
            <w:pPr>
              <w:jc w:val="both"/>
              <w:rPr>
                <w:rFonts w:ascii="Times New Roman" w:hAnsi="Times New Roman"/>
                <w:sz w:val="22"/>
                <w:szCs w:val="22"/>
                <w:lang w:val="en-US" w:bidi="en-US"/>
              </w:rPr>
            </w:pPr>
          </w:p>
          <w:p w:rsidR="009B6CBD" w:rsidRPr="000721BB" w:rsidRDefault="009B6CBD">
            <w:pPr>
              <w:jc w:val="both"/>
              <w:rPr>
                <w:rFonts w:ascii="Times New Roman" w:hAnsi="Times New Roman"/>
                <w:sz w:val="22"/>
                <w:szCs w:val="22"/>
              </w:rPr>
            </w:pPr>
          </w:p>
          <w:p w:rsidR="009B6CBD" w:rsidRPr="000721BB" w:rsidRDefault="009B6CBD">
            <w:pPr>
              <w:jc w:val="both"/>
              <w:rPr>
                <w:rFonts w:ascii="Times New Roman" w:hAnsi="Times New Roman"/>
                <w:sz w:val="22"/>
                <w:szCs w:val="22"/>
              </w:rPr>
            </w:pPr>
          </w:p>
        </w:tc>
      </w:tr>
      <w:tr w:rsidR="009B6CBD" w:rsidRPr="000721BB" w:rsidTr="009B6CBD">
        <w:trPr>
          <w:trHeight w:val="826"/>
          <w:jc w:val="center"/>
        </w:trPr>
        <w:tc>
          <w:tcPr>
            <w:tcW w:w="5157" w:type="dxa"/>
            <w:vMerge/>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rPr>
                <w:rFonts w:ascii="Times New Roman" w:hAnsi="Times New Roman"/>
                <w:b/>
                <w:sz w:val="22"/>
                <w:szCs w:val="22"/>
                <w:lang w:val="en-US" w:bidi="en-US"/>
              </w:rPr>
            </w:pPr>
          </w:p>
        </w:tc>
        <w:tc>
          <w:tcPr>
            <w:tcW w:w="5157" w:type="dxa"/>
            <w:tcBorders>
              <w:top w:val="single" w:sz="4" w:space="0" w:color="auto"/>
              <w:left w:val="single" w:sz="4" w:space="0" w:color="auto"/>
              <w:bottom w:val="single" w:sz="4" w:space="0" w:color="auto"/>
              <w:right w:val="single" w:sz="4" w:space="0" w:color="auto"/>
            </w:tcBorders>
            <w:hideMark/>
          </w:tcPr>
          <w:p w:rsidR="009B6CBD" w:rsidRPr="000721BB" w:rsidRDefault="009B6CBD">
            <w:pPr>
              <w:jc w:val="both"/>
              <w:rPr>
                <w:rFonts w:ascii="Times New Roman" w:hAnsi="Times New Roman"/>
                <w:sz w:val="22"/>
                <w:szCs w:val="22"/>
              </w:rPr>
            </w:pPr>
            <w:r w:rsidRPr="000721BB">
              <w:rPr>
                <w:rFonts w:ascii="Times New Roman" w:hAnsi="Times New Roman"/>
                <w:sz w:val="22"/>
                <w:szCs w:val="22"/>
              </w:rPr>
              <w:t>WZÓR WYKONANIA:</w:t>
            </w:r>
          </w:p>
        </w:tc>
      </w:tr>
      <w:tr w:rsidR="009B6CBD" w:rsidRPr="000721BB" w:rsidTr="009B6CBD">
        <w:trPr>
          <w:trHeight w:val="2122"/>
          <w:jc w:val="center"/>
        </w:trPr>
        <w:tc>
          <w:tcPr>
            <w:tcW w:w="5157" w:type="dxa"/>
            <w:vMerge/>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rPr>
                <w:rFonts w:ascii="Times New Roman" w:hAnsi="Times New Roman"/>
                <w:b/>
                <w:sz w:val="22"/>
                <w:szCs w:val="22"/>
                <w:lang w:val="en-US" w:bidi="en-US"/>
              </w:rPr>
            </w:pPr>
          </w:p>
        </w:tc>
        <w:tc>
          <w:tcPr>
            <w:tcW w:w="5157" w:type="dxa"/>
            <w:tcBorders>
              <w:top w:val="single" w:sz="4" w:space="0" w:color="auto"/>
              <w:left w:val="single" w:sz="4" w:space="0" w:color="auto"/>
              <w:bottom w:val="single" w:sz="4" w:space="0" w:color="auto"/>
              <w:right w:val="single" w:sz="4" w:space="0" w:color="auto"/>
            </w:tcBorders>
          </w:tcPr>
          <w:p w:rsidR="009B6CBD" w:rsidRPr="000721BB" w:rsidRDefault="009B6CBD">
            <w:pPr>
              <w:jc w:val="both"/>
              <w:rPr>
                <w:rFonts w:ascii="Times New Roman" w:hAnsi="Times New Roman"/>
                <w:b/>
                <w:sz w:val="22"/>
                <w:szCs w:val="22"/>
              </w:rPr>
            </w:pPr>
            <w:r w:rsidRPr="000721BB">
              <w:rPr>
                <w:rFonts w:ascii="Times New Roman" w:hAnsi="Times New Roman"/>
                <w:b/>
                <w:sz w:val="22"/>
                <w:szCs w:val="22"/>
              </w:rPr>
              <w:t>Identyfikator imienny – wzór wykonania.</w:t>
            </w:r>
          </w:p>
          <w:p w:rsidR="009B6CBD" w:rsidRPr="000721BB" w:rsidRDefault="009B6CBD">
            <w:pPr>
              <w:jc w:val="both"/>
              <w:rPr>
                <w:rFonts w:ascii="Times New Roman" w:hAnsi="Times New Roman"/>
                <w:b/>
                <w:bCs/>
                <w:sz w:val="22"/>
                <w:szCs w:val="22"/>
              </w:rPr>
            </w:pPr>
            <w:r w:rsidRPr="000721BB">
              <w:rPr>
                <w:rFonts w:ascii="Times New Roman" w:hAnsi="Times New Roman"/>
                <w:b/>
                <w:noProof/>
                <w:sz w:val="22"/>
                <w:szCs w:val="22"/>
                <w:lang w:eastAsia="pl-PL"/>
              </w:rPr>
              <w:drawing>
                <wp:inline distT="0" distB="0" distL="0" distR="0">
                  <wp:extent cx="3477895" cy="1488440"/>
                  <wp:effectExtent l="0" t="0" r="8255" b="0"/>
                  <wp:docPr id="5" name="Obraz 5" descr="P116048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1160484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7895" cy="1488440"/>
                          </a:xfrm>
                          <a:prstGeom prst="rect">
                            <a:avLst/>
                          </a:prstGeom>
                          <a:noFill/>
                          <a:ln>
                            <a:noFill/>
                          </a:ln>
                        </pic:spPr>
                      </pic:pic>
                    </a:graphicData>
                  </a:graphic>
                </wp:inline>
              </w:drawing>
            </w:r>
          </w:p>
          <w:p w:rsidR="009B6CBD" w:rsidRPr="000721BB" w:rsidRDefault="009B6CBD">
            <w:pPr>
              <w:jc w:val="both"/>
              <w:rPr>
                <w:rFonts w:ascii="Times New Roman" w:hAnsi="Times New Roman"/>
                <w:bCs/>
                <w:sz w:val="22"/>
                <w:szCs w:val="22"/>
              </w:rPr>
            </w:pPr>
            <w:r w:rsidRPr="000721BB">
              <w:rPr>
                <w:rFonts w:ascii="Times New Roman" w:hAnsi="Times New Roman"/>
                <w:bCs/>
                <w:sz w:val="22"/>
                <w:szCs w:val="22"/>
              </w:rPr>
              <w:lastRenderedPageBreak/>
              <w:t>Wzór identyfikatora imiennego – strona pierwsza (wierzchnia)</w:t>
            </w:r>
          </w:p>
          <w:p w:rsidR="009B6CBD" w:rsidRPr="000721BB" w:rsidRDefault="009B6CBD">
            <w:pPr>
              <w:jc w:val="both"/>
              <w:rPr>
                <w:rFonts w:ascii="Times New Roman" w:hAnsi="Times New Roman"/>
                <w:b/>
                <w:bCs/>
                <w:sz w:val="22"/>
                <w:szCs w:val="22"/>
              </w:rPr>
            </w:pPr>
            <w:r w:rsidRPr="000721BB">
              <w:rPr>
                <w:rFonts w:ascii="Times New Roman" w:hAnsi="Times New Roman"/>
                <w:b/>
                <w:noProof/>
                <w:sz w:val="22"/>
                <w:szCs w:val="22"/>
                <w:lang w:eastAsia="pl-PL"/>
              </w:rPr>
              <w:drawing>
                <wp:inline distT="0" distB="0" distL="0" distR="0">
                  <wp:extent cx="3477895" cy="2154555"/>
                  <wp:effectExtent l="0" t="0" r="8255" b="0"/>
                  <wp:docPr id="4" name="Obraz 4" descr="P116048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1160486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7895" cy="2154555"/>
                          </a:xfrm>
                          <a:prstGeom prst="rect">
                            <a:avLst/>
                          </a:prstGeom>
                          <a:noFill/>
                          <a:ln>
                            <a:noFill/>
                          </a:ln>
                        </pic:spPr>
                      </pic:pic>
                    </a:graphicData>
                  </a:graphic>
                </wp:inline>
              </w:drawing>
            </w:r>
          </w:p>
          <w:p w:rsidR="009B6CBD" w:rsidRPr="000721BB" w:rsidRDefault="009B6CBD">
            <w:pPr>
              <w:jc w:val="both"/>
              <w:rPr>
                <w:rFonts w:ascii="Times New Roman" w:hAnsi="Times New Roman"/>
                <w:bCs/>
                <w:sz w:val="22"/>
                <w:szCs w:val="22"/>
              </w:rPr>
            </w:pPr>
            <w:r w:rsidRPr="000721BB">
              <w:rPr>
                <w:rFonts w:ascii="Times New Roman" w:hAnsi="Times New Roman"/>
                <w:bCs/>
                <w:sz w:val="22"/>
                <w:szCs w:val="22"/>
              </w:rPr>
              <w:t>Wzór identyfikatora imiennego – strona pierwsza (wierzchnia) wraz z przykładem systemu mocowania na magnes.</w:t>
            </w:r>
          </w:p>
          <w:p w:rsidR="009B6CBD" w:rsidRPr="000721BB" w:rsidRDefault="009B6CBD">
            <w:pPr>
              <w:jc w:val="both"/>
              <w:rPr>
                <w:rFonts w:ascii="Times New Roman" w:hAnsi="Times New Roman"/>
                <w:b/>
                <w:bCs/>
                <w:sz w:val="22"/>
                <w:szCs w:val="22"/>
              </w:rPr>
            </w:pPr>
            <w:r w:rsidRPr="000721BB">
              <w:rPr>
                <w:rFonts w:ascii="Times New Roman" w:hAnsi="Times New Roman"/>
                <w:b/>
                <w:noProof/>
                <w:sz w:val="22"/>
                <w:szCs w:val="22"/>
                <w:lang w:eastAsia="pl-PL"/>
              </w:rPr>
              <w:drawing>
                <wp:inline distT="0" distB="0" distL="0" distR="0">
                  <wp:extent cx="3419475" cy="1561465"/>
                  <wp:effectExtent l="0" t="0" r="9525" b="635"/>
                  <wp:docPr id="3" name="Obraz 3" descr="P116048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1160485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1561465"/>
                          </a:xfrm>
                          <a:prstGeom prst="rect">
                            <a:avLst/>
                          </a:prstGeom>
                          <a:noFill/>
                          <a:ln>
                            <a:noFill/>
                          </a:ln>
                        </pic:spPr>
                      </pic:pic>
                    </a:graphicData>
                  </a:graphic>
                </wp:inline>
              </w:drawing>
            </w:r>
          </w:p>
          <w:p w:rsidR="009B6CBD" w:rsidRPr="000721BB" w:rsidRDefault="009B6CBD">
            <w:pPr>
              <w:jc w:val="both"/>
              <w:rPr>
                <w:rFonts w:ascii="Times New Roman" w:hAnsi="Times New Roman"/>
                <w:b/>
                <w:bCs/>
                <w:sz w:val="22"/>
                <w:szCs w:val="22"/>
              </w:rPr>
            </w:pPr>
          </w:p>
          <w:p w:rsidR="009B6CBD" w:rsidRPr="000721BB" w:rsidRDefault="009B6CBD">
            <w:pPr>
              <w:jc w:val="both"/>
              <w:rPr>
                <w:rFonts w:ascii="Times New Roman" w:hAnsi="Times New Roman"/>
                <w:bCs/>
                <w:sz w:val="22"/>
                <w:szCs w:val="22"/>
              </w:rPr>
            </w:pPr>
            <w:r w:rsidRPr="000721BB">
              <w:rPr>
                <w:rFonts w:ascii="Times New Roman" w:hAnsi="Times New Roman"/>
                <w:bCs/>
                <w:sz w:val="22"/>
                <w:szCs w:val="22"/>
              </w:rPr>
              <w:t>Wzór identyfikatora imiennego – strona druga (wierzchnia) wraz z przykładem systemu mocowania na magnes.</w:t>
            </w:r>
          </w:p>
        </w:tc>
      </w:tr>
    </w:tbl>
    <w:p w:rsidR="009B6CBD" w:rsidRDefault="009B6CBD" w:rsidP="009B6CBD">
      <w:pPr>
        <w:rPr>
          <w:rFonts w:ascii="Calibri" w:hAnsi="Calibri"/>
          <w:sz w:val="22"/>
          <w:szCs w:val="22"/>
          <w:lang w:val="en-US" w:bidi="en-US"/>
        </w:rPr>
      </w:pPr>
    </w:p>
    <w:p w:rsidR="009B6CBD" w:rsidRDefault="009B6CBD" w:rsidP="009B6CBD"/>
    <w:p w:rsidR="00356309" w:rsidRDefault="00356309" w:rsidP="00356309">
      <w:pPr>
        <w:pStyle w:val="Nagwek2"/>
        <w:spacing w:before="0"/>
        <w:jc w:val="both"/>
        <w:rPr>
          <w:rFonts w:ascii="Times New Roman" w:hAnsi="Times New Roman"/>
        </w:rPr>
      </w:pPr>
      <w:r>
        <w:rPr>
          <w:rFonts w:ascii="Times New Roman" w:hAnsi="Times New Roman"/>
        </w:rPr>
        <w:t xml:space="preserve">ZałączniK nr 7 </w:t>
      </w:r>
      <w:r w:rsidRPr="00941081">
        <w:rPr>
          <w:rFonts w:ascii="Times New Roman" w:hAnsi="Times New Roman"/>
        </w:rPr>
        <w:t xml:space="preserve"> – </w:t>
      </w:r>
      <w:r>
        <w:rPr>
          <w:rFonts w:ascii="Times New Roman" w:hAnsi="Times New Roman"/>
        </w:rPr>
        <w:t>CzĘŚĆ VI PRZEDMIOTU ZAMÓWIENIA – KAMIZELKI OSTRZEGAWCZE.</w:t>
      </w:r>
    </w:p>
    <w:p w:rsidR="009B6CBD" w:rsidRDefault="009B6CBD" w:rsidP="009B6CBD"/>
    <w:p w:rsidR="009B6CBD" w:rsidRDefault="009B6CBD" w:rsidP="009B6CBD">
      <w:pPr>
        <w:rPr>
          <w:b/>
          <w:sz w:val="28"/>
          <w:szCs w:val="28"/>
        </w:rPr>
      </w:pPr>
      <w:r>
        <w:rPr>
          <w:b/>
          <w:sz w:val="28"/>
          <w:szCs w:val="28"/>
        </w:rPr>
        <w:t>Przedmiot zamówienia – Część nr VI</w:t>
      </w:r>
    </w:p>
    <w:p w:rsidR="009B6CBD" w:rsidRPr="000721BB" w:rsidRDefault="009B6CBD" w:rsidP="009B6CBD">
      <w:pPr>
        <w:jc w:val="both"/>
        <w:rPr>
          <w:rFonts w:ascii="Times New Roman" w:hAnsi="Times New Roman"/>
          <w:sz w:val="22"/>
          <w:szCs w:val="22"/>
          <w:lang w:eastAsia="pl-PL"/>
        </w:rPr>
      </w:pPr>
    </w:p>
    <w:p w:rsidR="009B6CBD" w:rsidRPr="000721BB" w:rsidRDefault="009B6CBD" w:rsidP="009B6CBD">
      <w:pPr>
        <w:jc w:val="both"/>
        <w:rPr>
          <w:rFonts w:ascii="Times New Roman" w:hAnsi="Times New Roman"/>
          <w:sz w:val="22"/>
          <w:szCs w:val="22"/>
          <w:lang w:eastAsia="pl-PL"/>
        </w:rPr>
      </w:pPr>
      <w:r w:rsidRPr="000721BB">
        <w:rPr>
          <w:rFonts w:ascii="Times New Roman" w:hAnsi="Times New Roman"/>
          <w:sz w:val="22"/>
          <w:szCs w:val="22"/>
          <w:lang w:eastAsia="pl-PL"/>
        </w:rPr>
        <w:t>Przedmiotem postępowania o udzielenie zamówi</w:t>
      </w:r>
      <w:r w:rsidR="00356309" w:rsidRPr="000721BB">
        <w:rPr>
          <w:rFonts w:ascii="Times New Roman" w:hAnsi="Times New Roman"/>
          <w:sz w:val="22"/>
          <w:szCs w:val="22"/>
          <w:lang w:eastAsia="pl-PL"/>
        </w:rPr>
        <w:t xml:space="preserve">enia </w:t>
      </w:r>
      <w:r w:rsidRPr="000721BB">
        <w:rPr>
          <w:rFonts w:ascii="Times New Roman" w:hAnsi="Times New Roman"/>
          <w:sz w:val="22"/>
          <w:szCs w:val="22"/>
          <w:lang w:eastAsia="pl-PL"/>
        </w:rPr>
        <w:t xml:space="preserve"> prowadzonego w </w:t>
      </w:r>
      <w:r w:rsidR="00356309" w:rsidRPr="000721BB">
        <w:rPr>
          <w:rFonts w:ascii="Times New Roman" w:hAnsi="Times New Roman"/>
          <w:sz w:val="22"/>
          <w:szCs w:val="22"/>
          <w:lang w:eastAsia="pl-PL"/>
        </w:rPr>
        <w:t>trybie zapytania ofertowego w zakresie części nr VI</w:t>
      </w:r>
      <w:r w:rsidRPr="000721BB">
        <w:rPr>
          <w:rFonts w:ascii="Times New Roman" w:hAnsi="Times New Roman"/>
          <w:sz w:val="22"/>
          <w:szCs w:val="22"/>
          <w:lang w:eastAsia="pl-PL"/>
        </w:rPr>
        <w:t xml:space="preserve"> jest dostaw</w:t>
      </w:r>
      <w:r w:rsidR="00356309" w:rsidRPr="000721BB">
        <w:rPr>
          <w:rFonts w:ascii="Times New Roman" w:hAnsi="Times New Roman"/>
          <w:sz w:val="22"/>
          <w:szCs w:val="22"/>
          <w:lang w:eastAsia="pl-PL"/>
        </w:rPr>
        <w:t xml:space="preserve">a wymienionych w tabeli nr 1 kamizelek ostrzegawczych </w:t>
      </w:r>
      <w:r w:rsidRPr="000721BB">
        <w:rPr>
          <w:rFonts w:ascii="Times New Roman" w:hAnsi="Times New Roman"/>
          <w:sz w:val="22"/>
          <w:szCs w:val="22"/>
          <w:lang w:eastAsia="pl-PL"/>
        </w:rPr>
        <w:t xml:space="preserve"> inspektorów Inspekcji Transportu Drogowego wraz z oznaczeniami służbowymi wykonanymi zgodnie z opisami i wzorami zawartymi w załącznikach nr 1 - 4 do rozporządzenia</w:t>
      </w:r>
      <w:r w:rsidRPr="000721BB">
        <w:rPr>
          <w:rFonts w:ascii="Times New Roman" w:hAnsi="Times New Roman"/>
          <w:bCs/>
          <w:sz w:val="22"/>
          <w:szCs w:val="22"/>
          <w:lang w:eastAsia="pl-PL"/>
        </w:rPr>
        <w:t xml:space="preserve"> Ministra Transportu, Budownictwa i Gospodarki Morskiej z dnia 31 lipca 2012 r. w sprawie umundurowania Inspekcji Transportu Drogowego (Dz. U. 2012.920)</w:t>
      </w:r>
    </w:p>
    <w:p w:rsidR="009B6CBD" w:rsidRPr="000721BB" w:rsidRDefault="009B6CBD" w:rsidP="009B6CBD">
      <w:pPr>
        <w:pStyle w:val="xl28"/>
        <w:spacing w:before="0" w:beforeAutospacing="0" w:after="0" w:afterAutospacing="0"/>
        <w:ind w:firstLine="0"/>
        <w:contextualSpacing/>
        <w:rPr>
          <w:rFonts w:ascii="Times New Roman" w:eastAsia="PMingLiU" w:hAnsi="Times New Roman"/>
          <w:lang w:val="pl-PL" w:eastAsia="zh-TW"/>
        </w:rPr>
      </w:pPr>
    </w:p>
    <w:p w:rsidR="009B6CBD" w:rsidRPr="000721BB" w:rsidRDefault="009B6CBD" w:rsidP="009B6CBD">
      <w:pPr>
        <w:pStyle w:val="xl28"/>
        <w:spacing w:before="0" w:beforeAutospacing="0" w:after="240" w:afterAutospacing="0"/>
        <w:ind w:firstLine="0"/>
        <w:contextualSpacing/>
        <w:jc w:val="both"/>
        <w:rPr>
          <w:rFonts w:ascii="Times New Roman" w:eastAsia="Times New Roman" w:hAnsi="Times New Roman"/>
          <w:b w:val="0"/>
          <w:bCs w:val="0"/>
          <w:lang w:val="pl-PL"/>
        </w:rPr>
      </w:pPr>
      <w:r w:rsidRPr="000721BB">
        <w:rPr>
          <w:rFonts w:ascii="Times New Roman" w:eastAsia="Times New Roman" w:hAnsi="Times New Roman"/>
          <w:b w:val="0"/>
          <w:bCs w:val="0"/>
          <w:lang w:val="pl-PL"/>
        </w:rPr>
        <w:t>Wyszczególnienie i łączną ilość j</w:t>
      </w:r>
      <w:r w:rsidR="00566B32" w:rsidRPr="000721BB">
        <w:rPr>
          <w:rFonts w:ascii="Times New Roman" w:eastAsia="Times New Roman" w:hAnsi="Times New Roman"/>
          <w:b w:val="0"/>
          <w:bCs w:val="0"/>
          <w:lang w:val="pl-PL"/>
        </w:rPr>
        <w:t>ednostek miary dostarczanych kamizelek ostrzegawczych</w:t>
      </w:r>
      <w:r w:rsidRPr="000721BB">
        <w:rPr>
          <w:rFonts w:ascii="Times New Roman" w:eastAsia="Times New Roman" w:hAnsi="Times New Roman"/>
          <w:b w:val="0"/>
          <w:bCs w:val="0"/>
          <w:lang w:val="pl-PL"/>
        </w:rPr>
        <w:t xml:space="preserve"> zawarto w tabeli nr 1.</w:t>
      </w:r>
    </w:p>
    <w:p w:rsidR="009B6CBD" w:rsidRPr="000721BB" w:rsidRDefault="009B6CBD" w:rsidP="009B6CBD">
      <w:pPr>
        <w:pStyle w:val="xl28"/>
        <w:spacing w:before="240" w:beforeAutospacing="0" w:after="0" w:afterAutospacing="0"/>
        <w:ind w:firstLine="0"/>
        <w:contextualSpacing/>
        <w:jc w:val="both"/>
        <w:rPr>
          <w:rFonts w:ascii="Times New Roman" w:eastAsia="PMingLiU" w:hAnsi="Times New Roman"/>
          <w:b w:val="0"/>
          <w:bCs w:val="0"/>
          <w:lang w:val="pl-PL" w:eastAsia="zh-TW"/>
        </w:rPr>
      </w:pPr>
    </w:p>
    <w:p w:rsidR="009B6CBD" w:rsidRPr="000721BB" w:rsidRDefault="009B6CBD" w:rsidP="009B6CBD">
      <w:pPr>
        <w:pStyle w:val="xl28"/>
        <w:spacing w:before="240" w:beforeAutospacing="0" w:after="0" w:afterAutospacing="0"/>
        <w:ind w:firstLine="0"/>
        <w:contextualSpacing/>
        <w:jc w:val="both"/>
        <w:rPr>
          <w:rFonts w:ascii="Times New Roman" w:eastAsia="Times New Roman" w:hAnsi="Times New Roman"/>
          <w:b w:val="0"/>
          <w:bCs w:val="0"/>
          <w:lang w:val="pl-PL"/>
        </w:rPr>
      </w:pPr>
      <w:r w:rsidRPr="000721BB">
        <w:rPr>
          <w:rFonts w:ascii="Times New Roman" w:eastAsia="PMingLiU" w:hAnsi="Times New Roman"/>
          <w:b w:val="0"/>
          <w:bCs w:val="0"/>
          <w:lang w:val="pl-PL" w:eastAsia="zh-TW"/>
        </w:rPr>
        <w:t>Szczegółową specyfikację</w:t>
      </w:r>
      <w:r w:rsidR="002A41DA" w:rsidRPr="000721BB">
        <w:rPr>
          <w:rFonts w:ascii="Times New Roman" w:eastAsia="PMingLiU" w:hAnsi="Times New Roman"/>
          <w:b w:val="0"/>
          <w:bCs w:val="0"/>
          <w:lang w:val="pl-PL" w:eastAsia="zh-TW"/>
        </w:rPr>
        <w:t xml:space="preserve"> techniczną i opis wykonania kamizelek ostrzegawczych</w:t>
      </w:r>
      <w:r w:rsidRPr="000721BB">
        <w:rPr>
          <w:rFonts w:ascii="Times New Roman" w:eastAsia="PMingLiU" w:hAnsi="Times New Roman"/>
          <w:b w:val="0"/>
          <w:bCs w:val="0"/>
          <w:lang w:val="pl-PL" w:eastAsia="zh-TW"/>
        </w:rPr>
        <w:t xml:space="preserve"> określa tabela nr 2.</w:t>
      </w:r>
    </w:p>
    <w:p w:rsidR="009B6CBD" w:rsidRPr="000721BB" w:rsidRDefault="009B6CBD" w:rsidP="009B6CBD">
      <w:pPr>
        <w:pStyle w:val="xl28"/>
        <w:spacing w:before="0" w:beforeAutospacing="0" w:after="0" w:afterAutospacing="0"/>
        <w:ind w:firstLine="0"/>
        <w:contextualSpacing/>
        <w:rPr>
          <w:rFonts w:ascii="Times New Roman" w:eastAsia="Times New Roman" w:hAnsi="Times New Roman"/>
          <w:b w:val="0"/>
          <w:bCs w:val="0"/>
          <w:lang w:val="pl-PL"/>
        </w:rPr>
      </w:pPr>
    </w:p>
    <w:p w:rsidR="009B6CBD" w:rsidRPr="000721BB"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p>
    <w:p w:rsidR="009B6CBD" w:rsidRPr="000721BB"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p>
    <w:p w:rsidR="009B6CBD" w:rsidRPr="000721BB" w:rsidRDefault="009B6CBD" w:rsidP="009B6CBD">
      <w:pPr>
        <w:pStyle w:val="xl28"/>
        <w:spacing w:before="0" w:beforeAutospacing="0" w:after="0" w:afterAutospacing="0"/>
        <w:ind w:firstLine="0"/>
        <w:contextualSpacing/>
        <w:rPr>
          <w:rFonts w:ascii="Times New Roman" w:eastAsia="Times New Roman" w:hAnsi="Times New Roman"/>
          <w:b w:val="0"/>
          <w:bCs w:val="0"/>
          <w:u w:val="single"/>
          <w:lang w:val="pl-PL"/>
        </w:rPr>
      </w:pPr>
      <w:r w:rsidRPr="000721BB">
        <w:rPr>
          <w:rFonts w:ascii="Times New Roman" w:eastAsia="Times New Roman" w:hAnsi="Times New Roman"/>
          <w:b w:val="0"/>
          <w:bCs w:val="0"/>
          <w:u w:val="single"/>
          <w:lang w:val="pl-PL"/>
        </w:rPr>
        <w:t xml:space="preserve">Tabela nr 1 </w:t>
      </w:r>
    </w:p>
    <w:p w:rsidR="009B6CBD" w:rsidRPr="000721BB" w:rsidRDefault="009B6CBD" w:rsidP="009B6CBD">
      <w:pPr>
        <w:pStyle w:val="xl28"/>
        <w:spacing w:before="0" w:beforeAutospacing="0" w:after="0" w:afterAutospacing="0"/>
        <w:ind w:firstLine="0"/>
        <w:contextualSpacing/>
        <w:rPr>
          <w:rFonts w:ascii="Times New Roman" w:eastAsia="PMingLiU" w:hAnsi="Times New Roman"/>
          <w:b w:val="0"/>
          <w:bCs w:val="0"/>
          <w:lang w:val="pl-PL"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4572"/>
        <w:gridCol w:w="1524"/>
        <w:gridCol w:w="1665"/>
      </w:tblGrid>
      <w:tr w:rsidR="009B6CBD" w:rsidRPr="000721BB" w:rsidTr="009B6CBD">
        <w:trPr>
          <w:cantSplit/>
          <w:trHeight w:val="489"/>
          <w:jc w:val="center"/>
        </w:trPr>
        <w:tc>
          <w:tcPr>
            <w:tcW w:w="957" w:type="dxa"/>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jc w:val="center"/>
              <w:rPr>
                <w:rFonts w:ascii="Times New Roman" w:hAnsi="Times New Roman"/>
                <w:sz w:val="22"/>
                <w:szCs w:val="22"/>
                <w:lang w:val="en-US" w:eastAsia="pl-PL"/>
              </w:rPr>
            </w:pPr>
            <w:r w:rsidRPr="000721BB">
              <w:rPr>
                <w:rFonts w:ascii="Times New Roman" w:hAnsi="Times New Roman"/>
                <w:sz w:val="22"/>
                <w:szCs w:val="22"/>
                <w:lang w:eastAsia="pl-PL"/>
              </w:rPr>
              <w:t>Lp.</w:t>
            </w:r>
          </w:p>
        </w:tc>
        <w:tc>
          <w:tcPr>
            <w:tcW w:w="4572" w:type="dxa"/>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rPr>
                <w:rFonts w:ascii="Times New Roman" w:hAnsi="Times New Roman"/>
                <w:sz w:val="22"/>
                <w:szCs w:val="22"/>
                <w:lang w:eastAsia="pl-PL"/>
              </w:rPr>
            </w:pPr>
            <w:r w:rsidRPr="000721BB">
              <w:rPr>
                <w:rFonts w:ascii="Times New Roman" w:hAnsi="Times New Roman"/>
                <w:sz w:val="22"/>
                <w:szCs w:val="22"/>
                <w:lang w:eastAsia="pl-PL"/>
              </w:rPr>
              <w:t>Nazwa składnika umundurowania</w:t>
            </w:r>
          </w:p>
        </w:tc>
        <w:tc>
          <w:tcPr>
            <w:tcW w:w="1524" w:type="dxa"/>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rPr>
                <w:rFonts w:ascii="Times New Roman" w:hAnsi="Times New Roman"/>
                <w:bCs/>
                <w:sz w:val="22"/>
                <w:szCs w:val="22"/>
                <w:lang w:eastAsia="pl-PL"/>
              </w:rPr>
            </w:pPr>
            <w:r w:rsidRPr="000721BB">
              <w:rPr>
                <w:rFonts w:ascii="Times New Roman" w:hAnsi="Times New Roman"/>
                <w:bCs/>
                <w:sz w:val="22"/>
                <w:szCs w:val="22"/>
                <w:lang w:eastAsia="pl-PL"/>
              </w:rPr>
              <w:t>Jedn. miary</w:t>
            </w:r>
          </w:p>
        </w:tc>
        <w:tc>
          <w:tcPr>
            <w:tcW w:w="1665" w:type="dxa"/>
            <w:tcBorders>
              <w:top w:val="single" w:sz="4" w:space="0" w:color="auto"/>
              <w:left w:val="single" w:sz="4" w:space="0" w:color="auto"/>
              <w:bottom w:val="single" w:sz="4" w:space="0" w:color="auto"/>
              <w:right w:val="single" w:sz="4" w:space="0" w:color="auto"/>
            </w:tcBorders>
            <w:vAlign w:val="center"/>
            <w:hideMark/>
          </w:tcPr>
          <w:p w:rsidR="009B6CBD" w:rsidRPr="000721BB" w:rsidRDefault="009B6CBD">
            <w:pPr>
              <w:jc w:val="center"/>
              <w:rPr>
                <w:rFonts w:ascii="Times New Roman" w:hAnsi="Times New Roman"/>
                <w:bCs/>
                <w:sz w:val="22"/>
                <w:szCs w:val="22"/>
                <w:lang w:eastAsia="pl-PL"/>
              </w:rPr>
            </w:pPr>
            <w:r w:rsidRPr="000721BB">
              <w:rPr>
                <w:rFonts w:ascii="Times New Roman" w:hAnsi="Times New Roman"/>
                <w:bCs/>
                <w:sz w:val="22"/>
                <w:szCs w:val="22"/>
                <w:lang w:eastAsia="pl-PL"/>
              </w:rPr>
              <w:t>Ilość</w:t>
            </w:r>
          </w:p>
        </w:tc>
      </w:tr>
      <w:tr w:rsidR="009B6CBD" w:rsidRPr="000721BB" w:rsidTr="009B6CBD">
        <w:trPr>
          <w:trHeight w:val="123"/>
          <w:jc w:val="center"/>
        </w:trPr>
        <w:tc>
          <w:tcPr>
            <w:tcW w:w="957" w:type="dxa"/>
            <w:tcBorders>
              <w:top w:val="single" w:sz="4" w:space="0" w:color="auto"/>
              <w:left w:val="single" w:sz="4" w:space="0" w:color="auto"/>
              <w:bottom w:val="single" w:sz="4" w:space="0" w:color="auto"/>
              <w:right w:val="single" w:sz="4" w:space="0" w:color="auto"/>
            </w:tcBorders>
            <w:vAlign w:val="center"/>
          </w:tcPr>
          <w:p w:rsidR="009B6CBD" w:rsidRPr="000721BB" w:rsidRDefault="009B6CBD" w:rsidP="009227E3">
            <w:pPr>
              <w:pStyle w:val="Akapitzlist"/>
              <w:numPr>
                <w:ilvl w:val="0"/>
                <w:numId w:val="26"/>
              </w:numPr>
              <w:spacing w:before="0" w:after="0"/>
              <w:jc w:val="center"/>
              <w:rPr>
                <w:rFonts w:ascii="Times New Roman" w:hAnsi="Times New Roman"/>
                <w:sz w:val="22"/>
                <w:szCs w:val="22"/>
                <w:lang w:eastAsia="pl-PL"/>
              </w:rPr>
            </w:pPr>
          </w:p>
        </w:tc>
        <w:tc>
          <w:tcPr>
            <w:tcW w:w="4572" w:type="dxa"/>
            <w:tcBorders>
              <w:top w:val="single" w:sz="4" w:space="0" w:color="auto"/>
              <w:left w:val="single" w:sz="4" w:space="0" w:color="auto"/>
              <w:bottom w:val="single" w:sz="4" w:space="0" w:color="auto"/>
              <w:right w:val="single" w:sz="4" w:space="0" w:color="auto"/>
            </w:tcBorders>
            <w:vAlign w:val="bottom"/>
            <w:hideMark/>
          </w:tcPr>
          <w:p w:rsidR="009B6CBD" w:rsidRPr="000721BB" w:rsidRDefault="009B6CBD">
            <w:pPr>
              <w:rPr>
                <w:rFonts w:ascii="Times New Roman" w:hAnsi="Times New Roman"/>
                <w:sz w:val="22"/>
                <w:szCs w:val="22"/>
                <w:lang w:eastAsia="pl-PL"/>
              </w:rPr>
            </w:pPr>
            <w:r w:rsidRPr="000721BB">
              <w:rPr>
                <w:rFonts w:ascii="Times New Roman" w:hAnsi="Times New Roman"/>
                <w:sz w:val="22"/>
                <w:szCs w:val="22"/>
                <w:lang w:eastAsia="pl-PL"/>
              </w:rPr>
              <w:t xml:space="preserve">Kamizelka ostrzegawcza </w:t>
            </w:r>
          </w:p>
        </w:tc>
        <w:tc>
          <w:tcPr>
            <w:tcW w:w="1524" w:type="dxa"/>
            <w:tcBorders>
              <w:top w:val="single" w:sz="4" w:space="0" w:color="auto"/>
              <w:left w:val="single" w:sz="4" w:space="0" w:color="auto"/>
              <w:bottom w:val="single" w:sz="4" w:space="0" w:color="auto"/>
              <w:right w:val="single" w:sz="4" w:space="0" w:color="auto"/>
            </w:tcBorders>
            <w:vAlign w:val="bottom"/>
            <w:hideMark/>
          </w:tcPr>
          <w:p w:rsidR="009B6CBD" w:rsidRPr="000721BB" w:rsidRDefault="009B6CBD" w:rsidP="00DB556D">
            <w:pPr>
              <w:jc w:val="center"/>
              <w:rPr>
                <w:rFonts w:ascii="Times New Roman" w:hAnsi="Times New Roman"/>
                <w:sz w:val="22"/>
                <w:szCs w:val="22"/>
                <w:lang w:eastAsia="pl-PL"/>
              </w:rPr>
            </w:pPr>
            <w:r w:rsidRPr="000721BB">
              <w:rPr>
                <w:rFonts w:ascii="Times New Roman" w:hAnsi="Times New Roman"/>
                <w:sz w:val="22"/>
                <w:szCs w:val="22"/>
                <w:lang w:eastAsia="pl-PL"/>
              </w:rPr>
              <w:t>szt</w:t>
            </w:r>
          </w:p>
        </w:tc>
        <w:tc>
          <w:tcPr>
            <w:tcW w:w="1665" w:type="dxa"/>
            <w:tcBorders>
              <w:top w:val="single" w:sz="4" w:space="0" w:color="auto"/>
              <w:left w:val="single" w:sz="4" w:space="0" w:color="auto"/>
              <w:bottom w:val="single" w:sz="4" w:space="0" w:color="auto"/>
              <w:right w:val="single" w:sz="4" w:space="0" w:color="auto"/>
            </w:tcBorders>
            <w:vAlign w:val="bottom"/>
            <w:hideMark/>
          </w:tcPr>
          <w:p w:rsidR="009B6CBD" w:rsidRPr="000721BB" w:rsidRDefault="00DB556D" w:rsidP="00DB556D">
            <w:pPr>
              <w:jc w:val="center"/>
              <w:rPr>
                <w:rFonts w:ascii="Times New Roman" w:hAnsi="Times New Roman"/>
                <w:bCs/>
                <w:sz w:val="22"/>
                <w:szCs w:val="22"/>
                <w:lang w:eastAsia="pl-PL"/>
              </w:rPr>
            </w:pPr>
            <w:r>
              <w:rPr>
                <w:rFonts w:ascii="Times New Roman" w:hAnsi="Times New Roman"/>
                <w:bCs/>
                <w:sz w:val="22"/>
                <w:szCs w:val="22"/>
                <w:lang w:eastAsia="pl-PL"/>
              </w:rPr>
              <w:t>46</w:t>
            </w:r>
          </w:p>
        </w:tc>
      </w:tr>
    </w:tbl>
    <w:p w:rsidR="009B6CBD" w:rsidRPr="000721BB" w:rsidRDefault="009B6CBD" w:rsidP="009B6CBD">
      <w:pPr>
        <w:rPr>
          <w:rFonts w:ascii="Times New Roman" w:hAnsi="Times New Roman"/>
          <w:sz w:val="22"/>
          <w:szCs w:val="22"/>
        </w:rPr>
      </w:pPr>
    </w:p>
    <w:p w:rsidR="009B6CBD" w:rsidRPr="000721BB" w:rsidRDefault="009B6CBD" w:rsidP="009B6CBD">
      <w:pPr>
        <w:rPr>
          <w:rFonts w:ascii="Times New Roman" w:hAnsi="Times New Roman"/>
          <w:sz w:val="22"/>
          <w:szCs w:val="22"/>
          <w:u w:val="single"/>
        </w:rPr>
      </w:pPr>
    </w:p>
    <w:p w:rsidR="009B6CBD" w:rsidRPr="000721BB" w:rsidRDefault="009B6CBD" w:rsidP="009B6CBD">
      <w:pPr>
        <w:rPr>
          <w:rFonts w:ascii="Times New Roman" w:hAnsi="Times New Roman"/>
          <w:sz w:val="22"/>
          <w:szCs w:val="22"/>
          <w:u w:val="single"/>
        </w:rPr>
      </w:pPr>
      <w:r w:rsidRPr="000721BB">
        <w:rPr>
          <w:rFonts w:ascii="Times New Roman" w:hAnsi="Times New Roman"/>
          <w:sz w:val="22"/>
          <w:szCs w:val="22"/>
          <w:u w:val="single"/>
        </w:rPr>
        <w:t>Tabela nr 2</w:t>
      </w:r>
    </w:p>
    <w:p w:rsidR="009B6CBD" w:rsidRPr="000721BB" w:rsidRDefault="009B6CBD" w:rsidP="009B6CBD">
      <w:pPr>
        <w:rPr>
          <w:rFonts w:ascii="Times New Roman" w:hAnsi="Times New Roman"/>
          <w:sz w:val="22"/>
          <w:szCs w:val="22"/>
        </w:rPr>
      </w:pPr>
    </w:p>
    <w:tbl>
      <w:tblPr>
        <w:tblW w:w="10207" w:type="dxa"/>
        <w:tblInd w:w="-431" w:type="dxa"/>
        <w:tblLook w:val="04A0" w:firstRow="1" w:lastRow="0" w:firstColumn="1" w:lastColumn="0" w:noHBand="0" w:noVBand="1"/>
      </w:tblPr>
      <w:tblGrid>
        <w:gridCol w:w="5359"/>
        <w:gridCol w:w="28"/>
        <w:gridCol w:w="2126"/>
        <w:gridCol w:w="2694"/>
      </w:tblGrid>
      <w:tr w:rsidR="009B6CBD" w:rsidRPr="000721BB" w:rsidTr="009B6CBD">
        <w:trPr>
          <w:trHeight w:val="716"/>
        </w:trPr>
        <w:tc>
          <w:tcPr>
            <w:tcW w:w="5359" w:type="dxa"/>
            <w:tcBorders>
              <w:top w:val="single" w:sz="4" w:space="0" w:color="000000"/>
              <w:left w:val="single" w:sz="4" w:space="0" w:color="000000"/>
              <w:bottom w:val="single" w:sz="4" w:space="0" w:color="000000"/>
              <w:right w:val="single" w:sz="4" w:space="0" w:color="000000"/>
            </w:tcBorders>
          </w:tcPr>
          <w:p w:rsidR="009B6CBD" w:rsidRPr="000721BB" w:rsidRDefault="009B6CBD">
            <w:pPr>
              <w:pStyle w:val="Default"/>
              <w:rPr>
                <w:rFonts w:ascii="Times New Roman" w:hAnsi="Times New Roman" w:cs="Times New Roman"/>
                <w:i/>
                <w:iCs/>
                <w:sz w:val="22"/>
                <w:szCs w:val="22"/>
                <w:lang w:eastAsia="pl-PL"/>
              </w:rPr>
            </w:pPr>
            <w:r w:rsidRPr="000721BB">
              <w:rPr>
                <w:rFonts w:ascii="Times New Roman" w:hAnsi="Times New Roman" w:cs="Times New Roman"/>
                <w:sz w:val="22"/>
                <w:szCs w:val="22"/>
                <w:lang w:eastAsia="pl-PL"/>
              </w:rPr>
              <w:t xml:space="preserve">Opis przedmiotu zamówienia </w:t>
            </w:r>
          </w:p>
          <w:p w:rsidR="009B6CBD" w:rsidRPr="000721BB" w:rsidRDefault="009B6CBD">
            <w:pPr>
              <w:rPr>
                <w:rFonts w:ascii="Times New Roman" w:hAnsi="Times New Roman"/>
                <w:i/>
                <w:iCs/>
                <w:sz w:val="22"/>
                <w:szCs w:val="22"/>
                <w:lang w:eastAsia="pl-PL"/>
              </w:rPr>
            </w:pPr>
          </w:p>
        </w:tc>
        <w:tc>
          <w:tcPr>
            <w:tcW w:w="4848" w:type="dxa"/>
            <w:gridSpan w:val="3"/>
            <w:tcBorders>
              <w:top w:val="single" w:sz="4" w:space="0" w:color="000000"/>
              <w:left w:val="single" w:sz="4" w:space="0" w:color="000000"/>
              <w:bottom w:val="single" w:sz="4" w:space="0" w:color="000000"/>
              <w:right w:val="single" w:sz="4" w:space="0" w:color="000000"/>
            </w:tcBorders>
            <w:hideMark/>
          </w:tcPr>
          <w:p w:rsidR="009B6CBD" w:rsidRPr="000721BB" w:rsidRDefault="009B6CBD">
            <w:pPr>
              <w:pStyle w:val="Default"/>
              <w:rPr>
                <w:rFonts w:ascii="Times New Roman" w:hAnsi="Times New Roman" w:cs="Times New Roman"/>
                <w:sz w:val="22"/>
                <w:szCs w:val="22"/>
                <w:lang w:eastAsia="pl-PL"/>
              </w:rPr>
            </w:pPr>
            <w:r w:rsidRPr="000721BB">
              <w:rPr>
                <w:rFonts w:ascii="Times New Roman" w:hAnsi="Times New Roman" w:cs="Times New Roman"/>
                <w:sz w:val="22"/>
                <w:szCs w:val="22"/>
                <w:lang w:eastAsia="pl-PL"/>
              </w:rPr>
              <w:t xml:space="preserve">Specyfikacja techniczna materiałów do wykonania wyrobu: </w:t>
            </w:r>
          </w:p>
        </w:tc>
      </w:tr>
      <w:tr w:rsidR="009B6CBD" w:rsidRPr="000721BB" w:rsidTr="009B6CBD">
        <w:tc>
          <w:tcPr>
            <w:tcW w:w="5387" w:type="dxa"/>
            <w:gridSpan w:val="2"/>
            <w:vMerge w:val="restart"/>
            <w:tcBorders>
              <w:top w:val="single" w:sz="4" w:space="0" w:color="000000"/>
              <w:left w:val="single" w:sz="4" w:space="0" w:color="000000"/>
              <w:bottom w:val="single" w:sz="4" w:space="0" w:color="000000"/>
              <w:right w:val="single" w:sz="4" w:space="0" w:color="000000"/>
            </w:tcBorders>
          </w:tcPr>
          <w:p w:rsidR="009B6CBD" w:rsidRPr="000721BB" w:rsidRDefault="009B6CBD">
            <w:pPr>
              <w:jc w:val="both"/>
              <w:rPr>
                <w:rFonts w:ascii="Times New Roman" w:hAnsi="Times New Roman"/>
                <w:b/>
                <w:sz w:val="22"/>
                <w:szCs w:val="22"/>
                <w:lang w:eastAsia="pl-PL" w:bidi="en-US"/>
              </w:rPr>
            </w:pPr>
            <w:r w:rsidRPr="000721BB">
              <w:rPr>
                <w:rFonts w:ascii="Times New Roman" w:hAnsi="Times New Roman"/>
                <w:b/>
                <w:sz w:val="22"/>
                <w:szCs w:val="22"/>
                <w:lang w:eastAsia="pl-PL"/>
              </w:rPr>
              <w:t>Kamizelka ostrzegawcza</w:t>
            </w:r>
          </w:p>
          <w:p w:rsidR="009B6CBD" w:rsidRPr="000721BB" w:rsidRDefault="009B6CBD">
            <w:pPr>
              <w:pStyle w:val="Default"/>
              <w:jc w:val="both"/>
              <w:rPr>
                <w:rFonts w:ascii="Times New Roman" w:hAnsi="Times New Roman" w:cs="Times New Roman"/>
                <w:sz w:val="22"/>
                <w:szCs w:val="22"/>
                <w:lang w:eastAsia="pl-PL"/>
              </w:rPr>
            </w:pPr>
            <w:r w:rsidRPr="000721BB">
              <w:rPr>
                <w:rFonts w:ascii="Times New Roman" w:hAnsi="Times New Roman" w:cs="Times New Roman"/>
                <w:sz w:val="22"/>
                <w:szCs w:val="22"/>
                <w:lang w:eastAsia="pl-PL"/>
              </w:rPr>
              <w:t xml:space="preserve">Kamizelka ostrzegawcza wykonana w formie bezrękawnika, w kolorze żółtym z fluorescencyjnego poliestru (100%) przepuszczającego powietrze, z elementami odblaskowymi w kolorze srebrnym, zapinana z przodu na zamek błyskawiczny z tworzywa sztucznego. Dodatkowo kamizelka zapinana jest na zatrzask z tworzywa sztucznego. Wykończenia kamizelki wykonane w kolorze dopasowanym do koloru kamizelki. </w:t>
            </w:r>
          </w:p>
          <w:p w:rsidR="009B6CBD" w:rsidRPr="000721BB" w:rsidRDefault="009B6CBD">
            <w:pPr>
              <w:pStyle w:val="Default"/>
              <w:jc w:val="both"/>
              <w:rPr>
                <w:rFonts w:ascii="Times New Roman" w:hAnsi="Times New Roman" w:cs="Times New Roman"/>
                <w:sz w:val="22"/>
                <w:szCs w:val="22"/>
                <w:lang w:eastAsia="pl-PL"/>
              </w:rPr>
            </w:pPr>
            <w:r w:rsidRPr="000721BB">
              <w:rPr>
                <w:rFonts w:ascii="Times New Roman" w:hAnsi="Times New Roman" w:cs="Times New Roman"/>
                <w:sz w:val="22"/>
                <w:szCs w:val="22"/>
                <w:lang w:eastAsia="pl-PL"/>
              </w:rPr>
              <w:t xml:space="preserve">W dolnej części kamizelki naszyte są dwa pasy mikropryzmatycznej taśmy odblaskowej w kolorze srebrnym o szerokości 50 mm. Taśma spełnia wymagania normy PN- EN 471:2003. </w:t>
            </w:r>
          </w:p>
          <w:p w:rsidR="009B6CBD" w:rsidRPr="000721BB" w:rsidRDefault="009B6CBD">
            <w:pPr>
              <w:pStyle w:val="Default"/>
              <w:jc w:val="both"/>
              <w:rPr>
                <w:rFonts w:ascii="Times New Roman" w:hAnsi="Times New Roman" w:cs="Times New Roman"/>
                <w:sz w:val="22"/>
                <w:szCs w:val="22"/>
                <w:lang w:eastAsia="pl-PL"/>
              </w:rPr>
            </w:pPr>
            <w:r w:rsidRPr="000721BB">
              <w:rPr>
                <w:rFonts w:ascii="Times New Roman" w:hAnsi="Times New Roman" w:cs="Times New Roman"/>
                <w:sz w:val="22"/>
                <w:szCs w:val="22"/>
                <w:lang w:eastAsia="pl-PL"/>
              </w:rPr>
              <w:t>Na plecach naszyty jest „duży” odblaskowy napis w kolorze czarnym "INSPEKCJA TRANSPORTU DROGOWEGO" na żółtym odblaskowym tle. Napis usytuow</w:t>
            </w:r>
            <w:r w:rsidRPr="000721BB">
              <w:rPr>
                <w:rFonts w:ascii="Times New Roman" w:hAnsi="Times New Roman" w:cs="Times New Roman"/>
                <w:bCs/>
                <w:sz w:val="22"/>
                <w:szCs w:val="22"/>
                <w:lang w:eastAsia="pl-PL"/>
              </w:rPr>
              <w:t>a</w:t>
            </w:r>
            <w:r w:rsidRPr="000721BB">
              <w:rPr>
                <w:rFonts w:ascii="Times New Roman" w:hAnsi="Times New Roman" w:cs="Times New Roman"/>
                <w:sz w:val="22"/>
                <w:szCs w:val="22"/>
                <w:lang w:eastAsia="pl-PL"/>
              </w:rPr>
              <w:t xml:space="preserve">ny jest w trzech rzędach </w:t>
            </w:r>
          </w:p>
          <w:p w:rsidR="009B6CBD" w:rsidRPr="000721BB" w:rsidRDefault="009B6CBD">
            <w:pPr>
              <w:pStyle w:val="Default"/>
              <w:jc w:val="both"/>
              <w:rPr>
                <w:rFonts w:ascii="Times New Roman" w:hAnsi="Times New Roman" w:cs="Times New Roman"/>
                <w:sz w:val="22"/>
                <w:szCs w:val="22"/>
                <w:lang w:eastAsia="pl-PL"/>
              </w:rPr>
            </w:pPr>
            <w:r w:rsidRPr="000721BB">
              <w:rPr>
                <w:rFonts w:ascii="Times New Roman" w:hAnsi="Times New Roman" w:cs="Times New Roman"/>
                <w:sz w:val="22"/>
                <w:szCs w:val="22"/>
                <w:lang w:eastAsia="pl-PL"/>
              </w:rPr>
              <w:t xml:space="preserve">Na górnym, lewym przodzie kamizelki naszyty jest </w:t>
            </w:r>
          </w:p>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lastRenderedPageBreak/>
              <w:t xml:space="preserve">„mały” odblaskowy napis w kolorze czarnym "INSPEKCJA TRANSPORTU DROGOWEGO" na żółtym odblaskowym tle. Napis usytuowany jest w trzech rzędach. Napisy odblaskowe oraz odblaskowe tło wykonane są z mikropryzmatycznej folii odblaskowej spełniającej wymagania normy PN- EN 471:2003. </w:t>
            </w:r>
          </w:p>
          <w:p w:rsidR="009B6CBD" w:rsidRPr="000721BB" w:rsidRDefault="009B6CBD">
            <w:pPr>
              <w:jc w:val="both"/>
              <w:rPr>
                <w:rFonts w:ascii="Times New Roman" w:hAnsi="Times New Roman"/>
                <w:sz w:val="22"/>
                <w:szCs w:val="22"/>
                <w:lang w:eastAsia="pl-PL"/>
              </w:rPr>
            </w:pPr>
          </w:p>
          <w:p w:rsidR="009B6CBD" w:rsidRPr="000721BB" w:rsidRDefault="009B6CBD">
            <w:pPr>
              <w:pStyle w:val="Default"/>
              <w:rPr>
                <w:rFonts w:ascii="Times New Roman" w:hAnsi="Times New Roman" w:cs="Times New Roman"/>
                <w:sz w:val="22"/>
                <w:szCs w:val="22"/>
                <w:lang w:eastAsia="pl-PL"/>
              </w:rPr>
            </w:pPr>
            <w:r w:rsidRPr="000721BB">
              <w:rPr>
                <w:rFonts w:ascii="Times New Roman" w:hAnsi="Times New Roman" w:cs="Times New Roman"/>
                <w:sz w:val="22"/>
                <w:szCs w:val="22"/>
                <w:lang w:eastAsia="pl-PL"/>
              </w:rPr>
              <w:t xml:space="preserve">PARAMETRY NAPISÓW ODBLASKOWYCH -NASZYWKI </w:t>
            </w:r>
          </w:p>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„DUŻA” I „MAŁA” :</w:t>
            </w:r>
          </w:p>
          <w:tbl>
            <w:tblPr>
              <w:tblW w:w="0" w:type="auto"/>
              <w:tblLook w:val="04A0" w:firstRow="1" w:lastRow="0" w:firstColumn="1" w:lastColumn="0" w:noHBand="0" w:noVBand="1"/>
            </w:tblPr>
            <w:tblGrid>
              <w:gridCol w:w="1143"/>
              <w:gridCol w:w="1311"/>
              <w:gridCol w:w="1257"/>
              <w:gridCol w:w="1450"/>
            </w:tblGrid>
            <w:tr w:rsidR="009B6CBD" w:rsidRPr="000721BB">
              <w:tc>
                <w:tcPr>
                  <w:tcW w:w="1151"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Nazwa elementu</w:t>
                  </w:r>
                </w:p>
              </w:tc>
              <w:tc>
                <w:tcPr>
                  <w:tcW w:w="138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Naszywka duża (mm)</w:t>
                  </w:r>
                </w:p>
              </w:tc>
              <w:tc>
                <w:tcPr>
                  <w:tcW w:w="1306"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Naszywka mała (mm)</w:t>
                  </w:r>
                </w:p>
              </w:tc>
              <w:tc>
                <w:tcPr>
                  <w:tcW w:w="132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Dopuszczalne odchylenie (mm)</w:t>
                  </w:r>
                </w:p>
              </w:tc>
            </w:tr>
            <w:tr w:rsidR="009B6CBD" w:rsidRPr="000721BB">
              <w:tc>
                <w:tcPr>
                  <w:tcW w:w="1151"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Długość naszywki</w:t>
                  </w:r>
                </w:p>
              </w:tc>
              <w:tc>
                <w:tcPr>
                  <w:tcW w:w="138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325</w:t>
                  </w:r>
                </w:p>
              </w:tc>
              <w:tc>
                <w:tcPr>
                  <w:tcW w:w="1306"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155</w:t>
                  </w:r>
                </w:p>
              </w:tc>
              <w:tc>
                <w:tcPr>
                  <w:tcW w:w="132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±2</w:t>
                  </w:r>
                </w:p>
              </w:tc>
            </w:tr>
            <w:tr w:rsidR="009B6CBD" w:rsidRPr="000721BB">
              <w:tc>
                <w:tcPr>
                  <w:tcW w:w="1151"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Szerokość naszywki</w:t>
                  </w:r>
                </w:p>
              </w:tc>
              <w:tc>
                <w:tcPr>
                  <w:tcW w:w="138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175</w:t>
                  </w:r>
                </w:p>
              </w:tc>
              <w:tc>
                <w:tcPr>
                  <w:tcW w:w="1306"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80</w:t>
                  </w:r>
                </w:p>
              </w:tc>
              <w:tc>
                <w:tcPr>
                  <w:tcW w:w="132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±2</w:t>
                  </w:r>
                </w:p>
              </w:tc>
            </w:tr>
            <w:tr w:rsidR="009B6CBD" w:rsidRPr="000721BB">
              <w:tc>
                <w:tcPr>
                  <w:tcW w:w="1151"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Wielkość liter</w:t>
                  </w:r>
                </w:p>
              </w:tc>
              <w:tc>
                <w:tcPr>
                  <w:tcW w:w="138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43</w:t>
                  </w:r>
                </w:p>
              </w:tc>
              <w:tc>
                <w:tcPr>
                  <w:tcW w:w="1306"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19,5</w:t>
                  </w:r>
                </w:p>
              </w:tc>
              <w:tc>
                <w:tcPr>
                  <w:tcW w:w="132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±1</w:t>
                  </w:r>
                </w:p>
              </w:tc>
            </w:tr>
            <w:tr w:rsidR="009B6CBD" w:rsidRPr="000721BB">
              <w:tc>
                <w:tcPr>
                  <w:tcW w:w="1151"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Grubość liter</w:t>
                  </w:r>
                </w:p>
              </w:tc>
              <w:tc>
                <w:tcPr>
                  <w:tcW w:w="138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11</w:t>
                  </w:r>
                </w:p>
              </w:tc>
              <w:tc>
                <w:tcPr>
                  <w:tcW w:w="1306"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5,5</w:t>
                  </w:r>
                </w:p>
              </w:tc>
              <w:tc>
                <w:tcPr>
                  <w:tcW w:w="132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±1</w:t>
                  </w:r>
                </w:p>
              </w:tc>
            </w:tr>
            <w:tr w:rsidR="009B6CBD" w:rsidRPr="000721BB">
              <w:tc>
                <w:tcPr>
                  <w:tcW w:w="1151"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Długość napisu</w:t>
                  </w:r>
                </w:p>
              </w:tc>
              <w:tc>
                <w:tcPr>
                  <w:tcW w:w="138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275</w:t>
                  </w:r>
                </w:p>
              </w:tc>
              <w:tc>
                <w:tcPr>
                  <w:tcW w:w="1306"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140</w:t>
                  </w:r>
                </w:p>
              </w:tc>
              <w:tc>
                <w:tcPr>
                  <w:tcW w:w="1322"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±1</w:t>
                  </w:r>
                </w:p>
              </w:tc>
            </w:tr>
            <w:tr w:rsidR="009B6CBD" w:rsidRPr="000721BB">
              <w:tc>
                <w:tcPr>
                  <w:tcW w:w="1151"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t>Czcionka</w:t>
                  </w:r>
                </w:p>
              </w:tc>
              <w:tc>
                <w:tcPr>
                  <w:tcW w:w="4010" w:type="dxa"/>
                  <w:gridSpan w:val="3"/>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center"/>
                    <w:rPr>
                      <w:rFonts w:ascii="Times New Roman" w:hAnsi="Times New Roman"/>
                      <w:sz w:val="22"/>
                      <w:szCs w:val="22"/>
                      <w:lang w:eastAsia="pl-PL"/>
                    </w:rPr>
                  </w:pPr>
                  <w:r w:rsidRPr="000721BB">
                    <w:rPr>
                      <w:rFonts w:ascii="Times New Roman" w:hAnsi="Times New Roman"/>
                      <w:sz w:val="22"/>
                      <w:szCs w:val="22"/>
                      <w:lang w:eastAsia="pl-PL"/>
                    </w:rPr>
                    <w:t>Swiss911XCm Pl</w:t>
                  </w:r>
                </w:p>
              </w:tc>
            </w:tr>
          </w:tbl>
          <w:p w:rsidR="009B6CBD" w:rsidRPr="000721BB" w:rsidRDefault="009B6CBD">
            <w:pPr>
              <w:jc w:val="both"/>
              <w:rPr>
                <w:rFonts w:ascii="Times New Roman" w:hAnsi="Times New Roman"/>
                <w:sz w:val="22"/>
                <w:szCs w:val="22"/>
                <w:lang w:eastAsia="pl-PL" w:bidi="en-US"/>
              </w:rPr>
            </w:pPr>
          </w:p>
        </w:tc>
        <w:tc>
          <w:tcPr>
            <w:tcW w:w="2126" w:type="dxa"/>
            <w:tcBorders>
              <w:top w:val="single" w:sz="4" w:space="0" w:color="000000"/>
              <w:left w:val="single" w:sz="4" w:space="0" w:color="000000"/>
              <w:bottom w:val="single" w:sz="4" w:space="0" w:color="000000"/>
              <w:right w:val="single" w:sz="4" w:space="0" w:color="000000"/>
            </w:tcBorders>
          </w:tcPr>
          <w:p w:rsidR="009B6CBD" w:rsidRPr="000721BB" w:rsidRDefault="009B6CBD">
            <w:pPr>
              <w:jc w:val="both"/>
              <w:rPr>
                <w:rFonts w:ascii="Times New Roman" w:hAnsi="Times New Roman"/>
                <w:sz w:val="22"/>
                <w:szCs w:val="22"/>
                <w:lang w:eastAsia="pl-PL"/>
              </w:rPr>
            </w:pPr>
            <w:r w:rsidRPr="000721BB">
              <w:rPr>
                <w:rFonts w:ascii="Times New Roman" w:hAnsi="Times New Roman"/>
                <w:sz w:val="22"/>
                <w:szCs w:val="22"/>
                <w:lang w:eastAsia="pl-PL"/>
              </w:rPr>
              <w:lastRenderedPageBreak/>
              <w:t>Kamizelka ostrzegawcza</w:t>
            </w:r>
          </w:p>
          <w:p w:rsidR="009B6CBD" w:rsidRPr="000721BB" w:rsidRDefault="009B6CBD">
            <w:pPr>
              <w:rPr>
                <w:rFonts w:ascii="Times New Roman" w:hAnsi="Times New Roman"/>
                <w:sz w:val="22"/>
                <w:szCs w:val="22"/>
                <w:lang w:eastAsia="pl-PL"/>
              </w:rPr>
            </w:pPr>
          </w:p>
        </w:tc>
        <w:tc>
          <w:tcPr>
            <w:tcW w:w="2693" w:type="dxa"/>
            <w:tcBorders>
              <w:top w:val="single" w:sz="4" w:space="0" w:color="000000"/>
              <w:left w:val="single" w:sz="4" w:space="0" w:color="000000"/>
              <w:bottom w:val="single" w:sz="4" w:space="0" w:color="000000"/>
              <w:right w:val="single" w:sz="4" w:space="0" w:color="000000"/>
            </w:tcBorders>
            <w:hideMark/>
          </w:tcPr>
          <w:p w:rsidR="009B6CBD" w:rsidRPr="000721BB" w:rsidRDefault="009B6CBD">
            <w:pPr>
              <w:pStyle w:val="Default"/>
              <w:rPr>
                <w:rFonts w:ascii="Times New Roman" w:hAnsi="Times New Roman" w:cs="Times New Roman"/>
                <w:sz w:val="22"/>
                <w:szCs w:val="22"/>
                <w:lang w:eastAsia="pl-PL"/>
              </w:rPr>
            </w:pPr>
            <w:r w:rsidRPr="000721BB">
              <w:rPr>
                <w:rFonts w:ascii="Times New Roman" w:hAnsi="Times New Roman" w:cs="Times New Roman"/>
                <w:sz w:val="22"/>
                <w:szCs w:val="22"/>
                <w:lang w:eastAsia="pl-PL"/>
              </w:rPr>
              <w:t xml:space="preserve">kolor żółty </w:t>
            </w:r>
          </w:p>
          <w:p w:rsidR="009B6CBD" w:rsidRPr="000721BB" w:rsidRDefault="009B6CBD">
            <w:pPr>
              <w:pStyle w:val="Default"/>
              <w:rPr>
                <w:rFonts w:ascii="Times New Roman" w:hAnsi="Times New Roman" w:cs="Times New Roman"/>
                <w:sz w:val="22"/>
                <w:szCs w:val="22"/>
                <w:lang w:eastAsia="pl-PL"/>
              </w:rPr>
            </w:pPr>
            <w:r w:rsidRPr="000721BB">
              <w:rPr>
                <w:rFonts w:ascii="Times New Roman" w:hAnsi="Times New Roman" w:cs="Times New Roman"/>
                <w:sz w:val="22"/>
                <w:szCs w:val="22"/>
                <w:lang w:eastAsia="pl-PL"/>
              </w:rPr>
              <w:t xml:space="preserve">tkanina: fluorescencyjny poliester (100%) spełniający wymogi norm PN-EN 340:2006 (pkt. 4.2.), PN-EN </w:t>
            </w:r>
          </w:p>
          <w:p w:rsidR="009B6CBD" w:rsidRPr="000721BB" w:rsidRDefault="009B6CBD">
            <w:pPr>
              <w:rPr>
                <w:rFonts w:ascii="Times New Roman" w:hAnsi="Times New Roman"/>
                <w:sz w:val="22"/>
                <w:szCs w:val="22"/>
                <w:lang w:eastAsia="pl-PL"/>
              </w:rPr>
            </w:pPr>
            <w:r w:rsidRPr="000721BB">
              <w:rPr>
                <w:rFonts w:ascii="Times New Roman" w:hAnsi="Times New Roman"/>
                <w:sz w:val="22"/>
                <w:szCs w:val="22"/>
                <w:lang w:eastAsia="pl-PL"/>
              </w:rPr>
              <w:t xml:space="preserve">471+A1:2008 (pkt. 5 ), taśmy i elementy odblaskowe klasy II spełniające wymogi normy PN-EN 471:2003 </w:t>
            </w:r>
          </w:p>
        </w:tc>
      </w:tr>
      <w:tr w:rsidR="009B6CBD" w:rsidRPr="000721BB" w:rsidTr="009B6CBD">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B6CBD" w:rsidRPr="000721BB" w:rsidRDefault="009B6CBD">
            <w:pPr>
              <w:rPr>
                <w:rFonts w:ascii="Times New Roman" w:hAnsi="Times New Roman"/>
                <w:sz w:val="22"/>
                <w:szCs w:val="22"/>
                <w:lang w:eastAsia="pl-PL" w:bidi="en-US"/>
              </w:rPr>
            </w:pPr>
          </w:p>
        </w:tc>
        <w:tc>
          <w:tcPr>
            <w:tcW w:w="4819" w:type="dxa"/>
            <w:gridSpan w:val="2"/>
            <w:tcBorders>
              <w:top w:val="single" w:sz="4" w:space="0" w:color="000000"/>
              <w:left w:val="single" w:sz="4" w:space="0" w:color="000000"/>
              <w:bottom w:val="single" w:sz="4" w:space="0" w:color="000000"/>
              <w:right w:val="single" w:sz="4" w:space="0" w:color="000000"/>
            </w:tcBorders>
          </w:tcPr>
          <w:p w:rsidR="009B6CBD" w:rsidRPr="000721BB" w:rsidRDefault="009B6CBD">
            <w:pPr>
              <w:pStyle w:val="Default"/>
              <w:rPr>
                <w:rFonts w:ascii="Times New Roman" w:hAnsi="Times New Roman" w:cs="Times New Roman"/>
                <w:sz w:val="22"/>
                <w:szCs w:val="22"/>
                <w:lang w:eastAsia="pl-PL"/>
              </w:rPr>
            </w:pPr>
            <w:r w:rsidRPr="000721BB">
              <w:rPr>
                <w:rFonts w:ascii="Times New Roman" w:hAnsi="Times New Roman" w:cs="Times New Roman"/>
                <w:sz w:val="22"/>
                <w:szCs w:val="22"/>
                <w:lang w:eastAsia="pl-PL"/>
              </w:rPr>
              <w:t xml:space="preserve">WZÓR WYKONANIA: </w:t>
            </w:r>
          </w:p>
          <w:p w:rsidR="009B6CBD" w:rsidRPr="000721BB" w:rsidRDefault="009B6CBD">
            <w:pPr>
              <w:rPr>
                <w:rFonts w:ascii="Times New Roman" w:hAnsi="Times New Roman"/>
                <w:sz w:val="22"/>
                <w:szCs w:val="22"/>
                <w:lang w:eastAsia="pl-PL"/>
              </w:rPr>
            </w:pPr>
          </w:p>
          <w:p w:rsidR="009B6CBD" w:rsidRPr="000721BB" w:rsidRDefault="009B6CBD">
            <w:pPr>
              <w:rPr>
                <w:rFonts w:ascii="Times New Roman" w:hAnsi="Times New Roman"/>
                <w:sz w:val="22"/>
                <w:szCs w:val="22"/>
                <w:lang w:eastAsia="pl-PL"/>
              </w:rPr>
            </w:pPr>
          </w:p>
        </w:tc>
      </w:tr>
      <w:tr w:rsidR="009B6CBD" w:rsidRPr="000721BB" w:rsidTr="009B6CBD">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B6CBD" w:rsidRPr="000721BB" w:rsidRDefault="009B6CBD">
            <w:pPr>
              <w:rPr>
                <w:rFonts w:ascii="Times New Roman" w:hAnsi="Times New Roman"/>
                <w:sz w:val="22"/>
                <w:szCs w:val="22"/>
                <w:lang w:eastAsia="pl-PL" w:bidi="en-US"/>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9B6CBD" w:rsidRPr="000721BB" w:rsidRDefault="009B6CBD">
            <w:pPr>
              <w:pStyle w:val="Default"/>
              <w:rPr>
                <w:rFonts w:ascii="Times New Roman" w:hAnsi="Times New Roman" w:cs="Times New Roman"/>
                <w:sz w:val="22"/>
                <w:szCs w:val="22"/>
                <w:lang w:eastAsia="pl-PL"/>
              </w:rPr>
            </w:pPr>
            <w:r w:rsidRPr="000721BB">
              <w:rPr>
                <w:rFonts w:ascii="Times New Roman" w:hAnsi="Times New Roman" w:cs="Times New Roman"/>
                <w:b/>
                <w:bCs/>
                <w:sz w:val="22"/>
                <w:szCs w:val="22"/>
                <w:lang w:eastAsia="pl-PL"/>
              </w:rPr>
              <w:t xml:space="preserve">Kamizelka ostrzegawcza – wzór wykonania. </w:t>
            </w:r>
          </w:p>
          <w:p w:rsidR="009B6CBD" w:rsidRPr="000721BB" w:rsidRDefault="009B6CBD">
            <w:pPr>
              <w:jc w:val="center"/>
              <w:rPr>
                <w:rFonts w:ascii="Times New Roman" w:hAnsi="Times New Roman"/>
                <w:sz w:val="22"/>
                <w:szCs w:val="22"/>
                <w:lang w:eastAsia="pl-PL"/>
              </w:rPr>
            </w:pPr>
            <w:r w:rsidRPr="000721BB">
              <w:rPr>
                <w:rFonts w:ascii="Times New Roman" w:hAnsi="Times New Roman"/>
                <w:noProof/>
                <w:sz w:val="22"/>
                <w:szCs w:val="22"/>
                <w:lang w:eastAsia="pl-PL"/>
              </w:rPr>
              <w:lastRenderedPageBreak/>
              <w:drawing>
                <wp:inline distT="0" distB="0" distL="0" distR="0">
                  <wp:extent cx="1313180" cy="198945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3180" cy="1989455"/>
                          </a:xfrm>
                          <a:prstGeom prst="rect">
                            <a:avLst/>
                          </a:prstGeom>
                          <a:noFill/>
                          <a:ln>
                            <a:noFill/>
                          </a:ln>
                        </pic:spPr>
                      </pic:pic>
                    </a:graphicData>
                  </a:graphic>
                </wp:inline>
              </w:drawing>
            </w:r>
          </w:p>
          <w:p w:rsidR="009B6CBD" w:rsidRPr="000721BB" w:rsidRDefault="009B6CBD">
            <w:pPr>
              <w:jc w:val="center"/>
              <w:rPr>
                <w:rFonts w:ascii="Times New Roman" w:hAnsi="Times New Roman"/>
                <w:sz w:val="22"/>
                <w:szCs w:val="22"/>
                <w:lang w:eastAsia="pl-PL"/>
              </w:rPr>
            </w:pPr>
            <w:r w:rsidRPr="000721BB">
              <w:rPr>
                <w:rFonts w:ascii="Times New Roman" w:hAnsi="Times New Roman"/>
                <w:sz w:val="22"/>
                <w:szCs w:val="22"/>
                <w:lang w:eastAsia="pl-PL"/>
              </w:rPr>
              <w:t>Kamizelka ostrzegawcza przód</w:t>
            </w:r>
          </w:p>
        </w:tc>
      </w:tr>
      <w:tr w:rsidR="009B6CBD" w:rsidRPr="000721BB" w:rsidTr="009B6CBD">
        <w:trPr>
          <w:trHeight w:val="410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B6CBD" w:rsidRPr="000721BB" w:rsidRDefault="009B6CBD">
            <w:pPr>
              <w:rPr>
                <w:rFonts w:ascii="Times New Roman" w:hAnsi="Times New Roman"/>
                <w:sz w:val="22"/>
                <w:szCs w:val="22"/>
                <w:lang w:eastAsia="pl-PL" w:bidi="en-US"/>
              </w:rPr>
            </w:pPr>
          </w:p>
        </w:tc>
        <w:tc>
          <w:tcPr>
            <w:tcW w:w="4819" w:type="dxa"/>
            <w:gridSpan w:val="2"/>
            <w:tcBorders>
              <w:top w:val="single" w:sz="4" w:space="0" w:color="000000"/>
              <w:left w:val="single" w:sz="4" w:space="0" w:color="000000"/>
              <w:bottom w:val="single" w:sz="4" w:space="0" w:color="000000"/>
              <w:right w:val="single" w:sz="4" w:space="0" w:color="000000"/>
            </w:tcBorders>
            <w:hideMark/>
          </w:tcPr>
          <w:p w:rsidR="009B6CBD" w:rsidRPr="000721BB" w:rsidRDefault="009B6CBD">
            <w:pPr>
              <w:jc w:val="center"/>
              <w:rPr>
                <w:rFonts w:ascii="Times New Roman" w:hAnsi="Times New Roman"/>
                <w:sz w:val="22"/>
                <w:szCs w:val="22"/>
                <w:lang w:eastAsia="pl-PL"/>
              </w:rPr>
            </w:pPr>
            <w:r w:rsidRPr="000721BB">
              <w:rPr>
                <w:rFonts w:ascii="Times New Roman" w:hAnsi="Times New Roman"/>
                <w:noProof/>
                <w:sz w:val="22"/>
                <w:szCs w:val="22"/>
                <w:lang w:eastAsia="pl-PL"/>
              </w:rPr>
              <w:drawing>
                <wp:inline distT="0" distB="0" distL="0" distR="0">
                  <wp:extent cx="1283970" cy="19259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3970" cy="1925955"/>
                          </a:xfrm>
                          <a:prstGeom prst="rect">
                            <a:avLst/>
                          </a:prstGeom>
                          <a:noFill/>
                          <a:ln>
                            <a:noFill/>
                          </a:ln>
                        </pic:spPr>
                      </pic:pic>
                    </a:graphicData>
                  </a:graphic>
                </wp:inline>
              </w:drawing>
            </w:r>
          </w:p>
          <w:p w:rsidR="009B6CBD" w:rsidRPr="000721BB" w:rsidRDefault="009B6CBD">
            <w:pPr>
              <w:jc w:val="center"/>
              <w:rPr>
                <w:rFonts w:ascii="Times New Roman" w:hAnsi="Times New Roman"/>
                <w:sz w:val="22"/>
                <w:szCs w:val="22"/>
                <w:lang w:eastAsia="pl-PL"/>
              </w:rPr>
            </w:pPr>
            <w:r w:rsidRPr="000721BB">
              <w:rPr>
                <w:rFonts w:ascii="Times New Roman" w:hAnsi="Times New Roman"/>
                <w:sz w:val="22"/>
                <w:szCs w:val="22"/>
                <w:lang w:eastAsia="pl-PL"/>
              </w:rPr>
              <w:t>Kamizelka ostrzegawcza tył</w:t>
            </w:r>
          </w:p>
        </w:tc>
      </w:tr>
    </w:tbl>
    <w:p w:rsidR="009B6CBD" w:rsidRPr="000721BB" w:rsidRDefault="009B6CBD" w:rsidP="009B6CBD">
      <w:pPr>
        <w:rPr>
          <w:rFonts w:ascii="Times New Roman" w:hAnsi="Times New Roman"/>
          <w:sz w:val="22"/>
          <w:szCs w:val="22"/>
          <w:lang w:bidi="en-US"/>
        </w:rPr>
      </w:pPr>
    </w:p>
    <w:p w:rsidR="00317434" w:rsidRDefault="00317434"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43522C" w:rsidRDefault="0043522C" w:rsidP="00F80360">
      <w:pPr>
        <w:spacing w:before="0" w:after="0"/>
        <w:rPr>
          <w:rFonts w:ascii="Times New Roman" w:hAnsi="Times New Roman"/>
          <w:sz w:val="22"/>
          <w:szCs w:val="22"/>
        </w:rPr>
      </w:pPr>
    </w:p>
    <w:p w:rsidR="006B252C" w:rsidRPr="00125C96" w:rsidRDefault="00F0583F" w:rsidP="006B252C">
      <w:pPr>
        <w:pStyle w:val="Nagwek2"/>
        <w:spacing w:before="0"/>
        <w:rPr>
          <w:rFonts w:ascii="Times New Roman" w:hAnsi="Times New Roman"/>
        </w:rPr>
      </w:pPr>
      <w:r>
        <w:rPr>
          <w:rFonts w:ascii="Times New Roman" w:hAnsi="Times New Roman"/>
        </w:rPr>
        <w:t>ZałączniK nr 8</w:t>
      </w:r>
      <w:r w:rsidR="006B252C">
        <w:rPr>
          <w:rFonts w:ascii="Times New Roman" w:hAnsi="Times New Roman"/>
        </w:rPr>
        <w:t xml:space="preserve"> – formularz ofertowy </w:t>
      </w:r>
    </w:p>
    <w:p w:rsidR="00B70EEF" w:rsidRDefault="00B70EEF" w:rsidP="00253DFD">
      <w:pPr>
        <w:widowControl w:val="0"/>
        <w:autoSpaceDE w:val="0"/>
        <w:autoSpaceDN w:val="0"/>
        <w:adjustRightInd w:val="0"/>
        <w:spacing w:after="0" w:line="240" w:lineRule="auto"/>
        <w:jc w:val="center"/>
        <w:rPr>
          <w:rFonts w:ascii="Times New Roman" w:hAnsi="Times New Roman"/>
          <w:b/>
          <w:bCs/>
          <w:sz w:val="24"/>
          <w:szCs w:val="24"/>
          <w:lang w:eastAsia="pl-PL"/>
        </w:rPr>
      </w:pPr>
    </w:p>
    <w:p w:rsidR="00253DFD" w:rsidRDefault="00253DFD" w:rsidP="00253DFD">
      <w:pPr>
        <w:widowControl w:val="0"/>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Oferta na dostawę składników umundurowania dla inspektorów transportu drogowego Wojewódzkiego Inspektoratu Transport</w:t>
      </w:r>
      <w:r w:rsidR="008A6C58">
        <w:rPr>
          <w:rFonts w:ascii="Times New Roman" w:hAnsi="Times New Roman"/>
          <w:b/>
          <w:bCs/>
          <w:sz w:val="24"/>
          <w:szCs w:val="24"/>
          <w:lang w:eastAsia="pl-PL"/>
        </w:rPr>
        <w:t>u Drogowego we  Wrocławiu w 2016</w:t>
      </w:r>
      <w:r>
        <w:rPr>
          <w:rFonts w:ascii="Times New Roman" w:hAnsi="Times New Roman"/>
          <w:b/>
          <w:bCs/>
          <w:sz w:val="24"/>
          <w:szCs w:val="24"/>
          <w:lang w:eastAsia="pl-PL"/>
        </w:rPr>
        <w:t xml:space="preserve"> r.</w:t>
      </w:r>
    </w:p>
    <w:p w:rsidR="00253DFD" w:rsidRDefault="00253DFD" w:rsidP="00253DFD">
      <w:pPr>
        <w:spacing w:after="0" w:line="240" w:lineRule="auto"/>
        <w:jc w:val="both"/>
        <w:rPr>
          <w:rFonts w:ascii="Times New Roman" w:hAnsi="Times New Roman"/>
          <w:bCs/>
          <w:iCs/>
          <w:sz w:val="24"/>
          <w:szCs w:val="24"/>
          <w:lang w:eastAsia="pl-PL"/>
        </w:rPr>
      </w:pPr>
    </w:p>
    <w:p w:rsidR="00253DFD" w:rsidRDefault="00253DFD" w:rsidP="00253DFD">
      <w:pPr>
        <w:widowControl w:val="0"/>
        <w:autoSpaceDE w:val="0"/>
        <w:autoSpaceDN w:val="0"/>
        <w:adjustRightInd w:val="0"/>
        <w:spacing w:after="0" w:line="360" w:lineRule="auto"/>
        <w:jc w:val="both"/>
        <w:rPr>
          <w:rFonts w:ascii="Times New Roman" w:eastAsia="Calibri" w:hAnsi="Times New Roman"/>
          <w:b/>
          <w:bCs/>
          <w:sz w:val="24"/>
          <w:szCs w:val="24"/>
          <w:lang w:eastAsia="pl-PL"/>
        </w:rPr>
      </w:pPr>
      <w:r>
        <w:rPr>
          <w:rFonts w:ascii="Times New Roman" w:hAnsi="Times New Roman"/>
          <w:bCs/>
          <w:iCs/>
          <w:sz w:val="24"/>
          <w:szCs w:val="24"/>
          <w:lang w:eastAsia="pl-PL"/>
        </w:rPr>
        <w:t xml:space="preserve">W postępowaniu o zamówienie publiczne prowadzonym w trybie przetargu nieograniczonego na </w:t>
      </w:r>
      <w:r w:rsidRPr="006B252C">
        <w:rPr>
          <w:rFonts w:ascii="Times New Roman" w:hAnsi="Times New Roman"/>
          <w:b/>
          <w:bCs/>
          <w:iCs/>
          <w:sz w:val="24"/>
          <w:szCs w:val="24"/>
          <w:lang w:eastAsia="pl-PL"/>
        </w:rPr>
        <w:t>„Dostawę</w:t>
      </w:r>
      <w:r>
        <w:rPr>
          <w:rFonts w:ascii="Times New Roman" w:hAnsi="Times New Roman"/>
          <w:b/>
          <w:bCs/>
          <w:iCs/>
          <w:sz w:val="24"/>
          <w:szCs w:val="24"/>
          <w:lang w:eastAsia="pl-PL"/>
        </w:rPr>
        <w:t xml:space="preserve"> składników umundurowania dla inspektorów transportu drogowego </w:t>
      </w:r>
      <w:r>
        <w:rPr>
          <w:rFonts w:ascii="Times New Roman" w:hAnsi="Times New Roman"/>
          <w:b/>
          <w:bCs/>
          <w:sz w:val="24"/>
          <w:szCs w:val="24"/>
          <w:lang w:eastAsia="pl-PL"/>
        </w:rPr>
        <w:t>Wojewódzkiego Inspektoratu Transpor</w:t>
      </w:r>
      <w:r w:rsidR="006F06A8">
        <w:rPr>
          <w:rFonts w:ascii="Times New Roman" w:hAnsi="Times New Roman"/>
          <w:b/>
          <w:bCs/>
          <w:sz w:val="24"/>
          <w:szCs w:val="24"/>
          <w:lang w:eastAsia="pl-PL"/>
        </w:rPr>
        <w:t>tu Drogowego we Wrocławiu w 2016</w:t>
      </w:r>
      <w:r>
        <w:rPr>
          <w:rFonts w:ascii="Times New Roman" w:hAnsi="Times New Roman"/>
          <w:b/>
          <w:bCs/>
          <w:sz w:val="24"/>
          <w:szCs w:val="24"/>
          <w:lang w:eastAsia="pl-PL"/>
        </w:rPr>
        <w:t xml:space="preserve"> r.</w:t>
      </w:r>
    </w:p>
    <w:p w:rsidR="00A6701D" w:rsidRDefault="00A6701D" w:rsidP="00A6701D">
      <w:pPr>
        <w:pStyle w:val="Akapitzlist"/>
        <w:numPr>
          <w:ilvl w:val="0"/>
          <w:numId w:val="36"/>
        </w:numPr>
        <w:spacing w:after="0" w:line="360" w:lineRule="auto"/>
        <w:jc w:val="both"/>
        <w:rPr>
          <w:rFonts w:ascii="Times New Roman" w:hAnsi="Times New Roman"/>
          <w:b/>
          <w:bCs/>
          <w:iCs/>
          <w:sz w:val="24"/>
          <w:szCs w:val="24"/>
          <w:lang w:eastAsia="pl-PL"/>
        </w:rPr>
      </w:pPr>
      <w:r>
        <w:rPr>
          <w:rFonts w:ascii="Times New Roman" w:hAnsi="Times New Roman"/>
          <w:b/>
          <w:bCs/>
          <w:iCs/>
          <w:sz w:val="24"/>
          <w:szCs w:val="24"/>
          <w:lang w:eastAsia="pl-PL"/>
        </w:rPr>
        <w:t>DANE WYKONAWCY:</w:t>
      </w:r>
    </w:p>
    <w:p w:rsidR="00A6701D" w:rsidRPr="00A6701D" w:rsidRDefault="00A6701D" w:rsidP="00A6701D">
      <w:pPr>
        <w:pStyle w:val="Akapitzlist"/>
        <w:numPr>
          <w:ilvl w:val="0"/>
          <w:numId w:val="38"/>
        </w:numPr>
        <w:spacing w:after="0" w:line="360" w:lineRule="auto"/>
        <w:jc w:val="both"/>
        <w:rPr>
          <w:rFonts w:ascii="Times New Roman" w:hAnsi="Times New Roman"/>
          <w:b/>
          <w:bCs/>
          <w:iCs/>
          <w:sz w:val="24"/>
          <w:szCs w:val="24"/>
          <w:lang w:eastAsia="pl-PL"/>
        </w:rPr>
      </w:pPr>
      <w:r>
        <w:rPr>
          <w:rFonts w:ascii="Times New Roman" w:hAnsi="Times New Roman"/>
          <w:bCs/>
          <w:iCs/>
          <w:sz w:val="24"/>
          <w:szCs w:val="24"/>
          <w:lang w:eastAsia="pl-PL"/>
        </w:rPr>
        <w:t>Nazwa Wykonawcy:(</w:t>
      </w:r>
      <w:r w:rsidRPr="00A6701D">
        <w:rPr>
          <w:rFonts w:ascii="Times New Roman" w:hAnsi="Times New Roman"/>
          <w:bCs/>
          <w:iCs/>
          <w:sz w:val="24"/>
          <w:szCs w:val="24"/>
          <w:u w:val="single"/>
          <w:lang w:eastAsia="pl-PL"/>
        </w:rPr>
        <w:t>Pełnomocnika</w:t>
      </w:r>
      <w:r>
        <w:rPr>
          <w:rFonts w:ascii="Times New Roman" w:hAnsi="Times New Roman"/>
          <w:bCs/>
          <w:iCs/>
          <w:sz w:val="24"/>
          <w:szCs w:val="24"/>
          <w:lang w:eastAsia="pl-PL"/>
        </w:rPr>
        <w:t xml:space="preserve"> w przypadku konsorcjum)</w:t>
      </w:r>
    </w:p>
    <w:p w:rsidR="00A6701D" w:rsidRDefault="00A6701D" w:rsidP="00A6701D">
      <w:pPr>
        <w:pStyle w:val="Akapitzlist"/>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w:t>
      </w:r>
    </w:p>
    <w:p w:rsidR="00A6701D" w:rsidRDefault="00A6701D" w:rsidP="00A6701D">
      <w:pPr>
        <w:pStyle w:val="Akapitzlist"/>
        <w:numPr>
          <w:ilvl w:val="0"/>
          <w:numId w:val="38"/>
        </w:numPr>
        <w:spacing w:after="0" w:line="360" w:lineRule="auto"/>
        <w:jc w:val="both"/>
        <w:rPr>
          <w:rFonts w:ascii="Times New Roman" w:hAnsi="Times New Roman"/>
          <w:bCs/>
          <w:iCs/>
          <w:sz w:val="24"/>
          <w:szCs w:val="24"/>
          <w:lang w:eastAsia="pl-PL"/>
        </w:rPr>
      </w:pPr>
      <w:r w:rsidRPr="00A6701D">
        <w:rPr>
          <w:rFonts w:ascii="Times New Roman" w:hAnsi="Times New Roman"/>
          <w:bCs/>
          <w:iCs/>
          <w:sz w:val="24"/>
          <w:szCs w:val="24"/>
          <w:lang w:eastAsia="pl-PL"/>
        </w:rPr>
        <w:t>Siedziba Wykonawcy:</w:t>
      </w:r>
      <w:r w:rsidR="00253DFD" w:rsidRPr="00A6701D">
        <w:rPr>
          <w:rFonts w:ascii="Times New Roman" w:hAnsi="Times New Roman"/>
          <w:bCs/>
          <w:iCs/>
          <w:sz w:val="24"/>
          <w:szCs w:val="24"/>
          <w:lang w:eastAsia="pl-PL"/>
        </w:rPr>
        <w:t xml:space="preserve"> </w:t>
      </w:r>
    </w:p>
    <w:p w:rsidR="00A6701D" w:rsidRDefault="00A6701D" w:rsidP="00A6701D">
      <w:pPr>
        <w:pStyle w:val="Akapitzlist"/>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ul: …………………………….   kod: …………………….. miejscowość: ………………………</w:t>
      </w:r>
    </w:p>
    <w:p w:rsidR="00A6701D" w:rsidRDefault="00A6701D"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Adres do korespondencji(jeśli jest inny niż wskazano w pkt 2):</w:t>
      </w:r>
    </w:p>
    <w:p w:rsidR="00A6701D" w:rsidRDefault="00A6701D" w:rsidP="00A6701D">
      <w:pPr>
        <w:pStyle w:val="Akapitzlist"/>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ul: ……………………………… kod: ……………………..  miejscowość: ……………………..</w:t>
      </w:r>
    </w:p>
    <w:p w:rsidR="00A6701D" w:rsidRDefault="00A6701D"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NIP: ……………………………………………………,</w:t>
      </w:r>
    </w:p>
    <w:p w:rsidR="00A6701D" w:rsidRPr="00A6701D" w:rsidRDefault="00A6701D"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 xml:space="preserve"> </w:t>
      </w:r>
      <w:r w:rsidRPr="00A6701D">
        <w:rPr>
          <w:rFonts w:ascii="Times New Roman" w:hAnsi="Times New Roman"/>
          <w:bCs/>
          <w:iCs/>
          <w:sz w:val="24"/>
          <w:szCs w:val="24"/>
          <w:lang w:eastAsia="pl-PL"/>
        </w:rPr>
        <w:t>REGON ………………………………</w:t>
      </w:r>
      <w:r>
        <w:rPr>
          <w:rFonts w:ascii="Times New Roman" w:hAnsi="Times New Roman"/>
          <w:bCs/>
          <w:iCs/>
          <w:sz w:val="24"/>
          <w:szCs w:val="24"/>
          <w:lang w:eastAsia="pl-PL"/>
        </w:rPr>
        <w:t>………………..,</w:t>
      </w:r>
    </w:p>
    <w:p w:rsidR="00A6701D" w:rsidRDefault="00A6701D"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TEL: ……………………………………………………,</w:t>
      </w:r>
    </w:p>
    <w:p w:rsidR="00A6701D" w:rsidRDefault="00A6701D"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FAX: …………………………………………………….,</w:t>
      </w:r>
    </w:p>
    <w:p w:rsidR="00A6701D" w:rsidRDefault="00A6701D"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E-MAIL: ………………………………………………....,</w:t>
      </w:r>
    </w:p>
    <w:p w:rsidR="00A6701D" w:rsidRDefault="00A6701D"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Numer konta bankowego</w:t>
      </w:r>
      <w:r w:rsidR="0043522C">
        <w:rPr>
          <w:rFonts w:ascii="Times New Roman" w:hAnsi="Times New Roman"/>
          <w:bCs/>
          <w:iCs/>
          <w:sz w:val="24"/>
          <w:szCs w:val="24"/>
          <w:lang w:eastAsia="pl-PL"/>
        </w:rPr>
        <w:t>…………………………………………………………………………</w:t>
      </w:r>
    </w:p>
    <w:p w:rsidR="0043522C" w:rsidRDefault="0043522C"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Osoba uprawniona do zaciągania zobowiązań:……………………............. (zgodnie z wpisem do CEIDG/KRS lub załączonym do oferty pełnomocnictwem),</w:t>
      </w:r>
    </w:p>
    <w:p w:rsidR="0043522C" w:rsidRDefault="0043522C"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OSOBA DO KONTAKTÓW:……………………………………………………………………</w:t>
      </w:r>
    </w:p>
    <w:p w:rsidR="0043522C" w:rsidRDefault="0043522C" w:rsidP="00A6701D">
      <w:pPr>
        <w:pStyle w:val="Akapitzlist"/>
        <w:numPr>
          <w:ilvl w:val="0"/>
          <w:numId w:val="38"/>
        </w:numPr>
        <w:spacing w:after="0" w:line="360" w:lineRule="auto"/>
        <w:jc w:val="both"/>
        <w:rPr>
          <w:rFonts w:ascii="Times New Roman" w:hAnsi="Times New Roman"/>
          <w:bCs/>
          <w:iCs/>
          <w:sz w:val="24"/>
          <w:szCs w:val="24"/>
          <w:lang w:eastAsia="pl-PL"/>
        </w:rPr>
      </w:pPr>
      <w:r>
        <w:rPr>
          <w:rFonts w:ascii="Times New Roman" w:hAnsi="Times New Roman"/>
          <w:bCs/>
          <w:iCs/>
          <w:sz w:val="24"/>
          <w:szCs w:val="24"/>
          <w:lang w:eastAsia="pl-PL"/>
        </w:rPr>
        <w:t>TEL.:………………………………………………………………..,</w:t>
      </w:r>
    </w:p>
    <w:p w:rsidR="00253DFD" w:rsidRPr="0043522C" w:rsidRDefault="0043522C" w:rsidP="0043522C">
      <w:pPr>
        <w:pStyle w:val="Akapitzlist"/>
        <w:numPr>
          <w:ilvl w:val="0"/>
          <w:numId w:val="36"/>
        </w:numPr>
        <w:spacing w:after="0" w:line="360" w:lineRule="auto"/>
        <w:jc w:val="both"/>
        <w:rPr>
          <w:rFonts w:ascii="Times New Roman" w:hAnsi="Times New Roman"/>
          <w:b/>
          <w:sz w:val="24"/>
          <w:szCs w:val="24"/>
          <w:lang w:eastAsia="pl-PL"/>
        </w:rPr>
      </w:pPr>
      <w:r>
        <w:rPr>
          <w:rFonts w:ascii="Times New Roman" w:hAnsi="Times New Roman"/>
          <w:b/>
          <w:sz w:val="24"/>
          <w:szCs w:val="24"/>
          <w:lang w:eastAsia="pl-PL"/>
        </w:rPr>
        <w:t>OFERTA:</w:t>
      </w:r>
    </w:p>
    <w:p w:rsidR="00253DFD" w:rsidRDefault="00253DFD" w:rsidP="009227E3">
      <w:pPr>
        <w:numPr>
          <w:ilvl w:val="0"/>
          <w:numId w:val="12"/>
        </w:numPr>
        <w:spacing w:before="0" w:after="0" w:line="360" w:lineRule="auto"/>
        <w:ind w:left="426"/>
        <w:jc w:val="both"/>
        <w:rPr>
          <w:rFonts w:ascii="Times New Roman" w:hAnsi="Times New Roman"/>
          <w:sz w:val="24"/>
          <w:szCs w:val="24"/>
          <w:lang w:eastAsia="pl-PL"/>
        </w:rPr>
      </w:pPr>
      <w:r>
        <w:rPr>
          <w:rFonts w:ascii="Times New Roman" w:hAnsi="Times New Roman"/>
          <w:bCs/>
          <w:sz w:val="24"/>
          <w:szCs w:val="24"/>
          <w:lang w:eastAsia="pl-PL"/>
        </w:rPr>
        <w:t>Składamy ofertę</w:t>
      </w:r>
      <w:r>
        <w:rPr>
          <w:rFonts w:ascii="Times New Roman" w:hAnsi="Times New Roman"/>
          <w:sz w:val="24"/>
          <w:szCs w:val="24"/>
          <w:lang w:eastAsia="pl-PL"/>
        </w:rPr>
        <w:t xml:space="preserve"> na wykonanie przedmiotu zamówienia w zakresie określonym w zapytaniu ofertowym w ww. postępowaniu  na ;</w:t>
      </w:r>
    </w:p>
    <w:p w:rsidR="008C3232" w:rsidRPr="00234DA8" w:rsidRDefault="00253DFD" w:rsidP="008C3232">
      <w:pPr>
        <w:widowControl w:val="0"/>
        <w:numPr>
          <w:ilvl w:val="1"/>
          <w:numId w:val="12"/>
        </w:numPr>
        <w:suppressAutoHyphens/>
        <w:autoSpaceDE w:val="0"/>
        <w:autoSpaceDN w:val="0"/>
        <w:adjustRightInd w:val="0"/>
        <w:spacing w:before="0" w:after="0" w:line="360" w:lineRule="auto"/>
        <w:ind w:left="993"/>
        <w:jc w:val="both"/>
        <w:rPr>
          <w:rFonts w:ascii="Times New Roman" w:eastAsia="Calibri" w:hAnsi="Times New Roman" w:cs="Calibri"/>
          <w:bCs/>
          <w:sz w:val="24"/>
          <w:szCs w:val="24"/>
          <w:lang w:eastAsia="ar-SA"/>
        </w:rPr>
      </w:pPr>
      <w:r w:rsidRPr="00234DA8">
        <w:rPr>
          <w:rFonts w:ascii="Times New Roman" w:hAnsi="Times New Roman" w:cs="Calibri"/>
          <w:bCs/>
          <w:sz w:val="24"/>
          <w:szCs w:val="24"/>
          <w:lang w:eastAsia="ar-SA"/>
        </w:rPr>
        <w:t xml:space="preserve">Część I obejmującą </w:t>
      </w:r>
      <w:r w:rsidRPr="00234DA8">
        <w:rPr>
          <w:rFonts w:ascii="Times New Roman" w:hAnsi="Times New Roman"/>
          <w:sz w:val="24"/>
          <w:szCs w:val="24"/>
          <w:lang w:eastAsia="pl-PL"/>
        </w:rPr>
        <w:t>dostawę elementów umundurowania służbowego opisanych w </w:t>
      </w:r>
      <w:r w:rsidR="00234DA8">
        <w:rPr>
          <w:rFonts w:ascii="Times New Roman" w:hAnsi="Times New Roman"/>
          <w:b/>
          <w:sz w:val="24"/>
          <w:szCs w:val="24"/>
          <w:lang w:eastAsia="pl-PL"/>
        </w:rPr>
        <w:t>Załączniku nr 2</w:t>
      </w:r>
      <w:r w:rsidRPr="00234DA8">
        <w:rPr>
          <w:rFonts w:ascii="Times New Roman" w:hAnsi="Times New Roman"/>
          <w:b/>
          <w:sz w:val="24"/>
          <w:szCs w:val="24"/>
          <w:lang w:eastAsia="pl-PL"/>
        </w:rPr>
        <w:t xml:space="preserve"> </w:t>
      </w:r>
      <w:r w:rsidRPr="00234DA8">
        <w:rPr>
          <w:rFonts w:ascii="Times New Roman" w:hAnsi="Times New Roman"/>
          <w:sz w:val="24"/>
          <w:szCs w:val="24"/>
          <w:lang w:eastAsia="pl-PL"/>
        </w:rPr>
        <w:t>do zapytania ofertowego,</w:t>
      </w:r>
      <w:r w:rsidRPr="00234DA8">
        <w:rPr>
          <w:rFonts w:ascii="Times New Roman" w:hAnsi="Times New Roman" w:cs="Calibri"/>
          <w:bCs/>
          <w:sz w:val="24"/>
          <w:szCs w:val="24"/>
          <w:lang w:eastAsia="ar-SA"/>
        </w:rPr>
        <w:t>*</w:t>
      </w:r>
    </w:p>
    <w:p w:rsidR="00253DFD" w:rsidRPr="00234DA8" w:rsidRDefault="00253DFD" w:rsidP="009227E3">
      <w:pPr>
        <w:widowControl w:val="0"/>
        <w:numPr>
          <w:ilvl w:val="1"/>
          <w:numId w:val="12"/>
        </w:numPr>
        <w:suppressAutoHyphens/>
        <w:autoSpaceDE w:val="0"/>
        <w:autoSpaceDN w:val="0"/>
        <w:adjustRightInd w:val="0"/>
        <w:spacing w:before="0" w:after="0" w:line="360" w:lineRule="auto"/>
        <w:ind w:left="993"/>
        <w:jc w:val="both"/>
        <w:rPr>
          <w:rFonts w:ascii="Times New Roman" w:hAnsi="Times New Roman"/>
          <w:bCs/>
          <w:sz w:val="24"/>
          <w:szCs w:val="24"/>
          <w:lang w:eastAsia="ar-SA"/>
        </w:rPr>
      </w:pPr>
      <w:r w:rsidRPr="00234DA8">
        <w:rPr>
          <w:rFonts w:ascii="Times New Roman" w:hAnsi="Times New Roman" w:cs="Calibri"/>
          <w:bCs/>
          <w:sz w:val="24"/>
          <w:szCs w:val="24"/>
          <w:lang w:eastAsia="ar-SA"/>
        </w:rPr>
        <w:t xml:space="preserve">Część II obejmującą </w:t>
      </w:r>
      <w:r w:rsidRPr="00234DA8">
        <w:rPr>
          <w:rFonts w:ascii="Times New Roman" w:hAnsi="Times New Roman"/>
          <w:sz w:val="24"/>
          <w:szCs w:val="24"/>
        </w:rPr>
        <w:t>d</w:t>
      </w:r>
      <w:r w:rsidR="00756A41" w:rsidRPr="00234DA8">
        <w:rPr>
          <w:rFonts w:ascii="Times New Roman" w:hAnsi="Times New Roman"/>
          <w:sz w:val="24"/>
          <w:szCs w:val="24"/>
        </w:rPr>
        <w:t xml:space="preserve">ostawę elementów umundurowania służbowego </w:t>
      </w:r>
      <w:r w:rsidR="008C3232" w:rsidRPr="00234DA8">
        <w:rPr>
          <w:rFonts w:ascii="Times New Roman" w:hAnsi="Times New Roman"/>
          <w:sz w:val="24"/>
          <w:szCs w:val="24"/>
        </w:rPr>
        <w:t>opisanych</w:t>
      </w:r>
      <w:r w:rsidRPr="00234DA8">
        <w:rPr>
          <w:rFonts w:ascii="Times New Roman" w:hAnsi="Times New Roman"/>
          <w:sz w:val="24"/>
          <w:szCs w:val="24"/>
        </w:rPr>
        <w:t xml:space="preserve"> w </w:t>
      </w:r>
      <w:r w:rsidR="00234DA8">
        <w:rPr>
          <w:rFonts w:ascii="Times New Roman" w:hAnsi="Times New Roman"/>
          <w:b/>
          <w:sz w:val="24"/>
          <w:szCs w:val="24"/>
        </w:rPr>
        <w:t>Załączniku nr 3</w:t>
      </w:r>
      <w:r w:rsidRPr="00234DA8">
        <w:rPr>
          <w:rFonts w:ascii="Times New Roman" w:hAnsi="Times New Roman"/>
          <w:sz w:val="24"/>
          <w:szCs w:val="24"/>
        </w:rPr>
        <w:t xml:space="preserve"> do zapytania ofertowego </w:t>
      </w:r>
      <w:r w:rsidRPr="00234DA8">
        <w:rPr>
          <w:rFonts w:ascii="Times New Roman" w:hAnsi="Times New Roman"/>
          <w:bCs/>
          <w:sz w:val="24"/>
          <w:szCs w:val="24"/>
          <w:lang w:eastAsia="ar-SA"/>
        </w:rPr>
        <w:t>;*</w:t>
      </w:r>
    </w:p>
    <w:p w:rsidR="008C3232" w:rsidRPr="00655D07" w:rsidRDefault="008C3232" w:rsidP="008C3232">
      <w:pPr>
        <w:widowControl w:val="0"/>
        <w:suppressAutoHyphens/>
        <w:autoSpaceDE w:val="0"/>
        <w:autoSpaceDN w:val="0"/>
        <w:adjustRightInd w:val="0"/>
        <w:spacing w:before="0" w:after="0" w:line="360" w:lineRule="auto"/>
        <w:ind w:left="993"/>
        <w:jc w:val="both"/>
        <w:rPr>
          <w:rFonts w:ascii="Times New Roman" w:hAnsi="Times New Roman"/>
          <w:bCs/>
          <w:color w:val="FF0000"/>
          <w:sz w:val="24"/>
          <w:szCs w:val="24"/>
          <w:lang w:eastAsia="ar-SA"/>
        </w:rPr>
      </w:pPr>
    </w:p>
    <w:p w:rsidR="008C3232" w:rsidRPr="00234DA8" w:rsidRDefault="00253DFD" w:rsidP="008C3232">
      <w:pPr>
        <w:widowControl w:val="0"/>
        <w:numPr>
          <w:ilvl w:val="1"/>
          <w:numId w:val="12"/>
        </w:numPr>
        <w:suppressAutoHyphens/>
        <w:autoSpaceDE w:val="0"/>
        <w:autoSpaceDN w:val="0"/>
        <w:adjustRightInd w:val="0"/>
        <w:spacing w:before="0" w:after="0" w:line="360" w:lineRule="auto"/>
        <w:ind w:left="993"/>
        <w:jc w:val="both"/>
        <w:rPr>
          <w:rFonts w:ascii="Times New Roman" w:hAnsi="Times New Roman"/>
          <w:bCs/>
          <w:sz w:val="24"/>
          <w:szCs w:val="24"/>
          <w:lang w:eastAsia="ar-SA"/>
        </w:rPr>
      </w:pPr>
      <w:r w:rsidRPr="00234DA8">
        <w:rPr>
          <w:rFonts w:ascii="Times New Roman" w:hAnsi="Times New Roman"/>
          <w:bCs/>
          <w:sz w:val="24"/>
          <w:szCs w:val="24"/>
          <w:lang w:eastAsia="ar-SA"/>
        </w:rPr>
        <w:lastRenderedPageBreak/>
        <w:t xml:space="preserve">Część III obejmującą </w:t>
      </w:r>
      <w:r w:rsidR="008C3232" w:rsidRPr="00234DA8">
        <w:rPr>
          <w:rFonts w:ascii="Times New Roman" w:hAnsi="Times New Roman"/>
          <w:sz w:val="24"/>
          <w:szCs w:val="24"/>
          <w:lang w:eastAsia="pl-PL"/>
        </w:rPr>
        <w:t xml:space="preserve"> dostawę obuwia polowego</w:t>
      </w:r>
      <w:r w:rsidRPr="00234DA8">
        <w:rPr>
          <w:rFonts w:ascii="Times New Roman" w:hAnsi="Times New Roman"/>
          <w:sz w:val="24"/>
          <w:szCs w:val="24"/>
          <w:lang w:eastAsia="pl-PL"/>
        </w:rPr>
        <w:t xml:space="preserve"> o</w:t>
      </w:r>
      <w:r w:rsidR="00234DA8" w:rsidRPr="00234DA8">
        <w:rPr>
          <w:rFonts w:ascii="Times New Roman" w:hAnsi="Times New Roman"/>
          <w:sz w:val="24"/>
          <w:szCs w:val="24"/>
          <w:lang w:eastAsia="pl-PL"/>
        </w:rPr>
        <w:t xml:space="preserve">pisanego w </w:t>
      </w:r>
      <w:r w:rsidR="00234DA8" w:rsidRPr="00234DA8">
        <w:rPr>
          <w:rFonts w:ascii="Times New Roman" w:hAnsi="Times New Roman"/>
          <w:b/>
          <w:sz w:val="24"/>
          <w:szCs w:val="24"/>
          <w:lang w:eastAsia="pl-PL"/>
        </w:rPr>
        <w:t xml:space="preserve">Załączniku </w:t>
      </w:r>
      <w:r w:rsidR="00234DA8">
        <w:rPr>
          <w:rFonts w:ascii="Times New Roman" w:hAnsi="Times New Roman"/>
          <w:b/>
          <w:sz w:val="24"/>
          <w:szCs w:val="24"/>
          <w:lang w:eastAsia="pl-PL"/>
        </w:rPr>
        <w:t xml:space="preserve">nr </w:t>
      </w:r>
      <w:r w:rsidR="00234DA8" w:rsidRPr="00234DA8">
        <w:rPr>
          <w:rFonts w:ascii="Times New Roman" w:hAnsi="Times New Roman"/>
          <w:b/>
          <w:sz w:val="24"/>
          <w:szCs w:val="24"/>
          <w:lang w:eastAsia="pl-PL"/>
        </w:rPr>
        <w:t>4</w:t>
      </w:r>
      <w:r w:rsidRPr="00234DA8">
        <w:rPr>
          <w:rFonts w:ascii="Times New Roman" w:hAnsi="Times New Roman"/>
          <w:sz w:val="24"/>
          <w:szCs w:val="24"/>
          <w:lang w:eastAsia="pl-PL"/>
        </w:rPr>
        <w:t xml:space="preserve"> do zapytania ofertowego</w:t>
      </w:r>
      <w:r w:rsidRPr="00234DA8">
        <w:rPr>
          <w:rFonts w:ascii="Times New Roman" w:hAnsi="Times New Roman"/>
          <w:bCs/>
          <w:sz w:val="24"/>
          <w:szCs w:val="24"/>
          <w:lang w:eastAsia="ar-SA"/>
        </w:rPr>
        <w:t>;*</w:t>
      </w:r>
    </w:p>
    <w:p w:rsidR="008C3232" w:rsidRPr="00234DA8" w:rsidRDefault="008C3232" w:rsidP="008C3232">
      <w:pPr>
        <w:widowControl w:val="0"/>
        <w:numPr>
          <w:ilvl w:val="1"/>
          <w:numId w:val="12"/>
        </w:numPr>
        <w:suppressAutoHyphens/>
        <w:autoSpaceDE w:val="0"/>
        <w:autoSpaceDN w:val="0"/>
        <w:adjustRightInd w:val="0"/>
        <w:spacing w:before="0" w:after="0" w:line="360" w:lineRule="auto"/>
        <w:ind w:left="993"/>
        <w:jc w:val="both"/>
        <w:rPr>
          <w:rFonts w:ascii="Times New Roman" w:hAnsi="Times New Roman"/>
          <w:bCs/>
          <w:sz w:val="24"/>
          <w:szCs w:val="24"/>
          <w:lang w:eastAsia="ar-SA"/>
        </w:rPr>
      </w:pPr>
      <w:r w:rsidRPr="00234DA8">
        <w:rPr>
          <w:rFonts w:ascii="Times New Roman" w:hAnsi="Times New Roman"/>
          <w:bCs/>
          <w:sz w:val="24"/>
          <w:szCs w:val="24"/>
          <w:lang w:eastAsia="ar-SA"/>
        </w:rPr>
        <w:t>Część IV obejmującą dostawę obuwia wyjścio</w:t>
      </w:r>
      <w:r w:rsidR="00234DA8" w:rsidRPr="00234DA8">
        <w:rPr>
          <w:rFonts w:ascii="Times New Roman" w:hAnsi="Times New Roman"/>
          <w:bCs/>
          <w:sz w:val="24"/>
          <w:szCs w:val="24"/>
          <w:lang w:eastAsia="ar-SA"/>
        </w:rPr>
        <w:t xml:space="preserve">wego opisanego w </w:t>
      </w:r>
      <w:r w:rsidR="00234DA8" w:rsidRPr="00234DA8">
        <w:rPr>
          <w:rFonts w:ascii="Times New Roman" w:hAnsi="Times New Roman"/>
          <w:b/>
          <w:bCs/>
          <w:sz w:val="24"/>
          <w:szCs w:val="24"/>
          <w:lang w:eastAsia="ar-SA"/>
        </w:rPr>
        <w:t>Załączniku nr 5</w:t>
      </w:r>
      <w:r w:rsidRPr="00234DA8">
        <w:rPr>
          <w:rFonts w:ascii="Times New Roman" w:hAnsi="Times New Roman"/>
          <w:bCs/>
          <w:sz w:val="24"/>
          <w:szCs w:val="24"/>
          <w:lang w:eastAsia="ar-SA"/>
        </w:rPr>
        <w:t xml:space="preserve"> do zapytania ofertowego;*</w:t>
      </w:r>
    </w:p>
    <w:p w:rsidR="00253DFD" w:rsidRPr="00234DA8" w:rsidRDefault="008C3232" w:rsidP="008C3232">
      <w:pPr>
        <w:widowControl w:val="0"/>
        <w:numPr>
          <w:ilvl w:val="1"/>
          <w:numId w:val="12"/>
        </w:numPr>
        <w:suppressAutoHyphens/>
        <w:autoSpaceDE w:val="0"/>
        <w:autoSpaceDN w:val="0"/>
        <w:adjustRightInd w:val="0"/>
        <w:spacing w:before="0" w:after="0" w:line="360" w:lineRule="auto"/>
        <w:ind w:left="993"/>
        <w:jc w:val="both"/>
        <w:rPr>
          <w:rFonts w:ascii="Times New Roman" w:hAnsi="Times New Roman"/>
          <w:bCs/>
          <w:sz w:val="24"/>
          <w:szCs w:val="24"/>
          <w:lang w:eastAsia="ar-SA"/>
        </w:rPr>
      </w:pPr>
      <w:r w:rsidRPr="00234DA8">
        <w:rPr>
          <w:rFonts w:ascii="Times New Roman" w:hAnsi="Times New Roman" w:cs="Calibri"/>
          <w:bCs/>
          <w:sz w:val="24"/>
          <w:szCs w:val="24"/>
          <w:lang w:eastAsia="ar-SA"/>
        </w:rPr>
        <w:t xml:space="preserve">Część </w:t>
      </w:r>
      <w:r w:rsidR="00253DFD" w:rsidRPr="00234DA8">
        <w:rPr>
          <w:rFonts w:ascii="Times New Roman" w:hAnsi="Times New Roman" w:cs="Calibri"/>
          <w:bCs/>
          <w:sz w:val="24"/>
          <w:szCs w:val="24"/>
          <w:lang w:eastAsia="ar-SA"/>
        </w:rPr>
        <w:t xml:space="preserve">V obejmującą </w:t>
      </w:r>
      <w:r w:rsidR="00253DFD" w:rsidRPr="00234DA8">
        <w:rPr>
          <w:rFonts w:ascii="Times New Roman" w:hAnsi="Times New Roman"/>
          <w:sz w:val="24"/>
          <w:szCs w:val="24"/>
        </w:rPr>
        <w:t>dostawę ide</w:t>
      </w:r>
      <w:r w:rsidRPr="00234DA8">
        <w:rPr>
          <w:rFonts w:ascii="Times New Roman" w:hAnsi="Times New Roman"/>
          <w:sz w:val="24"/>
          <w:szCs w:val="24"/>
        </w:rPr>
        <w:t>ntyfikatorów imiennych</w:t>
      </w:r>
      <w:r w:rsidR="00234DA8">
        <w:rPr>
          <w:rFonts w:ascii="Times New Roman" w:hAnsi="Times New Roman"/>
          <w:sz w:val="24"/>
          <w:szCs w:val="24"/>
        </w:rPr>
        <w:t xml:space="preserve"> opisanych w </w:t>
      </w:r>
      <w:r w:rsidR="00234DA8">
        <w:rPr>
          <w:rFonts w:ascii="Times New Roman" w:hAnsi="Times New Roman"/>
          <w:b/>
          <w:sz w:val="24"/>
          <w:szCs w:val="24"/>
        </w:rPr>
        <w:t>Z</w:t>
      </w:r>
      <w:r w:rsidR="00234DA8" w:rsidRPr="00234DA8">
        <w:rPr>
          <w:rFonts w:ascii="Times New Roman" w:hAnsi="Times New Roman"/>
          <w:b/>
          <w:sz w:val="24"/>
          <w:szCs w:val="24"/>
        </w:rPr>
        <w:t>ałączniku nr 6</w:t>
      </w:r>
      <w:r w:rsidR="00253DFD" w:rsidRPr="00234DA8">
        <w:rPr>
          <w:rFonts w:ascii="Times New Roman" w:hAnsi="Times New Roman"/>
          <w:sz w:val="24"/>
          <w:szCs w:val="24"/>
        </w:rPr>
        <w:t xml:space="preserve"> do zapytania ofertowego</w:t>
      </w:r>
      <w:r w:rsidR="00253DFD" w:rsidRPr="00234DA8">
        <w:rPr>
          <w:rFonts w:ascii="Times New Roman" w:hAnsi="Times New Roman"/>
          <w:bCs/>
          <w:sz w:val="24"/>
          <w:szCs w:val="24"/>
          <w:lang w:eastAsia="ar-SA"/>
        </w:rPr>
        <w:t>;*</w:t>
      </w:r>
    </w:p>
    <w:p w:rsidR="00253DFD" w:rsidRPr="00234DA8" w:rsidRDefault="00253DFD" w:rsidP="009227E3">
      <w:pPr>
        <w:widowControl w:val="0"/>
        <w:numPr>
          <w:ilvl w:val="1"/>
          <w:numId w:val="12"/>
        </w:numPr>
        <w:suppressAutoHyphens/>
        <w:autoSpaceDE w:val="0"/>
        <w:autoSpaceDN w:val="0"/>
        <w:adjustRightInd w:val="0"/>
        <w:spacing w:before="0" w:line="360" w:lineRule="auto"/>
        <w:ind w:left="993"/>
        <w:jc w:val="both"/>
        <w:rPr>
          <w:rFonts w:ascii="Times New Roman" w:hAnsi="Times New Roman" w:cs="Calibri"/>
          <w:bCs/>
          <w:sz w:val="24"/>
          <w:szCs w:val="24"/>
          <w:lang w:eastAsia="ar-SA"/>
        </w:rPr>
      </w:pPr>
      <w:r w:rsidRPr="00234DA8">
        <w:rPr>
          <w:rFonts w:ascii="Times New Roman" w:hAnsi="Times New Roman" w:cs="Calibri"/>
          <w:bCs/>
          <w:sz w:val="24"/>
          <w:szCs w:val="24"/>
          <w:lang w:eastAsia="ar-SA"/>
        </w:rPr>
        <w:t>Część V</w:t>
      </w:r>
      <w:r w:rsidR="008C3232" w:rsidRPr="00234DA8">
        <w:rPr>
          <w:rFonts w:ascii="Times New Roman" w:hAnsi="Times New Roman" w:cs="Calibri"/>
          <w:bCs/>
          <w:sz w:val="24"/>
          <w:szCs w:val="24"/>
          <w:lang w:eastAsia="ar-SA"/>
        </w:rPr>
        <w:t>I</w:t>
      </w:r>
      <w:r w:rsidRPr="00234DA8">
        <w:rPr>
          <w:rFonts w:ascii="Times New Roman" w:hAnsi="Times New Roman" w:cs="Calibri"/>
          <w:bCs/>
          <w:sz w:val="24"/>
          <w:szCs w:val="24"/>
          <w:lang w:eastAsia="ar-SA"/>
        </w:rPr>
        <w:t xml:space="preserve"> obejmującą </w:t>
      </w:r>
      <w:r w:rsidRPr="00234DA8">
        <w:rPr>
          <w:rFonts w:ascii="Times New Roman" w:hAnsi="Times New Roman"/>
          <w:sz w:val="24"/>
          <w:szCs w:val="24"/>
          <w:lang w:eastAsia="pl-PL"/>
        </w:rPr>
        <w:t>dostaw</w:t>
      </w:r>
      <w:r w:rsidR="008C3232" w:rsidRPr="00234DA8">
        <w:rPr>
          <w:rFonts w:ascii="Times New Roman" w:hAnsi="Times New Roman"/>
          <w:sz w:val="24"/>
          <w:szCs w:val="24"/>
          <w:lang w:eastAsia="pl-PL"/>
        </w:rPr>
        <w:t xml:space="preserve">ę kamizelek ostrzegawczych </w:t>
      </w:r>
      <w:r w:rsidRPr="00234DA8">
        <w:rPr>
          <w:rFonts w:ascii="Times New Roman" w:hAnsi="Times New Roman"/>
          <w:sz w:val="24"/>
          <w:szCs w:val="24"/>
          <w:lang w:eastAsia="pl-PL"/>
        </w:rPr>
        <w:t>op</w:t>
      </w:r>
      <w:r w:rsidR="00234DA8" w:rsidRPr="00234DA8">
        <w:rPr>
          <w:rFonts w:ascii="Times New Roman" w:hAnsi="Times New Roman"/>
          <w:sz w:val="24"/>
          <w:szCs w:val="24"/>
          <w:lang w:eastAsia="pl-PL"/>
        </w:rPr>
        <w:t xml:space="preserve">isanej w </w:t>
      </w:r>
      <w:r w:rsidR="00234DA8" w:rsidRPr="00234DA8">
        <w:rPr>
          <w:rFonts w:ascii="Times New Roman" w:hAnsi="Times New Roman"/>
          <w:b/>
          <w:sz w:val="24"/>
          <w:szCs w:val="24"/>
          <w:lang w:eastAsia="pl-PL"/>
        </w:rPr>
        <w:t>Załączniku nr 7</w:t>
      </w:r>
      <w:r w:rsidRPr="00234DA8">
        <w:rPr>
          <w:rFonts w:ascii="Times New Roman" w:hAnsi="Times New Roman"/>
          <w:sz w:val="24"/>
          <w:szCs w:val="24"/>
          <w:lang w:eastAsia="pl-PL"/>
        </w:rPr>
        <w:t xml:space="preserve"> do zapytania ofertowego</w:t>
      </w:r>
      <w:r w:rsidR="0043522C" w:rsidRPr="00234DA8">
        <w:rPr>
          <w:rFonts w:ascii="Times New Roman" w:hAnsi="Times New Roman"/>
          <w:sz w:val="24"/>
          <w:szCs w:val="24"/>
          <w:lang w:eastAsia="pl-PL"/>
        </w:rPr>
        <w:t>*</w:t>
      </w:r>
    </w:p>
    <w:p w:rsidR="00253DFD" w:rsidRDefault="00253DFD" w:rsidP="009227E3">
      <w:pPr>
        <w:numPr>
          <w:ilvl w:val="0"/>
          <w:numId w:val="12"/>
        </w:numPr>
        <w:spacing w:before="0" w:after="0" w:line="360" w:lineRule="auto"/>
        <w:ind w:left="426"/>
        <w:jc w:val="both"/>
        <w:rPr>
          <w:rFonts w:ascii="Times New Roman" w:hAnsi="Times New Roman"/>
          <w:bCs/>
          <w:sz w:val="24"/>
          <w:szCs w:val="24"/>
          <w:lang w:eastAsia="pl-PL"/>
        </w:rPr>
      </w:pPr>
      <w:r>
        <w:rPr>
          <w:rFonts w:ascii="Times New Roman" w:hAnsi="Times New Roman"/>
          <w:bCs/>
          <w:sz w:val="24"/>
          <w:szCs w:val="24"/>
          <w:lang w:eastAsia="pl-PL"/>
        </w:rPr>
        <w:t>Oświadczamy, że zapoznaliśmy się z zapytaniem ofertowym i uznajemy się za związanych jego postanowieniami;</w:t>
      </w:r>
    </w:p>
    <w:p w:rsidR="00253DFD" w:rsidRDefault="00253DFD" w:rsidP="009227E3">
      <w:pPr>
        <w:numPr>
          <w:ilvl w:val="0"/>
          <w:numId w:val="12"/>
        </w:numPr>
        <w:spacing w:before="0" w:after="0" w:line="360" w:lineRule="auto"/>
        <w:ind w:left="426"/>
        <w:jc w:val="both"/>
        <w:rPr>
          <w:rFonts w:ascii="Times New Roman" w:hAnsi="Times New Roman"/>
          <w:bCs/>
          <w:sz w:val="24"/>
          <w:szCs w:val="24"/>
          <w:lang w:eastAsia="pl-PL"/>
        </w:rPr>
      </w:pPr>
      <w:r>
        <w:rPr>
          <w:rFonts w:ascii="Times New Roman" w:hAnsi="Times New Roman"/>
          <w:bCs/>
          <w:sz w:val="24"/>
          <w:szCs w:val="24"/>
          <w:lang w:eastAsia="pl-PL"/>
        </w:rPr>
        <w:t>Oferujemy wykonanie przedmiotu zamówienia na następujących warunkach :</w:t>
      </w:r>
    </w:p>
    <w:p w:rsidR="00253DFD" w:rsidRDefault="00253DFD" w:rsidP="009227E3">
      <w:pPr>
        <w:widowControl w:val="0"/>
        <w:numPr>
          <w:ilvl w:val="1"/>
          <w:numId w:val="13"/>
        </w:numPr>
        <w:autoSpaceDE w:val="0"/>
        <w:autoSpaceDN w:val="0"/>
        <w:adjustRightInd w:val="0"/>
        <w:spacing w:before="0" w:after="0" w:line="360" w:lineRule="auto"/>
        <w:ind w:left="709"/>
        <w:jc w:val="both"/>
        <w:rPr>
          <w:rFonts w:ascii="Times New Roman" w:hAnsi="Times New Roman"/>
          <w:bCs/>
          <w:iCs/>
          <w:sz w:val="24"/>
          <w:szCs w:val="24"/>
          <w:lang w:eastAsia="zh-CN"/>
        </w:rPr>
      </w:pPr>
      <w:r>
        <w:rPr>
          <w:rFonts w:ascii="Times New Roman" w:hAnsi="Times New Roman"/>
          <w:bCs/>
          <w:sz w:val="24"/>
          <w:szCs w:val="24"/>
          <w:lang w:eastAsia="zh-CN"/>
        </w:rPr>
        <w:t xml:space="preserve">Oferujemy wykonanie przedmiotu zamówienia dla </w:t>
      </w:r>
      <w:r w:rsidRPr="00234DA8">
        <w:rPr>
          <w:rFonts w:ascii="Times New Roman" w:hAnsi="Times New Roman"/>
          <w:b/>
          <w:bCs/>
          <w:sz w:val="24"/>
          <w:szCs w:val="24"/>
          <w:lang w:eastAsia="zh-CN"/>
        </w:rPr>
        <w:t>Części nr I*</w:t>
      </w:r>
      <w:r>
        <w:rPr>
          <w:rFonts w:ascii="Times New Roman" w:hAnsi="Times New Roman"/>
          <w:bCs/>
          <w:sz w:val="24"/>
          <w:szCs w:val="24"/>
          <w:lang w:eastAsia="zh-CN"/>
        </w:rPr>
        <w:t xml:space="preserve"> </w:t>
      </w:r>
      <w:r>
        <w:rPr>
          <w:rFonts w:ascii="Times New Roman" w:hAnsi="Times New Roman"/>
          <w:bCs/>
          <w:sz w:val="24"/>
          <w:szCs w:val="24"/>
          <w:lang w:eastAsia="zh-CN"/>
        </w:rPr>
        <w:br/>
        <w:t>za cenę netto …………………………………………………………………… zł (słownie ……………………………………</w:t>
      </w:r>
      <w:r w:rsidR="00254CFC">
        <w:rPr>
          <w:rFonts w:ascii="Times New Roman" w:hAnsi="Times New Roman"/>
          <w:bCs/>
          <w:sz w:val="24"/>
          <w:szCs w:val="24"/>
          <w:lang w:eastAsia="zh-CN"/>
        </w:rPr>
        <w:t xml:space="preserve">……………………………………………………) złotych, </w:t>
      </w:r>
      <w:r>
        <w:rPr>
          <w:rFonts w:ascii="Times New Roman" w:hAnsi="Times New Roman"/>
          <w:bCs/>
          <w:sz w:val="24"/>
          <w:szCs w:val="24"/>
          <w:lang w:eastAsia="zh-CN"/>
        </w:rPr>
        <w:t xml:space="preserve">+ podatek VAT …….%, to jest za cenę brutto ……………………………………… zł (słownie ……………………………………………………………………………….) złotych, zgodnie z załączonym do oferty </w:t>
      </w:r>
      <w:r>
        <w:rPr>
          <w:rFonts w:ascii="Times New Roman" w:hAnsi="Times New Roman"/>
          <w:bCs/>
          <w:iCs/>
          <w:sz w:val="24"/>
          <w:szCs w:val="24"/>
          <w:lang w:eastAsia="zh-CN"/>
        </w:rPr>
        <w:t xml:space="preserve">formularzem cenowym w zakresie </w:t>
      </w:r>
      <w:r w:rsidRPr="00234DA8">
        <w:rPr>
          <w:rFonts w:ascii="Times New Roman" w:hAnsi="Times New Roman"/>
          <w:b/>
          <w:bCs/>
          <w:iCs/>
          <w:sz w:val="24"/>
          <w:szCs w:val="24"/>
          <w:lang w:eastAsia="zh-CN"/>
        </w:rPr>
        <w:t>Części nr I.</w:t>
      </w:r>
    </w:p>
    <w:p w:rsidR="00253DFD" w:rsidRDefault="00234DA8" w:rsidP="00254CFC">
      <w:pPr>
        <w:widowControl w:val="0"/>
        <w:autoSpaceDE w:val="0"/>
        <w:autoSpaceDN w:val="0"/>
        <w:adjustRightInd w:val="0"/>
        <w:spacing w:after="0" w:line="360" w:lineRule="auto"/>
        <w:ind w:left="709"/>
        <w:jc w:val="both"/>
        <w:rPr>
          <w:rFonts w:ascii="Times New Roman" w:hAnsi="Times New Roman"/>
          <w:bCs/>
          <w:iCs/>
          <w:sz w:val="24"/>
          <w:szCs w:val="24"/>
          <w:lang w:eastAsia="zh-CN"/>
        </w:rPr>
      </w:pPr>
      <w:r>
        <w:rPr>
          <w:rFonts w:ascii="Times New Roman" w:hAnsi="Times New Roman"/>
          <w:bCs/>
          <w:iCs/>
          <w:sz w:val="24"/>
          <w:szCs w:val="24"/>
          <w:lang w:eastAsia="zh-CN"/>
        </w:rPr>
        <w:t xml:space="preserve">Termin </w:t>
      </w:r>
      <w:r w:rsidR="00253DFD">
        <w:rPr>
          <w:rFonts w:ascii="Times New Roman" w:hAnsi="Times New Roman"/>
          <w:bCs/>
          <w:iCs/>
          <w:sz w:val="24"/>
          <w:szCs w:val="24"/>
          <w:lang w:eastAsia="zh-CN"/>
        </w:rPr>
        <w:t>realizacji przedmiotu zamówienia d</w:t>
      </w:r>
      <w:r>
        <w:rPr>
          <w:rFonts w:ascii="Times New Roman" w:hAnsi="Times New Roman"/>
          <w:bCs/>
          <w:iCs/>
          <w:sz w:val="24"/>
          <w:szCs w:val="24"/>
          <w:lang w:eastAsia="zh-CN"/>
        </w:rPr>
        <w:t xml:space="preserve">la </w:t>
      </w:r>
      <w:r w:rsidRPr="00234DA8">
        <w:rPr>
          <w:rFonts w:ascii="Times New Roman" w:hAnsi="Times New Roman"/>
          <w:b/>
          <w:bCs/>
          <w:iCs/>
          <w:sz w:val="24"/>
          <w:szCs w:val="24"/>
          <w:lang w:eastAsia="zh-CN"/>
        </w:rPr>
        <w:t>Części nr I</w:t>
      </w:r>
      <w:r w:rsidR="00253DFD" w:rsidRPr="00655D07">
        <w:rPr>
          <w:rFonts w:ascii="Times New Roman" w:hAnsi="Times New Roman"/>
          <w:bCs/>
          <w:iCs/>
          <w:color w:val="FF0000"/>
          <w:sz w:val="24"/>
          <w:szCs w:val="24"/>
          <w:lang w:eastAsia="zh-CN"/>
        </w:rPr>
        <w:t xml:space="preserve"> </w:t>
      </w:r>
      <w:r w:rsidR="00253DFD" w:rsidRPr="00234DA8">
        <w:rPr>
          <w:rFonts w:ascii="Times New Roman" w:hAnsi="Times New Roman"/>
          <w:bCs/>
          <w:iCs/>
          <w:sz w:val="24"/>
          <w:szCs w:val="24"/>
          <w:lang w:eastAsia="zh-CN"/>
        </w:rPr>
        <w:t>wynosi</w:t>
      </w:r>
      <w:r w:rsidR="00253DFD">
        <w:rPr>
          <w:rFonts w:ascii="Times New Roman" w:hAnsi="Times New Roman"/>
          <w:bCs/>
          <w:iCs/>
          <w:sz w:val="24"/>
          <w:szCs w:val="24"/>
          <w:lang w:eastAsia="zh-CN"/>
        </w:rPr>
        <w:t>…………………………………………………………………</w:t>
      </w:r>
    </w:p>
    <w:p w:rsidR="00253DFD" w:rsidRDefault="00253DFD" w:rsidP="00254CFC">
      <w:pPr>
        <w:widowControl w:val="0"/>
        <w:numPr>
          <w:ilvl w:val="1"/>
          <w:numId w:val="13"/>
        </w:numPr>
        <w:autoSpaceDE w:val="0"/>
        <w:autoSpaceDN w:val="0"/>
        <w:adjustRightInd w:val="0"/>
        <w:spacing w:before="0" w:after="0" w:line="360" w:lineRule="auto"/>
        <w:ind w:left="567"/>
        <w:jc w:val="both"/>
        <w:rPr>
          <w:rFonts w:ascii="Times New Roman" w:hAnsi="Times New Roman"/>
          <w:bCs/>
          <w:iCs/>
          <w:sz w:val="24"/>
          <w:szCs w:val="24"/>
          <w:lang w:eastAsia="zh-CN"/>
        </w:rPr>
      </w:pPr>
      <w:r>
        <w:rPr>
          <w:rFonts w:ascii="Times New Roman" w:hAnsi="Times New Roman"/>
          <w:bCs/>
          <w:sz w:val="24"/>
          <w:szCs w:val="24"/>
          <w:lang w:eastAsia="zh-CN"/>
        </w:rPr>
        <w:t xml:space="preserve">Oferujemy wykonanie przedmiotu zamówienia dla </w:t>
      </w:r>
      <w:r w:rsidRPr="00234DA8">
        <w:rPr>
          <w:rFonts w:ascii="Times New Roman" w:hAnsi="Times New Roman"/>
          <w:b/>
          <w:bCs/>
          <w:sz w:val="24"/>
          <w:szCs w:val="24"/>
          <w:lang w:eastAsia="zh-CN"/>
        </w:rPr>
        <w:t xml:space="preserve">Części II* </w:t>
      </w:r>
      <w:r>
        <w:rPr>
          <w:rFonts w:ascii="Times New Roman" w:hAnsi="Times New Roman"/>
          <w:bCs/>
          <w:sz w:val="24"/>
          <w:szCs w:val="24"/>
          <w:lang w:eastAsia="zh-CN"/>
        </w:rPr>
        <w:br/>
        <w:t>za cenę netto …………………………………………………………………… zł (słownie ……………………………………</w:t>
      </w:r>
      <w:r w:rsidR="00254CFC">
        <w:rPr>
          <w:rFonts w:ascii="Times New Roman" w:hAnsi="Times New Roman"/>
          <w:bCs/>
          <w:sz w:val="24"/>
          <w:szCs w:val="24"/>
          <w:lang w:eastAsia="zh-CN"/>
        </w:rPr>
        <w:t xml:space="preserve">……………………………………………………) złotych, </w:t>
      </w:r>
      <w:r>
        <w:rPr>
          <w:rFonts w:ascii="Times New Roman" w:hAnsi="Times New Roman"/>
          <w:bCs/>
          <w:sz w:val="24"/>
          <w:szCs w:val="24"/>
          <w:lang w:eastAsia="zh-CN"/>
        </w:rPr>
        <w:t xml:space="preserve">+ podatek VAT …….%, to jest za cenę brutto ……………………………………… zł (słownie ……………………………………………………………………………….) złotych, zgodnie z załączonym do oferty </w:t>
      </w:r>
      <w:r>
        <w:rPr>
          <w:rFonts w:ascii="Times New Roman" w:hAnsi="Times New Roman"/>
          <w:bCs/>
          <w:iCs/>
          <w:sz w:val="24"/>
          <w:szCs w:val="24"/>
          <w:lang w:eastAsia="zh-CN"/>
        </w:rPr>
        <w:t xml:space="preserve">formularzem cenowym w zakresie </w:t>
      </w:r>
      <w:r w:rsidRPr="00234DA8">
        <w:rPr>
          <w:rFonts w:ascii="Times New Roman" w:hAnsi="Times New Roman"/>
          <w:b/>
          <w:bCs/>
          <w:iCs/>
          <w:sz w:val="24"/>
          <w:szCs w:val="24"/>
          <w:lang w:eastAsia="zh-CN"/>
        </w:rPr>
        <w:t>Części nr II.</w:t>
      </w:r>
    </w:p>
    <w:p w:rsidR="00253DFD" w:rsidRDefault="00253DFD" w:rsidP="00253DFD">
      <w:pPr>
        <w:widowControl w:val="0"/>
        <w:autoSpaceDE w:val="0"/>
        <w:autoSpaceDN w:val="0"/>
        <w:adjustRightInd w:val="0"/>
        <w:spacing w:after="0" w:line="360" w:lineRule="auto"/>
        <w:ind w:left="567"/>
        <w:jc w:val="both"/>
        <w:rPr>
          <w:rFonts w:ascii="Times New Roman" w:hAnsi="Times New Roman"/>
          <w:bCs/>
          <w:iCs/>
          <w:sz w:val="24"/>
          <w:szCs w:val="24"/>
          <w:lang w:eastAsia="zh-CN"/>
        </w:rPr>
      </w:pPr>
      <w:r>
        <w:rPr>
          <w:rFonts w:ascii="Times New Roman" w:hAnsi="Times New Roman"/>
          <w:bCs/>
          <w:iCs/>
          <w:sz w:val="24"/>
          <w:szCs w:val="24"/>
          <w:lang w:eastAsia="zh-CN"/>
        </w:rPr>
        <w:t xml:space="preserve">Termin realizacji przedmiotu zamówienia </w:t>
      </w:r>
      <w:r w:rsidR="00234DA8">
        <w:rPr>
          <w:rFonts w:ascii="Times New Roman" w:hAnsi="Times New Roman"/>
          <w:bCs/>
          <w:iCs/>
          <w:sz w:val="24"/>
          <w:szCs w:val="24"/>
          <w:lang w:eastAsia="zh-CN"/>
        </w:rPr>
        <w:t xml:space="preserve">dla </w:t>
      </w:r>
      <w:r w:rsidR="00234DA8" w:rsidRPr="00234DA8">
        <w:rPr>
          <w:rFonts w:ascii="Times New Roman" w:hAnsi="Times New Roman"/>
          <w:b/>
          <w:bCs/>
          <w:iCs/>
          <w:sz w:val="24"/>
          <w:szCs w:val="24"/>
          <w:lang w:eastAsia="zh-CN"/>
        </w:rPr>
        <w:t>Części nr II,</w:t>
      </w:r>
      <w:r w:rsidR="00234DA8">
        <w:rPr>
          <w:rFonts w:ascii="Times New Roman" w:hAnsi="Times New Roman"/>
          <w:bCs/>
          <w:iCs/>
          <w:sz w:val="24"/>
          <w:szCs w:val="24"/>
          <w:lang w:eastAsia="zh-CN"/>
        </w:rPr>
        <w:t xml:space="preserve"> </w:t>
      </w:r>
      <w:r>
        <w:rPr>
          <w:rFonts w:ascii="Times New Roman" w:hAnsi="Times New Roman"/>
          <w:bCs/>
          <w:iCs/>
          <w:sz w:val="24"/>
          <w:szCs w:val="24"/>
          <w:lang w:eastAsia="zh-CN"/>
        </w:rPr>
        <w:t>wynosi………………………………………………………………………..</w:t>
      </w:r>
    </w:p>
    <w:p w:rsidR="00253DFD" w:rsidRDefault="00253DFD" w:rsidP="009227E3">
      <w:pPr>
        <w:widowControl w:val="0"/>
        <w:numPr>
          <w:ilvl w:val="1"/>
          <w:numId w:val="13"/>
        </w:numPr>
        <w:autoSpaceDE w:val="0"/>
        <w:autoSpaceDN w:val="0"/>
        <w:adjustRightInd w:val="0"/>
        <w:spacing w:before="0" w:after="0" w:line="360" w:lineRule="auto"/>
        <w:ind w:left="567"/>
        <w:jc w:val="both"/>
        <w:rPr>
          <w:rFonts w:ascii="Times New Roman" w:hAnsi="Times New Roman"/>
          <w:bCs/>
          <w:iCs/>
          <w:sz w:val="24"/>
          <w:szCs w:val="24"/>
          <w:lang w:eastAsia="zh-CN"/>
        </w:rPr>
      </w:pPr>
      <w:r>
        <w:rPr>
          <w:rFonts w:ascii="Times New Roman" w:hAnsi="Times New Roman"/>
          <w:bCs/>
          <w:sz w:val="24"/>
          <w:szCs w:val="24"/>
          <w:lang w:eastAsia="zh-CN"/>
        </w:rPr>
        <w:t xml:space="preserve">Oferujemy wykonanie przedmiotu zamówienia dla </w:t>
      </w:r>
      <w:r w:rsidRPr="00234DA8">
        <w:rPr>
          <w:rFonts w:ascii="Times New Roman" w:hAnsi="Times New Roman"/>
          <w:b/>
          <w:bCs/>
          <w:sz w:val="24"/>
          <w:szCs w:val="24"/>
          <w:lang w:eastAsia="zh-CN"/>
        </w:rPr>
        <w:t>Części III*</w:t>
      </w:r>
      <w:r>
        <w:rPr>
          <w:rFonts w:ascii="Times New Roman" w:hAnsi="Times New Roman"/>
          <w:bCs/>
          <w:sz w:val="24"/>
          <w:szCs w:val="24"/>
          <w:lang w:eastAsia="zh-CN"/>
        </w:rPr>
        <w:t xml:space="preserve"> </w:t>
      </w:r>
      <w:r>
        <w:rPr>
          <w:rFonts w:ascii="Times New Roman" w:hAnsi="Times New Roman"/>
          <w:bCs/>
          <w:sz w:val="24"/>
          <w:szCs w:val="24"/>
          <w:lang w:eastAsia="zh-CN"/>
        </w:rPr>
        <w:br/>
        <w:t xml:space="preserve">za cenę netto …………………………………………………………………… zł (słownie …………………………………………………………………………………………) złotych, </w:t>
      </w:r>
      <w:r>
        <w:rPr>
          <w:rFonts w:ascii="Times New Roman" w:hAnsi="Times New Roman"/>
          <w:bCs/>
          <w:sz w:val="24"/>
          <w:szCs w:val="24"/>
          <w:lang w:eastAsia="zh-CN"/>
        </w:rPr>
        <w:br/>
        <w:t xml:space="preserve">+ podatek VAT …….%, to jest za cenę brutto ……………………………………… zł (słownie ……………………………………………………………………………….) złotych, zgodnie z załączonym do oferty </w:t>
      </w:r>
      <w:r>
        <w:rPr>
          <w:rFonts w:ascii="Times New Roman" w:hAnsi="Times New Roman"/>
          <w:bCs/>
          <w:iCs/>
          <w:sz w:val="24"/>
          <w:szCs w:val="24"/>
          <w:lang w:eastAsia="zh-CN"/>
        </w:rPr>
        <w:t xml:space="preserve">formularzem cenowym w zakresie </w:t>
      </w:r>
      <w:r w:rsidRPr="00234DA8">
        <w:rPr>
          <w:rFonts w:ascii="Times New Roman" w:hAnsi="Times New Roman"/>
          <w:b/>
          <w:bCs/>
          <w:iCs/>
          <w:sz w:val="24"/>
          <w:szCs w:val="24"/>
          <w:lang w:eastAsia="zh-CN"/>
        </w:rPr>
        <w:t>Części nr III.</w:t>
      </w:r>
    </w:p>
    <w:p w:rsidR="00253DFD" w:rsidRDefault="00253DFD" w:rsidP="00253DFD">
      <w:pPr>
        <w:widowControl w:val="0"/>
        <w:autoSpaceDE w:val="0"/>
        <w:autoSpaceDN w:val="0"/>
        <w:adjustRightInd w:val="0"/>
        <w:spacing w:after="0" w:line="360" w:lineRule="auto"/>
        <w:ind w:left="567"/>
        <w:jc w:val="both"/>
        <w:rPr>
          <w:rFonts w:ascii="Times New Roman" w:hAnsi="Times New Roman"/>
          <w:bCs/>
          <w:iCs/>
          <w:sz w:val="24"/>
          <w:szCs w:val="24"/>
          <w:lang w:eastAsia="zh-CN"/>
        </w:rPr>
      </w:pPr>
      <w:r>
        <w:rPr>
          <w:rFonts w:ascii="Times New Roman" w:hAnsi="Times New Roman"/>
          <w:bCs/>
          <w:iCs/>
          <w:sz w:val="24"/>
          <w:szCs w:val="24"/>
          <w:lang w:eastAsia="zh-CN"/>
        </w:rPr>
        <w:lastRenderedPageBreak/>
        <w:t>Termin realizacji przedmiotu zamówienia d</w:t>
      </w:r>
      <w:r w:rsidR="00234DA8">
        <w:rPr>
          <w:rFonts w:ascii="Times New Roman" w:hAnsi="Times New Roman"/>
          <w:bCs/>
          <w:iCs/>
          <w:sz w:val="24"/>
          <w:szCs w:val="24"/>
          <w:lang w:eastAsia="zh-CN"/>
        </w:rPr>
        <w:t xml:space="preserve">la </w:t>
      </w:r>
      <w:r w:rsidR="00234DA8" w:rsidRPr="00234DA8">
        <w:rPr>
          <w:rFonts w:ascii="Times New Roman" w:hAnsi="Times New Roman"/>
          <w:b/>
          <w:bCs/>
          <w:iCs/>
          <w:sz w:val="24"/>
          <w:szCs w:val="24"/>
          <w:lang w:eastAsia="zh-CN"/>
        </w:rPr>
        <w:t>Części nr III,</w:t>
      </w:r>
      <w:r w:rsidR="00234DA8">
        <w:rPr>
          <w:rFonts w:ascii="Times New Roman" w:hAnsi="Times New Roman"/>
          <w:bCs/>
          <w:iCs/>
          <w:sz w:val="24"/>
          <w:szCs w:val="24"/>
          <w:lang w:eastAsia="zh-CN"/>
        </w:rPr>
        <w:t xml:space="preserve"> </w:t>
      </w:r>
      <w:r w:rsidRPr="00655D07">
        <w:rPr>
          <w:rFonts w:ascii="Times New Roman" w:hAnsi="Times New Roman"/>
          <w:bCs/>
          <w:iCs/>
          <w:color w:val="FF0000"/>
          <w:sz w:val="24"/>
          <w:szCs w:val="24"/>
          <w:lang w:eastAsia="zh-CN"/>
        </w:rPr>
        <w:t xml:space="preserve"> </w:t>
      </w:r>
      <w:r w:rsidRPr="00234DA8">
        <w:rPr>
          <w:rFonts w:ascii="Times New Roman" w:hAnsi="Times New Roman"/>
          <w:bCs/>
          <w:iCs/>
          <w:sz w:val="24"/>
          <w:szCs w:val="24"/>
          <w:lang w:eastAsia="zh-CN"/>
        </w:rPr>
        <w:t>wynosi</w:t>
      </w:r>
      <w:r>
        <w:rPr>
          <w:rFonts w:ascii="Times New Roman" w:hAnsi="Times New Roman"/>
          <w:bCs/>
          <w:iCs/>
          <w:sz w:val="24"/>
          <w:szCs w:val="24"/>
          <w:lang w:eastAsia="zh-CN"/>
        </w:rPr>
        <w:t>………………………………………………………………………..</w:t>
      </w:r>
    </w:p>
    <w:p w:rsidR="00253DFD" w:rsidRDefault="00253DFD" w:rsidP="009227E3">
      <w:pPr>
        <w:widowControl w:val="0"/>
        <w:numPr>
          <w:ilvl w:val="1"/>
          <w:numId w:val="13"/>
        </w:numPr>
        <w:autoSpaceDE w:val="0"/>
        <w:autoSpaceDN w:val="0"/>
        <w:adjustRightInd w:val="0"/>
        <w:spacing w:before="0" w:after="0" w:line="360" w:lineRule="auto"/>
        <w:ind w:left="567"/>
        <w:jc w:val="both"/>
        <w:rPr>
          <w:rFonts w:ascii="Times New Roman" w:hAnsi="Times New Roman"/>
          <w:bCs/>
          <w:iCs/>
          <w:sz w:val="24"/>
          <w:szCs w:val="24"/>
          <w:lang w:eastAsia="zh-CN"/>
        </w:rPr>
      </w:pPr>
      <w:r>
        <w:rPr>
          <w:rFonts w:ascii="Times New Roman" w:hAnsi="Times New Roman"/>
          <w:bCs/>
          <w:sz w:val="24"/>
          <w:szCs w:val="24"/>
          <w:lang w:eastAsia="zh-CN"/>
        </w:rPr>
        <w:t xml:space="preserve">Oferujemy wykonanie przedmiotu zamówienia dla </w:t>
      </w:r>
      <w:r w:rsidRPr="00234DA8">
        <w:rPr>
          <w:rFonts w:ascii="Times New Roman" w:hAnsi="Times New Roman"/>
          <w:b/>
          <w:bCs/>
          <w:sz w:val="24"/>
          <w:szCs w:val="24"/>
          <w:lang w:eastAsia="zh-CN"/>
        </w:rPr>
        <w:t>Części IV*</w:t>
      </w:r>
      <w:r>
        <w:rPr>
          <w:rFonts w:ascii="Times New Roman" w:hAnsi="Times New Roman"/>
          <w:bCs/>
          <w:sz w:val="24"/>
          <w:szCs w:val="24"/>
          <w:lang w:eastAsia="zh-CN"/>
        </w:rPr>
        <w:t xml:space="preserve"> </w:t>
      </w:r>
      <w:r>
        <w:rPr>
          <w:rFonts w:ascii="Times New Roman" w:hAnsi="Times New Roman"/>
          <w:bCs/>
          <w:sz w:val="24"/>
          <w:szCs w:val="24"/>
          <w:lang w:eastAsia="zh-CN"/>
        </w:rPr>
        <w:br/>
        <w:t xml:space="preserve">za cenę netto …………………………………………………………………… zł (słownie …………………………………………………………………………………………) złotych, </w:t>
      </w:r>
      <w:r>
        <w:rPr>
          <w:rFonts w:ascii="Times New Roman" w:hAnsi="Times New Roman"/>
          <w:bCs/>
          <w:sz w:val="24"/>
          <w:szCs w:val="24"/>
          <w:lang w:eastAsia="zh-CN"/>
        </w:rPr>
        <w:br/>
        <w:t xml:space="preserve">+ podatek VAT …….%, to jest za cenę brutto ……………………………………… zł (słownie ……………………………………………………………………………….) złotych, zgodnie z załączonym do oferty </w:t>
      </w:r>
      <w:r>
        <w:rPr>
          <w:rFonts w:ascii="Times New Roman" w:hAnsi="Times New Roman"/>
          <w:bCs/>
          <w:iCs/>
          <w:sz w:val="24"/>
          <w:szCs w:val="24"/>
          <w:lang w:eastAsia="zh-CN"/>
        </w:rPr>
        <w:t xml:space="preserve">formularzem cenowym w zakresie </w:t>
      </w:r>
      <w:r w:rsidRPr="00234DA8">
        <w:rPr>
          <w:rFonts w:ascii="Times New Roman" w:hAnsi="Times New Roman"/>
          <w:b/>
          <w:bCs/>
          <w:iCs/>
          <w:sz w:val="24"/>
          <w:szCs w:val="24"/>
          <w:lang w:eastAsia="zh-CN"/>
        </w:rPr>
        <w:t>Części nr IV.</w:t>
      </w:r>
    </w:p>
    <w:p w:rsidR="00253DFD" w:rsidRDefault="00253DFD" w:rsidP="00253DFD">
      <w:pPr>
        <w:widowControl w:val="0"/>
        <w:autoSpaceDE w:val="0"/>
        <w:autoSpaceDN w:val="0"/>
        <w:adjustRightInd w:val="0"/>
        <w:spacing w:after="0" w:line="360" w:lineRule="auto"/>
        <w:ind w:left="567"/>
        <w:jc w:val="both"/>
        <w:rPr>
          <w:rFonts w:ascii="Times New Roman" w:hAnsi="Times New Roman"/>
          <w:bCs/>
          <w:iCs/>
          <w:sz w:val="24"/>
          <w:szCs w:val="24"/>
          <w:lang w:eastAsia="zh-CN"/>
        </w:rPr>
      </w:pPr>
      <w:r>
        <w:rPr>
          <w:rFonts w:ascii="Times New Roman" w:hAnsi="Times New Roman"/>
          <w:bCs/>
          <w:iCs/>
          <w:sz w:val="24"/>
          <w:szCs w:val="24"/>
          <w:lang w:eastAsia="zh-CN"/>
        </w:rPr>
        <w:t xml:space="preserve">Termin realizacji przedmiotu zamówienia dla </w:t>
      </w:r>
      <w:r w:rsidR="00234DA8" w:rsidRPr="00234DA8">
        <w:rPr>
          <w:rFonts w:ascii="Times New Roman" w:hAnsi="Times New Roman"/>
          <w:b/>
          <w:bCs/>
          <w:iCs/>
          <w:sz w:val="24"/>
          <w:szCs w:val="24"/>
          <w:lang w:eastAsia="zh-CN"/>
        </w:rPr>
        <w:t>Części nr IV,</w:t>
      </w:r>
      <w:r w:rsidR="00234DA8">
        <w:rPr>
          <w:rFonts w:ascii="Times New Roman" w:hAnsi="Times New Roman"/>
          <w:bCs/>
          <w:iCs/>
          <w:sz w:val="24"/>
          <w:szCs w:val="24"/>
          <w:lang w:eastAsia="zh-CN"/>
        </w:rPr>
        <w:t xml:space="preserve"> </w:t>
      </w:r>
      <w:r>
        <w:rPr>
          <w:rFonts w:ascii="Times New Roman" w:hAnsi="Times New Roman"/>
          <w:bCs/>
          <w:iCs/>
          <w:sz w:val="24"/>
          <w:szCs w:val="24"/>
          <w:lang w:eastAsia="zh-CN"/>
        </w:rPr>
        <w:t>wynosi………………………………………………………………………..</w:t>
      </w:r>
    </w:p>
    <w:p w:rsidR="00253DFD" w:rsidRDefault="00253DFD" w:rsidP="009227E3">
      <w:pPr>
        <w:widowControl w:val="0"/>
        <w:numPr>
          <w:ilvl w:val="1"/>
          <w:numId w:val="13"/>
        </w:numPr>
        <w:autoSpaceDE w:val="0"/>
        <w:autoSpaceDN w:val="0"/>
        <w:adjustRightInd w:val="0"/>
        <w:spacing w:before="0" w:after="0" w:line="360" w:lineRule="auto"/>
        <w:ind w:left="567"/>
        <w:jc w:val="both"/>
        <w:rPr>
          <w:rFonts w:ascii="Times New Roman" w:hAnsi="Times New Roman"/>
          <w:bCs/>
          <w:iCs/>
          <w:sz w:val="24"/>
          <w:szCs w:val="24"/>
          <w:lang w:eastAsia="zh-CN"/>
        </w:rPr>
      </w:pPr>
      <w:r>
        <w:rPr>
          <w:rFonts w:ascii="Times New Roman" w:hAnsi="Times New Roman"/>
          <w:bCs/>
          <w:sz w:val="24"/>
          <w:szCs w:val="24"/>
          <w:lang w:eastAsia="zh-CN"/>
        </w:rPr>
        <w:t xml:space="preserve">Oferujemy wykonanie przedmiotu zamówienia dla </w:t>
      </w:r>
      <w:r w:rsidRPr="00234DA8">
        <w:rPr>
          <w:rFonts w:ascii="Times New Roman" w:hAnsi="Times New Roman"/>
          <w:b/>
          <w:bCs/>
          <w:sz w:val="24"/>
          <w:szCs w:val="24"/>
          <w:lang w:eastAsia="zh-CN"/>
        </w:rPr>
        <w:t>Części V*</w:t>
      </w:r>
      <w:r>
        <w:rPr>
          <w:rFonts w:ascii="Times New Roman" w:hAnsi="Times New Roman"/>
          <w:bCs/>
          <w:sz w:val="24"/>
          <w:szCs w:val="24"/>
          <w:lang w:eastAsia="zh-CN"/>
        </w:rPr>
        <w:t xml:space="preserve"> </w:t>
      </w:r>
      <w:r>
        <w:rPr>
          <w:rFonts w:ascii="Times New Roman" w:hAnsi="Times New Roman"/>
          <w:bCs/>
          <w:sz w:val="24"/>
          <w:szCs w:val="24"/>
          <w:lang w:eastAsia="zh-CN"/>
        </w:rPr>
        <w:br/>
        <w:t xml:space="preserve">za cenę netto …………………………………………………………………… zł (słownie …………………………………………………………………………………………) złotych, </w:t>
      </w:r>
      <w:r>
        <w:rPr>
          <w:rFonts w:ascii="Times New Roman" w:hAnsi="Times New Roman"/>
          <w:bCs/>
          <w:sz w:val="24"/>
          <w:szCs w:val="24"/>
          <w:lang w:eastAsia="zh-CN"/>
        </w:rPr>
        <w:br/>
        <w:t xml:space="preserve">+ podatek VAT …….%, to jest za cenę brutto ……………………………………… zł (słownie ……………………………………………………………………………….) złotych, zgodnie z załączonym do oferty </w:t>
      </w:r>
      <w:r>
        <w:rPr>
          <w:rFonts w:ascii="Times New Roman" w:hAnsi="Times New Roman"/>
          <w:bCs/>
          <w:iCs/>
          <w:sz w:val="24"/>
          <w:szCs w:val="24"/>
          <w:lang w:eastAsia="zh-CN"/>
        </w:rPr>
        <w:t xml:space="preserve">formularzem cenowym w zakresie </w:t>
      </w:r>
      <w:r w:rsidRPr="00234DA8">
        <w:rPr>
          <w:rFonts w:ascii="Times New Roman" w:hAnsi="Times New Roman"/>
          <w:b/>
          <w:bCs/>
          <w:iCs/>
          <w:sz w:val="24"/>
          <w:szCs w:val="24"/>
          <w:lang w:eastAsia="zh-CN"/>
        </w:rPr>
        <w:t>Części nr V.</w:t>
      </w:r>
    </w:p>
    <w:p w:rsidR="00253DFD" w:rsidRDefault="00253DFD" w:rsidP="00253DFD">
      <w:pPr>
        <w:widowControl w:val="0"/>
        <w:autoSpaceDE w:val="0"/>
        <w:autoSpaceDN w:val="0"/>
        <w:adjustRightInd w:val="0"/>
        <w:spacing w:after="0" w:line="360" w:lineRule="auto"/>
        <w:ind w:left="567"/>
        <w:jc w:val="both"/>
        <w:rPr>
          <w:rFonts w:ascii="Times New Roman" w:hAnsi="Times New Roman"/>
          <w:bCs/>
          <w:iCs/>
          <w:sz w:val="24"/>
          <w:szCs w:val="24"/>
          <w:lang w:eastAsia="zh-CN"/>
        </w:rPr>
      </w:pPr>
      <w:r>
        <w:rPr>
          <w:rFonts w:ascii="Times New Roman" w:hAnsi="Times New Roman"/>
          <w:bCs/>
          <w:iCs/>
          <w:sz w:val="24"/>
          <w:szCs w:val="24"/>
          <w:lang w:eastAsia="zh-CN"/>
        </w:rPr>
        <w:t xml:space="preserve">Termin realizacji przedmiotu zamówienia dla </w:t>
      </w:r>
      <w:r w:rsidRPr="00234DA8">
        <w:rPr>
          <w:rFonts w:ascii="Times New Roman" w:hAnsi="Times New Roman"/>
          <w:b/>
          <w:bCs/>
          <w:iCs/>
          <w:sz w:val="24"/>
          <w:szCs w:val="24"/>
          <w:lang w:eastAsia="zh-CN"/>
        </w:rPr>
        <w:t>Części nr V</w:t>
      </w:r>
      <w:r w:rsidR="00234DA8">
        <w:rPr>
          <w:rFonts w:ascii="Times New Roman" w:hAnsi="Times New Roman"/>
          <w:bCs/>
          <w:iCs/>
          <w:sz w:val="24"/>
          <w:szCs w:val="24"/>
          <w:lang w:eastAsia="zh-CN"/>
        </w:rPr>
        <w:t xml:space="preserve">, </w:t>
      </w:r>
      <w:r>
        <w:rPr>
          <w:rFonts w:ascii="Times New Roman" w:hAnsi="Times New Roman"/>
          <w:bCs/>
          <w:iCs/>
          <w:sz w:val="24"/>
          <w:szCs w:val="24"/>
          <w:lang w:eastAsia="zh-CN"/>
        </w:rPr>
        <w:t>wynosi………………………………………………………………………..</w:t>
      </w:r>
    </w:p>
    <w:p w:rsidR="00234DA8" w:rsidRDefault="00234DA8" w:rsidP="00234DA8">
      <w:pPr>
        <w:widowControl w:val="0"/>
        <w:numPr>
          <w:ilvl w:val="1"/>
          <w:numId w:val="13"/>
        </w:numPr>
        <w:autoSpaceDE w:val="0"/>
        <w:autoSpaceDN w:val="0"/>
        <w:adjustRightInd w:val="0"/>
        <w:spacing w:before="0" w:after="0" w:line="360" w:lineRule="auto"/>
        <w:jc w:val="both"/>
        <w:rPr>
          <w:rFonts w:ascii="Times New Roman" w:hAnsi="Times New Roman"/>
          <w:bCs/>
          <w:iCs/>
          <w:sz w:val="24"/>
          <w:szCs w:val="24"/>
          <w:lang w:eastAsia="zh-CN"/>
        </w:rPr>
      </w:pPr>
      <w:r>
        <w:rPr>
          <w:rFonts w:ascii="Times New Roman" w:hAnsi="Times New Roman"/>
          <w:bCs/>
          <w:iCs/>
          <w:sz w:val="24"/>
          <w:szCs w:val="24"/>
          <w:lang w:eastAsia="zh-CN"/>
        </w:rPr>
        <w:t xml:space="preserve">    </w:t>
      </w:r>
      <w:r w:rsidRPr="00234DA8">
        <w:rPr>
          <w:rFonts w:ascii="Times New Roman" w:hAnsi="Times New Roman"/>
          <w:bCs/>
          <w:iCs/>
          <w:sz w:val="24"/>
          <w:szCs w:val="24"/>
          <w:lang w:eastAsia="zh-CN"/>
        </w:rPr>
        <w:t xml:space="preserve">  </w:t>
      </w:r>
      <w:r>
        <w:rPr>
          <w:rFonts w:ascii="Times New Roman" w:hAnsi="Times New Roman"/>
          <w:bCs/>
          <w:iCs/>
          <w:sz w:val="24"/>
          <w:szCs w:val="24"/>
          <w:lang w:eastAsia="zh-CN"/>
        </w:rPr>
        <w:t xml:space="preserve"> </w:t>
      </w:r>
      <w:r>
        <w:rPr>
          <w:rFonts w:ascii="Times New Roman" w:hAnsi="Times New Roman"/>
          <w:bCs/>
          <w:sz w:val="24"/>
          <w:szCs w:val="24"/>
          <w:lang w:eastAsia="zh-CN"/>
        </w:rPr>
        <w:t xml:space="preserve">Oferujemy wykonanie przedmiotu zamówienia dla </w:t>
      </w:r>
      <w:r w:rsidRPr="00234DA8">
        <w:rPr>
          <w:rFonts w:ascii="Times New Roman" w:hAnsi="Times New Roman"/>
          <w:b/>
          <w:bCs/>
          <w:sz w:val="24"/>
          <w:szCs w:val="24"/>
          <w:lang w:eastAsia="zh-CN"/>
        </w:rPr>
        <w:t>Części V</w:t>
      </w:r>
      <w:r>
        <w:rPr>
          <w:rFonts w:ascii="Times New Roman" w:hAnsi="Times New Roman"/>
          <w:b/>
          <w:bCs/>
          <w:sz w:val="24"/>
          <w:szCs w:val="24"/>
          <w:lang w:eastAsia="zh-CN"/>
        </w:rPr>
        <w:t>I</w:t>
      </w:r>
      <w:r w:rsidRPr="00234DA8">
        <w:rPr>
          <w:rFonts w:ascii="Times New Roman" w:hAnsi="Times New Roman"/>
          <w:b/>
          <w:bCs/>
          <w:sz w:val="24"/>
          <w:szCs w:val="24"/>
          <w:lang w:eastAsia="zh-CN"/>
        </w:rPr>
        <w:t>*</w:t>
      </w:r>
      <w:r>
        <w:rPr>
          <w:rFonts w:ascii="Times New Roman" w:hAnsi="Times New Roman"/>
          <w:bCs/>
          <w:sz w:val="24"/>
          <w:szCs w:val="24"/>
          <w:lang w:eastAsia="zh-CN"/>
        </w:rPr>
        <w:t xml:space="preserve"> </w:t>
      </w:r>
      <w:r>
        <w:rPr>
          <w:rFonts w:ascii="Times New Roman" w:hAnsi="Times New Roman"/>
          <w:bCs/>
          <w:sz w:val="24"/>
          <w:szCs w:val="24"/>
          <w:lang w:eastAsia="zh-CN"/>
        </w:rPr>
        <w:br/>
        <w:t xml:space="preserve">za cenę netto …………………………………………………………………… zł (słownie …………………………………………………………………………………………) złotych, </w:t>
      </w:r>
      <w:r>
        <w:rPr>
          <w:rFonts w:ascii="Times New Roman" w:hAnsi="Times New Roman"/>
          <w:bCs/>
          <w:sz w:val="24"/>
          <w:szCs w:val="24"/>
          <w:lang w:eastAsia="zh-CN"/>
        </w:rPr>
        <w:br/>
        <w:t xml:space="preserve">+ podatek VAT …….%, to jest za cenę brutto ……………………………………… zł (słownie ……………………………………………………………………………….) złotych, zgodnie z załączonym do oferty </w:t>
      </w:r>
      <w:r>
        <w:rPr>
          <w:rFonts w:ascii="Times New Roman" w:hAnsi="Times New Roman"/>
          <w:bCs/>
          <w:iCs/>
          <w:sz w:val="24"/>
          <w:szCs w:val="24"/>
          <w:lang w:eastAsia="zh-CN"/>
        </w:rPr>
        <w:t xml:space="preserve">formularzem cenowym w zakresie </w:t>
      </w:r>
      <w:r w:rsidRPr="00234DA8">
        <w:rPr>
          <w:rFonts w:ascii="Times New Roman" w:hAnsi="Times New Roman"/>
          <w:b/>
          <w:bCs/>
          <w:iCs/>
          <w:sz w:val="24"/>
          <w:szCs w:val="24"/>
          <w:lang w:eastAsia="zh-CN"/>
        </w:rPr>
        <w:t>Części nr V</w:t>
      </w:r>
      <w:r>
        <w:rPr>
          <w:rFonts w:ascii="Times New Roman" w:hAnsi="Times New Roman"/>
          <w:b/>
          <w:bCs/>
          <w:iCs/>
          <w:sz w:val="24"/>
          <w:szCs w:val="24"/>
          <w:lang w:eastAsia="zh-CN"/>
        </w:rPr>
        <w:t>I</w:t>
      </w:r>
      <w:r w:rsidRPr="00234DA8">
        <w:rPr>
          <w:rFonts w:ascii="Times New Roman" w:hAnsi="Times New Roman"/>
          <w:b/>
          <w:bCs/>
          <w:iCs/>
          <w:sz w:val="24"/>
          <w:szCs w:val="24"/>
          <w:lang w:eastAsia="zh-CN"/>
        </w:rPr>
        <w:t>.</w:t>
      </w:r>
    </w:p>
    <w:p w:rsidR="00234DA8" w:rsidRPr="00C03204" w:rsidRDefault="00234DA8" w:rsidP="00C03204">
      <w:pPr>
        <w:widowControl w:val="0"/>
        <w:autoSpaceDE w:val="0"/>
        <w:autoSpaceDN w:val="0"/>
        <w:adjustRightInd w:val="0"/>
        <w:spacing w:after="0" w:line="360" w:lineRule="auto"/>
        <w:ind w:left="567"/>
        <w:jc w:val="both"/>
        <w:rPr>
          <w:rFonts w:ascii="Times New Roman" w:hAnsi="Times New Roman"/>
          <w:bCs/>
          <w:iCs/>
          <w:sz w:val="24"/>
          <w:szCs w:val="24"/>
          <w:lang w:eastAsia="zh-CN"/>
        </w:rPr>
      </w:pPr>
      <w:r>
        <w:rPr>
          <w:rFonts w:ascii="Times New Roman" w:hAnsi="Times New Roman"/>
          <w:bCs/>
          <w:iCs/>
          <w:sz w:val="24"/>
          <w:szCs w:val="24"/>
          <w:lang w:eastAsia="zh-CN"/>
        </w:rPr>
        <w:t xml:space="preserve">Termin realizacji przedmiotu zamówienia dla </w:t>
      </w:r>
      <w:r w:rsidRPr="00234DA8">
        <w:rPr>
          <w:rFonts w:ascii="Times New Roman" w:hAnsi="Times New Roman"/>
          <w:b/>
          <w:bCs/>
          <w:iCs/>
          <w:sz w:val="24"/>
          <w:szCs w:val="24"/>
          <w:lang w:eastAsia="zh-CN"/>
        </w:rPr>
        <w:t>Części nr V</w:t>
      </w:r>
      <w:r>
        <w:rPr>
          <w:rFonts w:ascii="Times New Roman" w:hAnsi="Times New Roman"/>
          <w:b/>
          <w:bCs/>
          <w:iCs/>
          <w:sz w:val="24"/>
          <w:szCs w:val="24"/>
          <w:lang w:eastAsia="zh-CN"/>
        </w:rPr>
        <w:t>I</w:t>
      </w:r>
      <w:r>
        <w:rPr>
          <w:rFonts w:ascii="Times New Roman" w:hAnsi="Times New Roman"/>
          <w:bCs/>
          <w:iCs/>
          <w:sz w:val="24"/>
          <w:szCs w:val="24"/>
          <w:lang w:eastAsia="zh-CN"/>
        </w:rPr>
        <w:t>, wyn</w:t>
      </w:r>
      <w:r w:rsidR="00C03204">
        <w:rPr>
          <w:rFonts w:ascii="Times New Roman" w:hAnsi="Times New Roman"/>
          <w:bCs/>
          <w:iCs/>
          <w:sz w:val="24"/>
          <w:szCs w:val="24"/>
          <w:lang w:eastAsia="zh-CN"/>
        </w:rPr>
        <w:t>osi……………………………………………………………………….</w:t>
      </w:r>
    </w:p>
    <w:p w:rsidR="00253DFD" w:rsidRPr="008C3232" w:rsidRDefault="008C3232" w:rsidP="008C3232">
      <w:pPr>
        <w:pStyle w:val="Akapitzlist"/>
        <w:widowControl w:val="0"/>
        <w:numPr>
          <w:ilvl w:val="0"/>
          <w:numId w:val="36"/>
        </w:numPr>
        <w:autoSpaceDE w:val="0"/>
        <w:autoSpaceDN w:val="0"/>
        <w:adjustRightInd w:val="0"/>
        <w:spacing w:after="0" w:line="360" w:lineRule="auto"/>
        <w:jc w:val="both"/>
        <w:rPr>
          <w:rFonts w:ascii="Times New Roman" w:hAnsi="Times New Roman"/>
          <w:b/>
          <w:bCs/>
          <w:iCs/>
          <w:sz w:val="24"/>
          <w:szCs w:val="24"/>
          <w:lang w:eastAsia="zh-CN"/>
        </w:rPr>
      </w:pPr>
      <w:r>
        <w:rPr>
          <w:rFonts w:ascii="Times New Roman" w:hAnsi="Times New Roman"/>
          <w:b/>
          <w:bCs/>
          <w:iCs/>
          <w:sz w:val="24"/>
          <w:szCs w:val="24"/>
          <w:lang w:eastAsia="zh-CN"/>
        </w:rPr>
        <w:t>OSWIADCZENIA WYKONAWCY:</w:t>
      </w:r>
    </w:p>
    <w:p w:rsidR="00253DFD" w:rsidRDefault="00253DFD" w:rsidP="009227E3">
      <w:pPr>
        <w:widowControl w:val="0"/>
        <w:numPr>
          <w:ilvl w:val="0"/>
          <w:numId w:val="14"/>
        </w:numPr>
        <w:suppressAutoHyphens/>
        <w:spacing w:before="0" w:after="0" w:line="360" w:lineRule="auto"/>
        <w:jc w:val="both"/>
        <w:rPr>
          <w:rFonts w:ascii="Times New Roman" w:eastAsia="Calibri" w:hAnsi="Times New Roman"/>
          <w:sz w:val="24"/>
          <w:szCs w:val="24"/>
        </w:rPr>
      </w:pPr>
      <w:r>
        <w:rPr>
          <w:rFonts w:ascii="Times New Roman" w:hAnsi="Times New Roman"/>
          <w:sz w:val="24"/>
          <w:szCs w:val="24"/>
        </w:rPr>
        <w:t>Oświadczamy, że zapoznaliśmy się z zapytaniem ofertowym  i nie wnosimy do niego żadnych zastrzeżeń oraz zdobyliśmy konieczne informacje do przygotowania oferty.</w:t>
      </w:r>
    </w:p>
    <w:p w:rsidR="00253DFD" w:rsidRDefault="00253DFD" w:rsidP="009227E3">
      <w:pPr>
        <w:widowControl w:val="0"/>
        <w:numPr>
          <w:ilvl w:val="0"/>
          <w:numId w:val="14"/>
        </w:numPr>
        <w:suppressAutoHyphens/>
        <w:spacing w:before="0" w:after="0" w:line="360" w:lineRule="auto"/>
        <w:jc w:val="both"/>
        <w:rPr>
          <w:rFonts w:ascii="Times New Roman" w:hAnsi="Times New Roman"/>
          <w:sz w:val="24"/>
          <w:szCs w:val="24"/>
        </w:rPr>
      </w:pPr>
      <w:r>
        <w:rPr>
          <w:rFonts w:ascii="Times New Roman" w:hAnsi="Times New Roman"/>
          <w:sz w:val="24"/>
          <w:szCs w:val="24"/>
        </w:rPr>
        <w:t xml:space="preserve">Oświadczamy, że złożona przez nas oferta spełnia wszystkie wymogi dotyczące przedmiotu </w:t>
      </w:r>
      <w:r>
        <w:rPr>
          <w:rFonts w:ascii="Times New Roman" w:hAnsi="Times New Roman"/>
          <w:sz w:val="24"/>
          <w:szCs w:val="24"/>
        </w:rPr>
        <w:lastRenderedPageBreak/>
        <w:t>zamówienia zawarte w zapytaniu ofertowym.</w:t>
      </w:r>
    </w:p>
    <w:p w:rsidR="00253DFD" w:rsidRDefault="00253DFD" w:rsidP="009227E3">
      <w:pPr>
        <w:widowControl w:val="0"/>
        <w:numPr>
          <w:ilvl w:val="0"/>
          <w:numId w:val="14"/>
        </w:numPr>
        <w:suppressAutoHyphens/>
        <w:spacing w:before="0" w:after="0" w:line="360" w:lineRule="auto"/>
        <w:jc w:val="both"/>
        <w:rPr>
          <w:rFonts w:ascii="Times New Roman" w:hAnsi="Times New Roman"/>
          <w:sz w:val="24"/>
          <w:szCs w:val="24"/>
        </w:rPr>
      </w:pPr>
      <w:r>
        <w:rPr>
          <w:rFonts w:ascii="Times New Roman" w:hAnsi="Times New Roman"/>
          <w:sz w:val="24"/>
          <w:szCs w:val="24"/>
        </w:rPr>
        <w:t xml:space="preserve">Oświadczamy, że zapoznaliśmy się z istotnymi postanowieniami umowy stanowiącymi </w:t>
      </w:r>
      <w:r w:rsidR="00246401" w:rsidRPr="00246401">
        <w:rPr>
          <w:rFonts w:ascii="Times New Roman" w:hAnsi="Times New Roman"/>
          <w:b/>
          <w:sz w:val="24"/>
          <w:szCs w:val="24"/>
        </w:rPr>
        <w:t>Załącznik nr 1</w:t>
      </w:r>
      <w:r w:rsidRPr="00246401">
        <w:rPr>
          <w:rFonts w:ascii="Times New Roman" w:hAnsi="Times New Roman"/>
          <w:sz w:val="24"/>
          <w:szCs w:val="24"/>
        </w:rPr>
        <w:t xml:space="preserve"> do zapytania ofertowego </w:t>
      </w:r>
      <w:r>
        <w:rPr>
          <w:rFonts w:ascii="Times New Roman" w:hAnsi="Times New Roman"/>
          <w:sz w:val="24"/>
          <w:szCs w:val="24"/>
        </w:rPr>
        <w:t>i zostały one  przez nas zaakceptowane. W przypadku wyboru naszej oferty, zobowiązujemy się do zawarcia umowy na określonych w zapytaniu ofertowym, w miejscu i terminie wyznaczonym przez zamawiającego.</w:t>
      </w:r>
    </w:p>
    <w:p w:rsidR="00253DFD" w:rsidRDefault="00253DFD" w:rsidP="009227E3">
      <w:pPr>
        <w:widowControl w:val="0"/>
        <w:numPr>
          <w:ilvl w:val="0"/>
          <w:numId w:val="14"/>
        </w:numPr>
        <w:suppressAutoHyphens/>
        <w:spacing w:before="0" w:after="0" w:line="360" w:lineRule="auto"/>
        <w:jc w:val="both"/>
        <w:rPr>
          <w:rFonts w:ascii="Times New Roman" w:hAnsi="Times New Roman"/>
          <w:sz w:val="24"/>
          <w:szCs w:val="24"/>
        </w:rPr>
      </w:pPr>
      <w:r>
        <w:rPr>
          <w:rFonts w:ascii="Times New Roman" w:hAnsi="Times New Roman"/>
          <w:sz w:val="24"/>
          <w:szCs w:val="24"/>
        </w:rPr>
        <w:t xml:space="preserve">Oświadczamy, że jesteśmy związani ofertą </w:t>
      </w:r>
      <w:r w:rsidRPr="00246401">
        <w:rPr>
          <w:rFonts w:ascii="Times New Roman" w:hAnsi="Times New Roman"/>
          <w:sz w:val="24"/>
          <w:szCs w:val="24"/>
        </w:rPr>
        <w:t xml:space="preserve">przez okres 30 dni </w:t>
      </w:r>
      <w:r>
        <w:rPr>
          <w:rFonts w:ascii="Times New Roman" w:hAnsi="Times New Roman"/>
          <w:sz w:val="24"/>
          <w:szCs w:val="24"/>
        </w:rPr>
        <w:t>od upływu terminu składania ofert.</w:t>
      </w:r>
    </w:p>
    <w:p w:rsidR="00253DFD" w:rsidRDefault="00253DFD" w:rsidP="009227E3">
      <w:pPr>
        <w:widowControl w:val="0"/>
        <w:numPr>
          <w:ilvl w:val="0"/>
          <w:numId w:val="14"/>
        </w:numPr>
        <w:suppressAutoHyphens/>
        <w:spacing w:before="0" w:after="0" w:line="360" w:lineRule="auto"/>
        <w:jc w:val="both"/>
        <w:rPr>
          <w:rFonts w:ascii="Times New Roman" w:hAnsi="Times New Roman"/>
          <w:sz w:val="24"/>
          <w:szCs w:val="24"/>
        </w:rPr>
      </w:pPr>
      <w:r>
        <w:rPr>
          <w:rFonts w:ascii="Times New Roman" w:hAnsi="Times New Roman"/>
          <w:sz w:val="24"/>
          <w:szCs w:val="24"/>
        </w:rPr>
        <w:t>Pod groźbą odpowiedzialności karnej oświadczamy, że załączone do oferty dokumenty są zgodne ze stanem faktycznym i prawnym (art. 297 kodeksu karnego).</w:t>
      </w:r>
    </w:p>
    <w:p w:rsidR="00253DFD" w:rsidRDefault="00253DFD" w:rsidP="009227E3">
      <w:pPr>
        <w:widowControl w:val="0"/>
        <w:numPr>
          <w:ilvl w:val="0"/>
          <w:numId w:val="14"/>
        </w:numPr>
        <w:suppressAutoHyphens/>
        <w:spacing w:before="0" w:after="0" w:line="360" w:lineRule="auto"/>
        <w:jc w:val="both"/>
        <w:rPr>
          <w:rFonts w:ascii="Times New Roman" w:hAnsi="Times New Roman"/>
          <w:sz w:val="24"/>
          <w:szCs w:val="24"/>
        </w:rPr>
      </w:pPr>
      <w:r>
        <w:rPr>
          <w:rFonts w:ascii="Times New Roman" w:hAnsi="Times New Roman"/>
          <w:sz w:val="24"/>
          <w:szCs w:val="24"/>
        </w:rPr>
        <w:t>Oświadczamy, że niniejsza oferta zawiera na stronach od…….do….informacje stanowiące tajemnicę przedsiębiorstwa w rozumieniu przepisów ustawy z dnia 16 kwietnia 1993 r. o zwalczaniu nieuczciwej konkurencji. Jednocześnie na str. …….. wykazujemy, iż zastrzeżone informacje stanowią tajemnicę przedsiębiorstwa.</w:t>
      </w:r>
    </w:p>
    <w:p w:rsidR="00253DFD" w:rsidRDefault="00253DFD" w:rsidP="009227E3">
      <w:pPr>
        <w:widowControl w:val="0"/>
        <w:numPr>
          <w:ilvl w:val="0"/>
          <w:numId w:val="14"/>
        </w:numPr>
        <w:suppressAutoHyphens/>
        <w:spacing w:before="0" w:after="0" w:line="360" w:lineRule="auto"/>
        <w:jc w:val="both"/>
        <w:rPr>
          <w:rFonts w:ascii="Times New Roman" w:hAnsi="Times New Roman"/>
          <w:sz w:val="24"/>
          <w:szCs w:val="24"/>
        </w:rPr>
      </w:pPr>
      <w:r>
        <w:rPr>
          <w:rFonts w:ascii="Times New Roman" w:hAnsi="Times New Roman"/>
          <w:sz w:val="24"/>
          <w:szCs w:val="24"/>
        </w:rPr>
        <w:t>Ofertę niniejszą składamy na …………..stronach.</w:t>
      </w:r>
    </w:p>
    <w:p w:rsidR="00253DFD" w:rsidRPr="008C3232" w:rsidRDefault="00253DFD" w:rsidP="009227E3">
      <w:pPr>
        <w:widowControl w:val="0"/>
        <w:numPr>
          <w:ilvl w:val="0"/>
          <w:numId w:val="14"/>
        </w:numPr>
        <w:suppressAutoHyphens/>
        <w:spacing w:before="0" w:after="0" w:line="360" w:lineRule="auto"/>
        <w:jc w:val="both"/>
        <w:rPr>
          <w:rFonts w:ascii="Times New Roman" w:hAnsi="Times New Roman"/>
          <w:sz w:val="24"/>
          <w:szCs w:val="22"/>
        </w:rPr>
      </w:pPr>
      <w:r>
        <w:rPr>
          <w:rFonts w:ascii="Times New Roman" w:hAnsi="Times New Roman"/>
          <w:bCs/>
          <w:sz w:val="24"/>
          <w:szCs w:val="24"/>
        </w:rPr>
        <w:t>Oświadczamy, że oferowane składniki umundurowania są zgodne z wymaganiami zamawiającego określonymi w SIWZ i odpowiednich do danej części załącznikach.</w:t>
      </w:r>
    </w:p>
    <w:p w:rsidR="008C3232" w:rsidRPr="00C87883" w:rsidRDefault="008C3232" w:rsidP="009227E3">
      <w:pPr>
        <w:widowControl w:val="0"/>
        <w:numPr>
          <w:ilvl w:val="0"/>
          <w:numId w:val="14"/>
        </w:numPr>
        <w:suppressAutoHyphens/>
        <w:spacing w:before="0" w:after="0" w:line="360" w:lineRule="auto"/>
        <w:jc w:val="both"/>
        <w:rPr>
          <w:rFonts w:ascii="Times New Roman" w:hAnsi="Times New Roman"/>
          <w:sz w:val="24"/>
          <w:szCs w:val="22"/>
        </w:rPr>
      </w:pPr>
      <w:r>
        <w:rPr>
          <w:rFonts w:ascii="Times New Roman" w:hAnsi="Times New Roman"/>
          <w:b/>
          <w:bCs/>
          <w:sz w:val="24"/>
          <w:szCs w:val="24"/>
        </w:rPr>
        <w:t xml:space="preserve">Następujące czynności zamierzam powierzyć podwykonawcom </w:t>
      </w:r>
      <w:r w:rsidR="00C87883">
        <w:rPr>
          <w:rFonts w:ascii="Times New Roman" w:hAnsi="Times New Roman"/>
          <w:b/>
          <w:bCs/>
          <w:sz w:val="24"/>
          <w:szCs w:val="24"/>
        </w:rPr>
        <w:t>:</w:t>
      </w:r>
    </w:p>
    <w:p w:rsidR="00253DFD" w:rsidRPr="003F6609" w:rsidRDefault="00C87883" w:rsidP="003F6609">
      <w:pPr>
        <w:widowControl w:val="0"/>
        <w:suppressAutoHyphens/>
        <w:spacing w:before="0" w:after="0" w:line="360" w:lineRule="auto"/>
        <w:ind w:left="720"/>
        <w:jc w:val="both"/>
        <w:rPr>
          <w:rFonts w:ascii="Times New Roman" w:hAnsi="Times New Roman"/>
          <w:sz w:val="24"/>
          <w:szCs w:val="22"/>
        </w:rPr>
      </w:pPr>
      <w:r>
        <w:rPr>
          <w:rFonts w:ascii="Times New Roman" w:hAnsi="Times New Roman"/>
          <w:b/>
          <w:bCs/>
          <w:sz w:val="24"/>
          <w:szCs w:val="24"/>
        </w:rPr>
        <w:t>………………………………………………………………………………………………………………………………………………………………………………………………………………………………</w:t>
      </w:r>
      <w:r w:rsidR="003F6609">
        <w:rPr>
          <w:rFonts w:ascii="Times New Roman" w:hAnsi="Times New Roman"/>
          <w:b/>
          <w:bCs/>
          <w:sz w:val="24"/>
          <w:szCs w:val="24"/>
        </w:rPr>
        <w:t>……………………………………………………………………………….</w:t>
      </w:r>
      <w:r w:rsidR="00253DFD">
        <w:rPr>
          <w:rFonts w:ascii="Times New Roman" w:hAnsi="Times New Roman"/>
          <w:lang w:eastAsia="pl-PL"/>
        </w:rPr>
        <w:t xml:space="preserve">                    </w:t>
      </w:r>
    </w:p>
    <w:p w:rsidR="00253DFD" w:rsidRDefault="00253DFD" w:rsidP="00253DFD">
      <w:pPr>
        <w:spacing w:after="0" w:line="240" w:lineRule="auto"/>
        <w:jc w:val="both"/>
        <w:rPr>
          <w:rFonts w:ascii="Times New Roman" w:hAnsi="Times New Roman"/>
        </w:rPr>
      </w:pPr>
      <w:r w:rsidRPr="003F6609">
        <w:rPr>
          <w:rFonts w:ascii="Times New Roman" w:hAnsi="Times New Roman"/>
        </w:rPr>
        <w:t>…………………………………….</w:t>
      </w:r>
    </w:p>
    <w:p w:rsidR="00253DFD" w:rsidRDefault="00253DFD" w:rsidP="00253DFD">
      <w:pPr>
        <w:spacing w:after="0" w:line="240" w:lineRule="auto"/>
        <w:jc w:val="both"/>
        <w:rPr>
          <w:rFonts w:ascii="Times New Roman" w:hAnsi="Times New Roman"/>
          <w:sz w:val="16"/>
        </w:rPr>
      </w:pPr>
      <w:r>
        <w:rPr>
          <w:rFonts w:ascii="Times New Roman" w:hAnsi="Times New Roman"/>
        </w:rPr>
        <w:t xml:space="preserve">           (miejscowość i data) </w:t>
      </w:r>
    </w:p>
    <w:p w:rsidR="00253DFD" w:rsidRDefault="00253DFD" w:rsidP="00253DFD">
      <w:pPr>
        <w:spacing w:after="0"/>
        <w:jc w:val="both"/>
        <w:rPr>
          <w:rFonts w:ascii="Times New Roman" w:hAnsi="Times New Roman"/>
          <w:sz w:val="22"/>
        </w:rPr>
      </w:pPr>
      <w:r>
        <w:rPr>
          <w:rFonts w:ascii="Times New Roman" w:hAnsi="Times New Roman"/>
        </w:rPr>
        <w:t xml:space="preserve">                                                                                 ………………………………………………</w:t>
      </w:r>
    </w:p>
    <w:p w:rsidR="00253DFD" w:rsidRDefault="00253DFD" w:rsidP="00253DFD">
      <w:pPr>
        <w:spacing w:after="0" w:line="240" w:lineRule="auto"/>
        <w:jc w:val="both"/>
        <w:rPr>
          <w:rFonts w:ascii="Times New Roman" w:hAnsi="Times New Roman"/>
        </w:rPr>
      </w:pPr>
      <w:r>
        <w:rPr>
          <w:rFonts w:ascii="Times New Roman" w:hAnsi="Times New Roman"/>
        </w:rPr>
        <w:t xml:space="preserve">                                                                                                podpis osoby uprawnionej</w:t>
      </w:r>
    </w:p>
    <w:p w:rsidR="00253DFD" w:rsidRPr="003F6609" w:rsidRDefault="00253DFD" w:rsidP="003F6609">
      <w:pPr>
        <w:tabs>
          <w:tab w:val="left" w:pos="4678"/>
        </w:tabs>
        <w:spacing w:after="0" w:line="240" w:lineRule="auto"/>
        <w:jc w:val="center"/>
        <w:rPr>
          <w:rFonts w:ascii="Times New Roman" w:hAnsi="Times New Roman"/>
        </w:rPr>
      </w:pPr>
      <w:r>
        <w:rPr>
          <w:rFonts w:ascii="Times New Roman" w:hAnsi="Times New Roman"/>
        </w:rPr>
        <w:t xml:space="preserve">         </w:t>
      </w:r>
      <w:r w:rsidR="00BA557C">
        <w:rPr>
          <w:rFonts w:ascii="Times New Roman" w:hAnsi="Times New Roman"/>
        </w:rPr>
        <w:t xml:space="preserve">                       </w:t>
      </w:r>
      <w:r>
        <w:rPr>
          <w:rFonts w:ascii="Times New Roman" w:hAnsi="Times New Roman"/>
        </w:rPr>
        <w:t>do reprezentowania wykon</w:t>
      </w:r>
      <w:r w:rsidR="003F6609">
        <w:rPr>
          <w:rFonts w:ascii="Times New Roman" w:hAnsi="Times New Roman"/>
        </w:rPr>
        <w:t>awcy</w:t>
      </w:r>
    </w:p>
    <w:p w:rsidR="00253DFD" w:rsidRPr="003F6609" w:rsidRDefault="003F6609" w:rsidP="003F6609">
      <w:pPr>
        <w:spacing w:after="0" w:line="240" w:lineRule="auto"/>
        <w:ind w:left="567" w:hanging="567"/>
        <w:rPr>
          <w:rFonts w:ascii="Times New Roman" w:hAnsi="Times New Roman"/>
          <w:sz w:val="24"/>
          <w:szCs w:val="24"/>
          <w:lang w:eastAsia="pl-PL"/>
        </w:rPr>
      </w:pPr>
      <w:r>
        <w:rPr>
          <w:rFonts w:ascii="Times New Roman" w:hAnsi="Times New Roman"/>
          <w:sz w:val="24"/>
          <w:szCs w:val="24"/>
          <w:lang w:eastAsia="pl-PL"/>
        </w:rPr>
        <w:t>* niepotrzebne skreślić</w:t>
      </w:r>
    </w:p>
    <w:p w:rsidR="00253DFD" w:rsidRPr="00FB1B80" w:rsidRDefault="003F6609" w:rsidP="00253DFD">
      <w:pPr>
        <w:spacing w:after="0"/>
      </w:pPr>
      <w:r w:rsidRPr="00FB1B80">
        <w:t xml:space="preserve"> </w:t>
      </w:r>
      <w:r w:rsidR="00253DFD" w:rsidRPr="00FB1B80">
        <w:t>(</w:t>
      </w:r>
      <w:r w:rsidR="00253DFD" w:rsidRPr="00FB1B80">
        <w:rPr>
          <w:i/>
        </w:rPr>
        <w:t>Pieczęć Wykonawcy/Wykonawców</w:t>
      </w:r>
      <w:r w:rsidR="00253DFD" w:rsidRPr="00FB1B80">
        <w:t>)</w:t>
      </w:r>
    </w:p>
    <w:p w:rsidR="006B252C" w:rsidRDefault="006B252C" w:rsidP="00F80360">
      <w:pPr>
        <w:spacing w:before="0" w:after="0"/>
        <w:rPr>
          <w:rFonts w:ascii="Times New Roman" w:hAnsi="Times New Roman"/>
          <w:sz w:val="22"/>
          <w:szCs w:val="22"/>
        </w:rPr>
      </w:pPr>
    </w:p>
    <w:p w:rsidR="00FC717C" w:rsidRDefault="00FC717C" w:rsidP="00FC717C">
      <w:pPr>
        <w:spacing w:after="0"/>
      </w:pPr>
      <w:r>
        <w:t>…………………………………………..</w:t>
      </w:r>
    </w:p>
    <w:p w:rsidR="003F6609" w:rsidRDefault="003F6609" w:rsidP="00FC717C">
      <w:pPr>
        <w:spacing w:after="0"/>
      </w:pPr>
    </w:p>
    <w:p w:rsidR="00FC717C" w:rsidRDefault="00FC717C" w:rsidP="00FC717C">
      <w:pPr>
        <w:spacing w:after="0"/>
      </w:pPr>
      <w:r w:rsidRPr="00FB1B80">
        <w:t>(</w:t>
      </w:r>
      <w:r w:rsidRPr="00FB1B80">
        <w:rPr>
          <w:i/>
        </w:rPr>
        <w:t>Pieczęć Wykonawcy/Wykonawców</w:t>
      </w:r>
      <w:r w:rsidRPr="00FB1B80">
        <w:t>)</w:t>
      </w:r>
    </w:p>
    <w:p w:rsidR="003F6609" w:rsidRPr="00FB1B80" w:rsidRDefault="003F6609" w:rsidP="00FC717C">
      <w:pPr>
        <w:spacing w:after="0"/>
      </w:pPr>
    </w:p>
    <w:p w:rsidR="00FC717C" w:rsidRDefault="00FC717C" w:rsidP="00FC717C">
      <w:pPr>
        <w:jc w:val="center"/>
      </w:pPr>
    </w:p>
    <w:p w:rsidR="00B70EEF" w:rsidRDefault="00B70EEF" w:rsidP="003F6609">
      <w:pPr>
        <w:jc w:val="center"/>
        <w:rPr>
          <w:b/>
        </w:rPr>
      </w:pPr>
    </w:p>
    <w:p w:rsidR="002407FC" w:rsidRDefault="002407FC" w:rsidP="003D5F5D">
      <w:pPr>
        <w:rPr>
          <w:rFonts w:ascii="Times New Roman" w:hAnsi="Times New Roman"/>
          <w:b/>
          <w:sz w:val="24"/>
          <w:szCs w:val="24"/>
        </w:rPr>
        <w:sectPr w:rsidR="002407FC" w:rsidSect="00254CFC">
          <w:headerReference w:type="even" r:id="rId17"/>
          <w:headerReference w:type="default" r:id="rId18"/>
          <w:footerReference w:type="even" r:id="rId19"/>
          <w:footerReference w:type="default" r:id="rId20"/>
          <w:headerReference w:type="first" r:id="rId21"/>
          <w:footerReference w:type="first" r:id="rId22"/>
          <w:pgSz w:w="11906" w:h="16838"/>
          <w:pgMar w:top="709" w:right="709" w:bottom="1134" w:left="1134" w:header="709" w:footer="709" w:gutter="0"/>
          <w:cols w:space="708"/>
          <w:docGrid w:linePitch="360"/>
        </w:sectPr>
      </w:pPr>
    </w:p>
    <w:p w:rsidR="003F6609" w:rsidRPr="003835B7" w:rsidRDefault="003F6609" w:rsidP="003D5F5D">
      <w:pPr>
        <w:rPr>
          <w:rFonts w:ascii="Times New Roman" w:hAnsi="Times New Roman"/>
          <w:b/>
          <w:sz w:val="24"/>
          <w:szCs w:val="24"/>
        </w:rPr>
      </w:pPr>
    </w:p>
    <w:p w:rsidR="00D4691F" w:rsidRPr="00CA424C" w:rsidRDefault="00D4691F" w:rsidP="00D4691F">
      <w:pPr>
        <w:spacing w:after="0"/>
        <w:rPr>
          <w:rFonts w:ascii="Times New Roman" w:hAnsi="Times New Roman"/>
        </w:rPr>
      </w:pPr>
      <w:r w:rsidRPr="00CA424C">
        <w:rPr>
          <w:rFonts w:ascii="Times New Roman" w:hAnsi="Times New Roman"/>
        </w:rPr>
        <w:t>…………………………………………..</w:t>
      </w:r>
    </w:p>
    <w:p w:rsidR="00D4691F" w:rsidRPr="00CA424C" w:rsidRDefault="00D4691F" w:rsidP="00D4691F">
      <w:pPr>
        <w:spacing w:after="0"/>
        <w:rPr>
          <w:rFonts w:ascii="Times New Roman" w:hAnsi="Times New Roman"/>
        </w:rPr>
      </w:pPr>
      <w:r w:rsidRPr="00CA424C">
        <w:rPr>
          <w:rFonts w:ascii="Times New Roman" w:hAnsi="Times New Roman"/>
        </w:rPr>
        <w:t>(</w:t>
      </w:r>
      <w:r w:rsidRPr="00CA424C">
        <w:rPr>
          <w:rFonts w:ascii="Times New Roman" w:hAnsi="Times New Roman"/>
          <w:i/>
        </w:rPr>
        <w:t>Pieczęć Wykonawcy/Wykonawców</w:t>
      </w:r>
      <w:r w:rsidRPr="00CA424C">
        <w:rPr>
          <w:rFonts w:ascii="Times New Roman" w:hAnsi="Times New Roman"/>
        </w:rPr>
        <w:t>)</w:t>
      </w:r>
    </w:p>
    <w:p w:rsidR="00D4691F" w:rsidRPr="00CA424C" w:rsidRDefault="00D4691F" w:rsidP="00D4691F">
      <w:pPr>
        <w:jc w:val="center"/>
        <w:rPr>
          <w:rFonts w:ascii="Times New Roman" w:hAnsi="Times New Roman"/>
        </w:rPr>
      </w:pPr>
    </w:p>
    <w:p w:rsidR="00D4691F" w:rsidRPr="00CA424C" w:rsidRDefault="00D4691F" w:rsidP="00D4691F">
      <w:pPr>
        <w:jc w:val="center"/>
        <w:rPr>
          <w:rFonts w:ascii="Times New Roman" w:hAnsi="Times New Roman"/>
          <w:b/>
        </w:rPr>
      </w:pPr>
      <w:r w:rsidRPr="00CA424C">
        <w:rPr>
          <w:rFonts w:ascii="Times New Roman" w:hAnsi="Times New Roman"/>
          <w:b/>
        </w:rPr>
        <w:t>FORMULARZ CENOWY</w:t>
      </w:r>
    </w:p>
    <w:p w:rsidR="00D4691F" w:rsidRPr="00CA424C" w:rsidRDefault="00D4691F" w:rsidP="00D4691F">
      <w:pPr>
        <w:ind w:left="708"/>
        <w:rPr>
          <w:rFonts w:ascii="Times New Roman" w:hAnsi="Times New Roman"/>
        </w:rPr>
      </w:pPr>
      <w:r w:rsidRPr="00CA424C">
        <w:rPr>
          <w:rFonts w:ascii="Times New Roman" w:hAnsi="Times New Roman"/>
        </w:rPr>
        <w:t>na dostawę składników umundurowania dla inspektorów transportu drogowego Wojewódzkiego Inspektoratu Transportu Drogowego we Wrocławiu w 2015 r.</w:t>
      </w:r>
    </w:p>
    <w:p w:rsidR="00D4691F" w:rsidRPr="00CA424C" w:rsidRDefault="00D4691F" w:rsidP="00D4691F">
      <w:pPr>
        <w:jc w:val="center"/>
        <w:rPr>
          <w:rFonts w:ascii="Times New Roman" w:hAnsi="Times New Roman"/>
        </w:rPr>
      </w:pPr>
    </w:p>
    <w:p w:rsidR="00D4691F" w:rsidRPr="00CA424C" w:rsidRDefault="00D4691F" w:rsidP="00D4691F">
      <w:pPr>
        <w:rPr>
          <w:rFonts w:ascii="Times New Roman" w:hAnsi="Times New Roman"/>
          <w:b/>
        </w:rPr>
      </w:pPr>
      <w:r w:rsidRPr="00CA424C">
        <w:rPr>
          <w:rFonts w:ascii="Times New Roman" w:hAnsi="Times New Roman"/>
          <w:b/>
        </w:rPr>
        <w:t>Część I*</w:t>
      </w:r>
    </w:p>
    <w:tbl>
      <w:tblPr>
        <w:tblStyle w:val="Tabela-Siatka"/>
        <w:tblW w:w="0" w:type="auto"/>
        <w:tblLook w:val="04A0" w:firstRow="1" w:lastRow="0" w:firstColumn="1" w:lastColumn="0" w:noHBand="0" w:noVBand="1"/>
      </w:tblPr>
      <w:tblGrid>
        <w:gridCol w:w="704"/>
        <w:gridCol w:w="3402"/>
        <w:gridCol w:w="992"/>
        <w:gridCol w:w="1134"/>
        <w:gridCol w:w="1560"/>
        <w:gridCol w:w="1537"/>
        <w:gridCol w:w="1555"/>
        <w:gridCol w:w="1555"/>
        <w:gridCol w:w="1555"/>
      </w:tblGrid>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lp</w:t>
            </w:r>
          </w:p>
        </w:tc>
        <w:tc>
          <w:tcPr>
            <w:tcW w:w="340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dostawa</w:t>
            </w:r>
          </w:p>
        </w:tc>
        <w:tc>
          <w:tcPr>
            <w:tcW w:w="99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ilość</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Jednostka miary</w:t>
            </w:r>
          </w:p>
        </w:tc>
        <w:tc>
          <w:tcPr>
            <w:tcW w:w="1560" w:type="dxa"/>
          </w:tcPr>
          <w:p w:rsidR="00D4691F" w:rsidRPr="00CA424C" w:rsidRDefault="00D4691F" w:rsidP="00E37F5E">
            <w:pPr>
              <w:jc w:val="center"/>
              <w:rPr>
                <w:rFonts w:ascii="Times New Roman" w:hAnsi="Times New Roman"/>
              </w:rPr>
            </w:pPr>
            <w:r w:rsidRPr="00CA424C">
              <w:rPr>
                <w:rFonts w:ascii="Times New Roman" w:hAnsi="Times New Roman"/>
              </w:rPr>
              <w:t>Cena jednostkowa netto w zł</w:t>
            </w:r>
          </w:p>
        </w:tc>
        <w:tc>
          <w:tcPr>
            <w:tcW w:w="1537" w:type="dxa"/>
          </w:tcPr>
          <w:p w:rsidR="00D4691F" w:rsidRPr="00CA424C" w:rsidRDefault="00D4691F" w:rsidP="00E37F5E">
            <w:pPr>
              <w:jc w:val="center"/>
              <w:rPr>
                <w:rFonts w:ascii="Times New Roman" w:hAnsi="Times New Roman"/>
              </w:rPr>
            </w:pPr>
            <w:r w:rsidRPr="00CA424C">
              <w:rPr>
                <w:rFonts w:ascii="Times New Roman" w:hAnsi="Times New Roman"/>
              </w:rPr>
              <w:t>Wartość netto w zł.</w:t>
            </w:r>
          </w:p>
          <w:p w:rsidR="00D4691F" w:rsidRPr="00CA424C" w:rsidRDefault="00D4691F" w:rsidP="00E37F5E">
            <w:pPr>
              <w:jc w:val="center"/>
              <w:rPr>
                <w:rFonts w:ascii="Times New Roman" w:hAnsi="Times New Roman"/>
              </w:rPr>
            </w:pPr>
            <w:r w:rsidRPr="00CA424C">
              <w:rPr>
                <w:rFonts w:ascii="Times New Roman" w:hAnsi="Times New Roman"/>
              </w:rPr>
              <w:t xml:space="preserve"> ( kol.2 x kol.4 )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 xml:space="preserve">Stawka podatku VAT </w:t>
            </w:r>
          </w:p>
          <w:p w:rsidR="00D4691F" w:rsidRPr="00CA424C" w:rsidRDefault="00D4691F" w:rsidP="00E37F5E">
            <w:pPr>
              <w:jc w:val="center"/>
              <w:rPr>
                <w:rFonts w:ascii="Times New Roman" w:hAnsi="Times New Roman"/>
              </w:rPr>
            </w:pPr>
            <w:r w:rsidRPr="00CA424C">
              <w:rPr>
                <w:rFonts w:ascii="Times New Roman" w:hAnsi="Times New Roman"/>
              </w:rPr>
              <w:t>( %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VAT</w:t>
            </w:r>
          </w:p>
          <w:p w:rsidR="00D4691F" w:rsidRPr="00CA424C" w:rsidRDefault="00D4691F" w:rsidP="00E37F5E">
            <w:pPr>
              <w:jc w:val="center"/>
              <w:rPr>
                <w:rFonts w:ascii="Times New Roman" w:hAnsi="Times New Roman"/>
              </w:rPr>
            </w:pPr>
            <w:r w:rsidRPr="00CA424C">
              <w:rPr>
                <w:rFonts w:ascii="Times New Roman" w:hAnsi="Times New Roman"/>
              </w:rPr>
              <w:t>( kol.5 x kol.6 )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brutto</w:t>
            </w:r>
          </w:p>
          <w:p w:rsidR="00D4691F" w:rsidRPr="00CA424C" w:rsidRDefault="00D4691F" w:rsidP="00E37F5E">
            <w:pPr>
              <w:jc w:val="center"/>
              <w:rPr>
                <w:rFonts w:ascii="Times New Roman" w:hAnsi="Times New Roman"/>
              </w:rPr>
            </w:pPr>
            <w:r w:rsidRPr="00CA424C">
              <w:rPr>
                <w:rFonts w:ascii="Times New Roman" w:hAnsi="Times New Roman"/>
              </w:rPr>
              <w:t>( kol.5 + kol.7 )</w:t>
            </w:r>
          </w:p>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tc>
        <w:tc>
          <w:tcPr>
            <w:tcW w:w="3402" w:type="dxa"/>
          </w:tcPr>
          <w:p w:rsidR="00D4691F" w:rsidRPr="00CA424C" w:rsidRDefault="00D4691F" w:rsidP="00E37F5E">
            <w:pPr>
              <w:jc w:val="center"/>
              <w:rPr>
                <w:rFonts w:ascii="Times New Roman" w:hAnsi="Times New Roman"/>
                <w:b/>
              </w:rPr>
            </w:pPr>
            <w:r w:rsidRPr="00CA424C">
              <w:rPr>
                <w:rFonts w:ascii="Times New Roman" w:hAnsi="Times New Roman"/>
                <w:b/>
              </w:rPr>
              <w:t>1</w:t>
            </w:r>
          </w:p>
        </w:tc>
        <w:tc>
          <w:tcPr>
            <w:tcW w:w="992" w:type="dxa"/>
          </w:tcPr>
          <w:p w:rsidR="00D4691F" w:rsidRPr="00CA424C" w:rsidRDefault="00D4691F" w:rsidP="00E37F5E">
            <w:pPr>
              <w:jc w:val="center"/>
              <w:rPr>
                <w:rFonts w:ascii="Times New Roman" w:hAnsi="Times New Roman"/>
                <w:b/>
              </w:rPr>
            </w:pPr>
            <w:r w:rsidRPr="00CA424C">
              <w:rPr>
                <w:rFonts w:ascii="Times New Roman" w:hAnsi="Times New Roman"/>
                <w:b/>
              </w:rPr>
              <w:t>2</w:t>
            </w:r>
          </w:p>
        </w:tc>
        <w:tc>
          <w:tcPr>
            <w:tcW w:w="1134" w:type="dxa"/>
          </w:tcPr>
          <w:p w:rsidR="00D4691F" w:rsidRPr="00CA424C" w:rsidRDefault="00D4691F" w:rsidP="00E37F5E">
            <w:pPr>
              <w:jc w:val="center"/>
              <w:rPr>
                <w:rFonts w:ascii="Times New Roman" w:hAnsi="Times New Roman"/>
                <w:b/>
              </w:rPr>
            </w:pPr>
            <w:r w:rsidRPr="00CA424C">
              <w:rPr>
                <w:rFonts w:ascii="Times New Roman" w:hAnsi="Times New Roman"/>
                <w:b/>
              </w:rPr>
              <w:t>3</w:t>
            </w:r>
          </w:p>
        </w:tc>
        <w:tc>
          <w:tcPr>
            <w:tcW w:w="1560" w:type="dxa"/>
          </w:tcPr>
          <w:p w:rsidR="00D4691F" w:rsidRPr="00CA424C" w:rsidRDefault="00D4691F" w:rsidP="00E37F5E">
            <w:pPr>
              <w:jc w:val="center"/>
              <w:rPr>
                <w:rFonts w:ascii="Times New Roman" w:hAnsi="Times New Roman"/>
                <w:b/>
              </w:rPr>
            </w:pPr>
            <w:r w:rsidRPr="00CA424C">
              <w:rPr>
                <w:rFonts w:ascii="Times New Roman" w:hAnsi="Times New Roman"/>
                <w:b/>
              </w:rPr>
              <w:t>4</w:t>
            </w:r>
          </w:p>
        </w:tc>
        <w:tc>
          <w:tcPr>
            <w:tcW w:w="1537" w:type="dxa"/>
          </w:tcPr>
          <w:p w:rsidR="00D4691F" w:rsidRPr="00CA424C" w:rsidRDefault="00D4691F" w:rsidP="00E37F5E">
            <w:pPr>
              <w:jc w:val="center"/>
              <w:rPr>
                <w:rFonts w:ascii="Times New Roman" w:hAnsi="Times New Roman"/>
                <w:b/>
              </w:rPr>
            </w:pPr>
            <w:r w:rsidRPr="00CA424C">
              <w:rPr>
                <w:rFonts w:ascii="Times New Roman" w:hAnsi="Times New Roman"/>
                <w:b/>
              </w:rPr>
              <w:t>5</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6</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7</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8</w:t>
            </w:r>
          </w:p>
        </w:tc>
      </w:tr>
      <w:tr w:rsidR="00D4691F" w:rsidRPr="00CA424C" w:rsidTr="00D4691F">
        <w:trPr>
          <w:trHeight w:val="631"/>
        </w:trPr>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 xml:space="preserve">Czapka gabardynowa </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DB556D" w:rsidP="00E37F5E">
            <w:pPr>
              <w:jc w:val="center"/>
              <w:rPr>
                <w:rFonts w:ascii="Times New Roman" w:hAnsi="Times New Roman"/>
              </w:rPr>
            </w:pPr>
            <w:r>
              <w:rPr>
                <w:rFonts w:ascii="Times New Roman" w:hAnsi="Times New Roman"/>
              </w:rPr>
              <w:t>17</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2</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 xml:space="preserve">Biały pokrowiec na czapkę </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DB556D" w:rsidP="00E37F5E">
            <w:pPr>
              <w:jc w:val="center"/>
              <w:rPr>
                <w:rFonts w:ascii="Times New Roman" w:hAnsi="Times New Roman"/>
              </w:rPr>
            </w:pPr>
            <w:r>
              <w:rPr>
                <w:rFonts w:ascii="Times New Roman" w:hAnsi="Times New Roman"/>
              </w:rPr>
              <w:t>105</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3</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Czapka zimowa służbowa typu sportowego</w:t>
            </w:r>
          </w:p>
        </w:tc>
        <w:tc>
          <w:tcPr>
            <w:tcW w:w="992" w:type="dxa"/>
          </w:tcPr>
          <w:p w:rsidR="00D4691F" w:rsidRPr="00CA424C" w:rsidRDefault="00D4691F" w:rsidP="00E37F5E">
            <w:pPr>
              <w:jc w:val="center"/>
              <w:rPr>
                <w:rFonts w:ascii="Times New Roman" w:hAnsi="Times New Roman"/>
              </w:rPr>
            </w:pPr>
          </w:p>
          <w:p w:rsidR="00D4691F" w:rsidRPr="00CA424C" w:rsidRDefault="00DB556D" w:rsidP="00E37F5E">
            <w:pPr>
              <w:jc w:val="center"/>
              <w:rPr>
                <w:rFonts w:ascii="Times New Roman" w:hAnsi="Times New Roman"/>
              </w:rPr>
            </w:pPr>
            <w:r>
              <w:rPr>
                <w:rFonts w:ascii="Times New Roman" w:hAnsi="Times New Roman"/>
              </w:rPr>
              <w:t>7</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4</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Krawat</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38</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5</w:t>
            </w:r>
          </w:p>
        </w:tc>
        <w:tc>
          <w:tcPr>
            <w:tcW w:w="3402" w:type="dxa"/>
          </w:tcPr>
          <w:p w:rsidR="00D4691F" w:rsidRPr="00CA424C" w:rsidRDefault="00D4691F" w:rsidP="00E37F5E">
            <w:pPr>
              <w:rPr>
                <w:rFonts w:ascii="Times New Roman" w:hAnsi="Times New Roman"/>
              </w:rPr>
            </w:pPr>
            <w:r w:rsidRPr="00CA424C">
              <w:rPr>
                <w:rFonts w:ascii="Times New Roman" w:hAnsi="Times New Roman"/>
              </w:rPr>
              <w:t xml:space="preserve"> </w:t>
            </w:r>
          </w:p>
          <w:p w:rsidR="00D4691F" w:rsidRPr="00CA424C" w:rsidRDefault="00D4691F" w:rsidP="00E37F5E">
            <w:pPr>
              <w:rPr>
                <w:rFonts w:ascii="Times New Roman" w:hAnsi="Times New Roman"/>
              </w:rPr>
            </w:pPr>
            <w:r w:rsidRPr="00CA424C">
              <w:rPr>
                <w:rFonts w:ascii="Times New Roman" w:hAnsi="Times New Roman"/>
              </w:rPr>
              <w:t>Szalik</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34</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6</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Koszula z długimi rękawami</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72</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7</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Koszula z krótkimi rękawami</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72</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8</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Marynarka gabardynowa</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7</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9</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Marynarka z tropiku</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8</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10</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Sweter</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7</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11</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Pochewka z dystynkcjami na pagony</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4</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12</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Kurtka ¾</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7</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13</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Pas główny biały</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36</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14</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Rękawice zimowe</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21</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para</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15</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Spodnie gabardynowe</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41</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16</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Spodnie z tropiku</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42</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17</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Spódnica gabardynowa</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3</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18</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Spódnica z tropiku</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3</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19</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Skarpety do obuwia</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171</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para</w:t>
            </w:r>
          </w:p>
        </w:tc>
        <w:tc>
          <w:tcPr>
            <w:tcW w:w="1560" w:type="dxa"/>
          </w:tcPr>
          <w:p w:rsidR="00D4691F" w:rsidRPr="00CA424C" w:rsidRDefault="00D4691F" w:rsidP="00E37F5E">
            <w:pPr>
              <w:jc w:val="center"/>
              <w:rPr>
                <w:rFonts w:ascii="Times New Roman" w:hAnsi="Times New Roman"/>
              </w:rPr>
            </w:pPr>
          </w:p>
        </w:tc>
        <w:tc>
          <w:tcPr>
            <w:tcW w:w="1537"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r w:rsidR="00D4691F" w:rsidRPr="00CA424C" w:rsidTr="00E37F5E">
        <w:trPr>
          <w:trHeight w:val="737"/>
        </w:trPr>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p>
        </w:tc>
        <w:tc>
          <w:tcPr>
            <w:tcW w:w="7088" w:type="dxa"/>
            <w:gridSpan w:val="4"/>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b/>
              </w:rPr>
              <w:t xml:space="preserve">                                                                                                              Ogółem</w:t>
            </w:r>
          </w:p>
        </w:tc>
        <w:tc>
          <w:tcPr>
            <w:tcW w:w="1537" w:type="dxa"/>
          </w:tcPr>
          <w:p w:rsidR="00D4691F" w:rsidRPr="00CA424C" w:rsidRDefault="00D4691F" w:rsidP="00E37F5E">
            <w:pPr>
              <w:jc w:val="center"/>
              <w:rPr>
                <w:rFonts w:ascii="Times New Roman" w:hAnsi="Times New Roman"/>
              </w:rPr>
            </w:pPr>
          </w:p>
        </w:tc>
        <w:tc>
          <w:tcPr>
            <w:tcW w:w="1555" w:type="dxa"/>
            <w:tcBorders>
              <w:tl2br w:val="single" w:sz="4" w:space="0" w:color="auto"/>
              <w:tr2bl w:val="single" w:sz="4" w:space="0" w:color="auto"/>
            </w:tcBorders>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c>
          <w:tcPr>
            <w:tcW w:w="1555" w:type="dxa"/>
          </w:tcPr>
          <w:p w:rsidR="00D4691F" w:rsidRPr="00CA424C" w:rsidRDefault="00D4691F" w:rsidP="00E37F5E">
            <w:pPr>
              <w:jc w:val="center"/>
              <w:rPr>
                <w:rFonts w:ascii="Times New Roman" w:hAnsi="Times New Roman"/>
              </w:rPr>
            </w:pPr>
          </w:p>
        </w:tc>
      </w:tr>
    </w:tbl>
    <w:p w:rsidR="00D4691F" w:rsidRPr="00CA424C" w:rsidRDefault="00D4691F" w:rsidP="00D4691F">
      <w:pPr>
        <w:rPr>
          <w:rFonts w:ascii="Times New Roman" w:hAnsi="Times New Roman"/>
          <w:b/>
        </w:rPr>
      </w:pPr>
      <w:r w:rsidRPr="00CA424C">
        <w:rPr>
          <w:rFonts w:ascii="Times New Roman" w:hAnsi="Times New Roman"/>
          <w:b/>
        </w:rPr>
        <w:lastRenderedPageBreak/>
        <w:t>Część II*</w:t>
      </w:r>
    </w:p>
    <w:tbl>
      <w:tblPr>
        <w:tblStyle w:val="Tabela-Siatka"/>
        <w:tblW w:w="0" w:type="auto"/>
        <w:tblLook w:val="04A0" w:firstRow="1" w:lastRow="0" w:firstColumn="1" w:lastColumn="0" w:noHBand="0" w:noVBand="1"/>
      </w:tblPr>
      <w:tblGrid>
        <w:gridCol w:w="704"/>
        <w:gridCol w:w="3402"/>
        <w:gridCol w:w="992"/>
        <w:gridCol w:w="1134"/>
        <w:gridCol w:w="1560"/>
        <w:gridCol w:w="1537"/>
        <w:gridCol w:w="1555"/>
        <w:gridCol w:w="1555"/>
        <w:gridCol w:w="1555"/>
      </w:tblGrid>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lp</w:t>
            </w:r>
          </w:p>
        </w:tc>
        <w:tc>
          <w:tcPr>
            <w:tcW w:w="340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dostawa</w:t>
            </w:r>
          </w:p>
        </w:tc>
        <w:tc>
          <w:tcPr>
            <w:tcW w:w="99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ilość</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Jednostka miary</w:t>
            </w:r>
          </w:p>
        </w:tc>
        <w:tc>
          <w:tcPr>
            <w:tcW w:w="1560" w:type="dxa"/>
          </w:tcPr>
          <w:p w:rsidR="00D4691F" w:rsidRPr="00CA424C" w:rsidRDefault="00D4691F" w:rsidP="00E37F5E">
            <w:pPr>
              <w:jc w:val="center"/>
              <w:rPr>
                <w:rFonts w:ascii="Times New Roman" w:hAnsi="Times New Roman"/>
              </w:rPr>
            </w:pPr>
            <w:r w:rsidRPr="00CA424C">
              <w:rPr>
                <w:rFonts w:ascii="Times New Roman" w:hAnsi="Times New Roman"/>
              </w:rPr>
              <w:t>Cena jednostkowa netto w zł</w:t>
            </w:r>
          </w:p>
        </w:tc>
        <w:tc>
          <w:tcPr>
            <w:tcW w:w="1537" w:type="dxa"/>
          </w:tcPr>
          <w:p w:rsidR="00D4691F" w:rsidRPr="00CA424C" w:rsidRDefault="00D4691F" w:rsidP="00E37F5E">
            <w:pPr>
              <w:jc w:val="center"/>
              <w:rPr>
                <w:rFonts w:ascii="Times New Roman" w:hAnsi="Times New Roman"/>
              </w:rPr>
            </w:pPr>
            <w:r w:rsidRPr="00CA424C">
              <w:rPr>
                <w:rFonts w:ascii="Times New Roman" w:hAnsi="Times New Roman"/>
              </w:rPr>
              <w:t>Wartość netto w zł.</w:t>
            </w:r>
          </w:p>
          <w:p w:rsidR="00D4691F" w:rsidRPr="00CA424C" w:rsidRDefault="00D4691F" w:rsidP="00E37F5E">
            <w:pPr>
              <w:jc w:val="center"/>
              <w:rPr>
                <w:rFonts w:ascii="Times New Roman" w:hAnsi="Times New Roman"/>
              </w:rPr>
            </w:pPr>
            <w:r w:rsidRPr="00CA424C">
              <w:rPr>
                <w:rFonts w:ascii="Times New Roman" w:hAnsi="Times New Roman"/>
              </w:rPr>
              <w:t xml:space="preserve"> ( kol.2 x kol.4 )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 xml:space="preserve">Stawka podatku VAT </w:t>
            </w:r>
          </w:p>
          <w:p w:rsidR="00D4691F" w:rsidRPr="00CA424C" w:rsidRDefault="00D4691F" w:rsidP="00E37F5E">
            <w:pPr>
              <w:jc w:val="center"/>
              <w:rPr>
                <w:rFonts w:ascii="Times New Roman" w:hAnsi="Times New Roman"/>
              </w:rPr>
            </w:pPr>
            <w:r w:rsidRPr="00CA424C">
              <w:rPr>
                <w:rFonts w:ascii="Times New Roman" w:hAnsi="Times New Roman"/>
              </w:rPr>
              <w:t>( %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VAT</w:t>
            </w:r>
          </w:p>
          <w:p w:rsidR="00D4691F" w:rsidRPr="00CA424C" w:rsidRDefault="00D4691F" w:rsidP="00E37F5E">
            <w:pPr>
              <w:jc w:val="center"/>
              <w:rPr>
                <w:rFonts w:ascii="Times New Roman" w:hAnsi="Times New Roman"/>
              </w:rPr>
            </w:pPr>
            <w:r w:rsidRPr="00CA424C">
              <w:rPr>
                <w:rFonts w:ascii="Times New Roman" w:hAnsi="Times New Roman"/>
              </w:rPr>
              <w:t>( kol.5 x kol.6 )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brutto</w:t>
            </w:r>
          </w:p>
          <w:p w:rsidR="00D4691F" w:rsidRPr="00CA424C" w:rsidRDefault="00D4691F" w:rsidP="00E37F5E">
            <w:pPr>
              <w:jc w:val="center"/>
              <w:rPr>
                <w:rFonts w:ascii="Times New Roman" w:hAnsi="Times New Roman"/>
              </w:rPr>
            </w:pPr>
            <w:r w:rsidRPr="00CA424C">
              <w:rPr>
                <w:rFonts w:ascii="Times New Roman" w:hAnsi="Times New Roman"/>
              </w:rPr>
              <w:t>( kol.5 + kol.7 )</w:t>
            </w:r>
          </w:p>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tc>
        <w:tc>
          <w:tcPr>
            <w:tcW w:w="3402" w:type="dxa"/>
          </w:tcPr>
          <w:p w:rsidR="00D4691F" w:rsidRPr="00CA424C" w:rsidRDefault="00D4691F" w:rsidP="00E37F5E">
            <w:pPr>
              <w:jc w:val="center"/>
              <w:rPr>
                <w:rFonts w:ascii="Times New Roman" w:hAnsi="Times New Roman"/>
                <w:b/>
              </w:rPr>
            </w:pPr>
            <w:r w:rsidRPr="00CA424C">
              <w:rPr>
                <w:rFonts w:ascii="Times New Roman" w:hAnsi="Times New Roman"/>
                <w:b/>
              </w:rPr>
              <w:t>1</w:t>
            </w:r>
          </w:p>
        </w:tc>
        <w:tc>
          <w:tcPr>
            <w:tcW w:w="992" w:type="dxa"/>
          </w:tcPr>
          <w:p w:rsidR="00D4691F" w:rsidRPr="00CA424C" w:rsidRDefault="00D4691F" w:rsidP="00E37F5E">
            <w:pPr>
              <w:jc w:val="center"/>
              <w:rPr>
                <w:rFonts w:ascii="Times New Roman" w:hAnsi="Times New Roman"/>
                <w:b/>
              </w:rPr>
            </w:pPr>
            <w:r w:rsidRPr="00CA424C">
              <w:rPr>
                <w:rFonts w:ascii="Times New Roman" w:hAnsi="Times New Roman"/>
                <w:b/>
              </w:rPr>
              <w:t>2</w:t>
            </w:r>
          </w:p>
        </w:tc>
        <w:tc>
          <w:tcPr>
            <w:tcW w:w="1134" w:type="dxa"/>
          </w:tcPr>
          <w:p w:rsidR="00D4691F" w:rsidRPr="00CA424C" w:rsidRDefault="00D4691F" w:rsidP="00E37F5E">
            <w:pPr>
              <w:jc w:val="center"/>
              <w:rPr>
                <w:rFonts w:ascii="Times New Roman" w:hAnsi="Times New Roman"/>
                <w:b/>
              </w:rPr>
            </w:pPr>
            <w:r w:rsidRPr="00CA424C">
              <w:rPr>
                <w:rFonts w:ascii="Times New Roman" w:hAnsi="Times New Roman"/>
                <w:b/>
              </w:rPr>
              <w:t>3</w:t>
            </w:r>
          </w:p>
        </w:tc>
        <w:tc>
          <w:tcPr>
            <w:tcW w:w="1560" w:type="dxa"/>
          </w:tcPr>
          <w:p w:rsidR="00D4691F" w:rsidRPr="00CA424C" w:rsidRDefault="00D4691F" w:rsidP="00E37F5E">
            <w:pPr>
              <w:jc w:val="center"/>
              <w:rPr>
                <w:rFonts w:ascii="Times New Roman" w:hAnsi="Times New Roman"/>
                <w:b/>
              </w:rPr>
            </w:pPr>
            <w:r w:rsidRPr="00CA424C">
              <w:rPr>
                <w:rFonts w:ascii="Times New Roman" w:hAnsi="Times New Roman"/>
                <w:b/>
              </w:rPr>
              <w:t>4</w:t>
            </w:r>
          </w:p>
        </w:tc>
        <w:tc>
          <w:tcPr>
            <w:tcW w:w="1537" w:type="dxa"/>
          </w:tcPr>
          <w:p w:rsidR="00D4691F" w:rsidRPr="00CA424C" w:rsidRDefault="00D4691F" w:rsidP="00E37F5E">
            <w:pPr>
              <w:jc w:val="center"/>
              <w:rPr>
                <w:rFonts w:ascii="Times New Roman" w:hAnsi="Times New Roman"/>
                <w:b/>
              </w:rPr>
            </w:pPr>
            <w:r w:rsidRPr="00CA424C">
              <w:rPr>
                <w:rFonts w:ascii="Times New Roman" w:hAnsi="Times New Roman"/>
                <w:b/>
              </w:rPr>
              <w:t>5</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6</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7</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8</w:t>
            </w: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 xml:space="preserve">Bluza polowa  - letnia </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12</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2</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Bluza polowa – zimowa</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10</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3</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Spodnie polowe - letnie</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34</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4</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Spodnie polowe - zimowe</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34</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5</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 xml:space="preserve">Czapka </w:t>
            </w:r>
            <w:r w:rsidR="00B55EE8">
              <w:rPr>
                <w:rFonts w:ascii="Times New Roman" w:hAnsi="Times New Roman"/>
              </w:rPr>
              <w:t xml:space="preserve">letnia </w:t>
            </w:r>
            <w:r w:rsidRPr="00CA424C">
              <w:rPr>
                <w:rFonts w:ascii="Times New Roman" w:hAnsi="Times New Roman"/>
              </w:rPr>
              <w:t>z daszkiem typu sportowego</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17</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6</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Bluza typu polar z obszyciami</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13</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7</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Koszula Polo</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72</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8</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T-shirt</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105</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rPr>
          <w:trHeight w:val="707"/>
        </w:trPr>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p>
        </w:tc>
        <w:tc>
          <w:tcPr>
            <w:tcW w:w="7088" w:type="dxa"/>
            <w:gridSpan w:val="4"/>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b/>
              </w:rPr>
            </w:pPr>
            <w:r w:rsidRPr="00CA424C">
              <w:rPr>
                <w:rFonts w:ascii="Times New Roman" w:hAnsi="Times New Roman"/>
                <w:b/>
              </w:rPr>
              <w:t xml:space="preserve">                                                                                                                    Ogółem</w:t>
            </w:r>
          </w:p>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Borders>
              <w:tl2br w:val="single" w:sz="4" w:space="0" w:color="auto"/>
              <w:tr2bl w:val="single" w:sz="4" w:space="0" w:color="auto"/>
            </w:tcBorders>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bl>
    <w:p w:rsidR="00D4691F" w:rsidRPr="00CA424C" w:rsidRDefault="00D4691F" w:rsidP="00D4691F">
      <w:pPr>
        <w:rPr>
          <w:rFonts w:ascii="Times New Roman" w:hAnsi="Times New Roman"/>
          <w:b/>
        </w:rPr>
      </w:pPr>
    </w:p>
    <w:p w:rsidR="00D4691F" w:rsidRPr="00CA424C" w:rsidRDefault="00D4691F" w:rsidP="00D4691F">
      <w:pPr>
        <w:rPr>
          <w:rFonts w:ascii="Times New Roman" w:hAnsi="Times New Roman"/>
          <w:b/>
        </w:rPr>
      </w:pPr>
    </w:p>
    <w:p w:rsidR="00D4691F" w:rsidRPr="00CA424C" w:rsidRDefault="00D4691F" w:rsidP="00D4691F">
      <w:pPr>
        <w:rPr>
          <w:rFonts w:ascii="Times New Roman" w:hAnsi="Times New Roman"/>
          <w:b/>
        </w:rPr>
      </w:pPr>
    </w:p>
    <w:p w:rsidR="00D4691F" w:rsidRPr="00CA424C" w:rsidRDefault="00D4691F" w:rsidP="00D4691F">
      <w:pPr>
        <w:rPr>
          <w:rFonts w:ascii="Times New Roman" w:hAnsi="Times New Roman"/>
          <w:b/>
        </w:rPr>
      </w:pPr>
      <w:r w:rsidRPr="00CA424C">
        <w:rPr>
          <w:rFonts w:ascii="Times New Roman" w:hAnsi="Times New Roman"/>
          <w:b/>
        </w:rPr>
        <w:lastRenderedPageBreak/>
        <w:t>Część III*</w:t>
      </w:r>
    </w:p>
    <w:tbl>
      <w:tblPr>
        <w:tblStyle w:val="Tabela-Siatka"/>
        <w:tblW w:w="0" w:type="auto"/>
        <w:tblLook w:val="04A0" w:firstRow="1" w:lastRow="0" w:firstColumn="1" w:lastColumn="0" w:noHBand="0" w:noVBand="1"/>
      </w:tblPr>
      <w:tblGrid>
        <w:gridCol w:w="704"/>
        <w:gridCol w:w="3402"/>
        <w:gridCol w:w="992"/>
        <w:gridCol w:w="1134"/>
        <w:gridCol w:w="1560"/>
        <w:gridCol w:w="1537"/>
        <w:gridCol w:w="1555"/>
        <w:gridCol w:w="1555"/>
        <w:gridCol w:w="1555"/>
      </w:tblGrid>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lp</w:t>
            </w:r>
          </w:p>
        </w:tc>
        <w:tc>
          <w:tcPr>
            <w:tcW w:w="340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dostawa</w:t>
            </w:r>
          </w:p>
        </w:tc>
        <w:tc>
          <w:tcPr>
            <w:tcW w:w="99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ilość</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Jednostka miary</w:t>
            </w:r>
          </w:p>
        </w:tc>
        <w:tc>
          <w:tcPr>
            <w:tcW w:w="1560" w:type="dxa"/>
          </w:tcPr>
          <w:p w:rsidR="00D4691F" w:rsidRPr="00CA424C" w:rsidRDefault="00D4691F" w:rsidP="00E37F5E">
            <w:pPr>
              <w:jc w:val="center"/>
              <w:rPr>
                <w:rFonts w:ascii="Times New Roman" w:hAnsi="Times New Roman"/>
              </w:rPr>
            </w:pPr>
            <w:r w:rsidRPr="00CA424C">
              <w:rPr>
                <w:rFonts w:ascii="Times New Roman" w:hAnsi="Times New Roman"/>
              </w:rPr>
              <w:t>Cena jednostkowa netto w zł</w:t>
            </w:r>
          </w:p>
        </w:tc>
        <w:tc>
          <w:tcPr>
            <w:tcW w:w="1537" w:type="dxa"/>
          </w:tcPr>
          <w:p w:rsidR="00D4691F" w:rsidRPr="00CA424C" w:rsidRDefault="00D4691F" w:rsidP="00E37F5E">
            <w:pPr>
              <w:jc w:val="center"/>
              <w:rPr>
                <w:rFonts w:ascii="Times New Roman" w:hAnsi="Times New Roman"/>
              </w:rPr>
            </w:pPr>
            <w:r w:rsidRPr="00CA424C">
              <w:rPr>
                <w:rFonts w:ascii="Times New Roman" w:hAnsi="Times New Roman"/>
              </w:rPr>
              <w:t>Wartość netto w zł.</w:t>
            </w:r>
          </w:p>
          <w:p w:rsidR="00D4691F" w:rsidRPr="00CA424C" w:rsidRDefault="00D4691F" w:rsidP="00E37F5E">
            <w:pPr>
              <w:jc w:val="center"/>
              <w:rPr>
                <w:rFonts w:ascii="Times New Roman" w:hAnsi="Times New Roman"/>
              </w:rPr>
            </w:pPr>
            <w:r w:rsidRPr="00CA424C">
              <w:rPr>
                <w:rFonts w:ascii="Times New Roman" w:hAnsi="Times New Roman"/>
              </w:rPr>
              <w:t xml:space="preserve"> ( kol.2 x kol.4 )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 xml:space="preserve">Stawka podatku VAT </w:t>
            </w:r>
          </w:p>
          <w:p w:rsidR="00D4691F" w:rsidRPr="00CA424C" w:rsidRDefault="00D4691F" w:rsidP="00E37F5E">
            <w:pPr>
              <w:jc w:val="center"/>
              <w:rPr>
                <w:rFonts w:ascii="Times New Roman" w:hAnsi="Times New Roman"/>
              </w:rPr>
            </w:pPr>
            <w:r w:rsidRPr="00CA424C">
              <w:rPr>
                <w:rFonts w:ascii="Times New Roman" w:hAnsi="Times New Roman"/>
              </w:rPr>
              <w:t>( %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VAT</w:t>
            </w:r>
          </w:p>
          <w:p w:rsidR="00D4691F" w:rsidRPr="00CA424C" w:rsidRDefault="00D4691F" w:rsidP="00E37F5E">
            <w:pPr>
              <w:jc w:val="center"/>
              <w:rPr>
                <w:rFonts w:ascii="Times New Roman" w:hAnsi="Times New Roman"/>
              </w:rPr>
            </w:pPr>
            <w:r w:rsidRPr="00CA424C">
              <w:rPr>
                <w:rFonts w:ascii="Times New Roman" w:hAnsi="Times New Roman"/>
              </w:rPr>
              <w:t>( kol.5 x kol.6 )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brutto</w:t>
            </w:r>
          </w:p>
          <w:p w:rsidR="00D4691F" w:rsidRPr="00CA424C" w:rsidRDefault="00D4691F" w:rsidP="00E37F5E">
            <w:pPr>
              <w:jc w:val="center"/>
              <w:rPr>
                <w:rFonts w:ascii="Times New Roman" w:hAnsi="Times New Roman"/>
              </w:rPr>
            </w:pPr>
            <w:r w:rsidRPr="00CA424C">
              <w:rPr>
                <w:rFonts w:ascii="Times New Roman" w:hAnsi="Times New Roman"/>
              </w:rPr>
              <w:t>( kol.5 + kol.7 )</w:t>
            </w:r>
          </w:p>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tc>
        <w:tc>
          <w:tcPr>
            <w:tcW w:w="3402" w:type="dxa"/>
          </w:tcPr>
          <w:p w:rsidR="00D4691F" w:rsidRPr="00CA424C" w:rsidRDefault="00D4691F" w:rsidP="00E37F5E">
            <w:pPr>
              <w:jc w:val="center"/>
              <w:rPr>
                <w:rFonts w:ascii="Times New Roman" w:hAnsi="Times New Roman"/>
                <w:b/>
              </w:rPr>
            </w:pPr>
            <w:r w:rsidRPr="00CA424C">
              <w:rPr>
                <w:rFonts w:ascii="Times New Roman" w:hAnsi="Times New Roman"/>
                <w:b/>
              </w:rPr>
              <w:t>1</w:t>
            </w:r>
          </w:p>
        </w:tc>
        <w:tc>
          <w:tcPr>
            <w:tcW w:w="992" w:type="dxa"/>
          </w:tcPr>
          <w:p w:rsidR="00D4691F" w:rsidRPr="00CA424C" w:rsidRDefault="00D4691F" w:rsidP="00E37F5E">
            <w:pPr>
              <w:jc w:val="center"/>
              <w:rPr>
                <w:rFonts w:ascii="Times New Roman" w:hAnsi="Times New Roman"/>
                <w:b/>
              </w:rPr>
            </w:pPr>
            <w:r w:rsidRPr="00CA424C">
              <w:rPr>
                <w:rFonts w:ascii="Times New Roman" w:hAnsi="Times New Roman"/>
                <w:b/>
              </w:rPr>
              <w:t>2</w:t>
            </w:r>
          </w:p>
        </w:tc>
        <w:tc>
          <w:tcPr>
            <w:tcW w:w="1134" w:type="dxa"/>
          </w:tcPr>
          <w:p w:rsidR="00D4691F" w:rsidRPr="00CA424C" w:rsidRDefault="00D4691F" w:rsidP="00E37F5E">
            <w:pPr>
              <w:jc w:val="center"/>
              <w:rPr>
                <w:rFonts w:ascii="Times New Roman" w:hAnsi="Times New Roman"/>
                <w:b/>
              </w:rPr>
            </w:pPr>
            <w:r w:rsidRPr="00CA424C">
              <w:rPr>
                <w:rFonts w:ascii="Times New Roman" w:hAnsi="Times New Roman"/>
                <w:b/>
              </w:rPr>
              <w:t>3</w:t>
            </w:r>
          </w:p>
        </w:tc>
        <w:tc>
          <w:tcPr>
            <w:tcW w:w="1560" w:type="dxa"/>
          </w:tcPr>
          <w:p w:rsidR="00D4691F" w:rsidRPr="00CA424C" w:rsidRDefault="00D4691F" w:rsidP="00E37F5E">
            <w:pPr>
              <w:jc w:val="center"/>
              <w:rPr>
                <w:rFonts w:ascii="Times New Roman" w:hAnsi="Times New Roman"/>
                <w:b/>
              </w:rPr>
            </w:pPr>
            <w:r w:rsidRPr="00CA424C">
              <w:rPr>
                <w:rFonts w:ascii="Times New Roman" w:hAnsi="Times New Roman"/>
                <w:b/>
              </w:rPr>
              <w:t>4</w:t>
            </w:r>
          </w:p>
        </w:tc>
        <w:tc>
          <w:tcPr>
            <w:tcW w:w="1537" w:type="dxa"/>
          </w:tcPr>
          <w:p w:rsidR="00D4691F" w:rsidRPr="00CA424C" w:rsidRDefault="00D4691F" w:rsidP="00E37F5E">
            <w:pPr>
              <w:jc w:val="center"/>
              <w:rPr>
                <w:rFonts w:ascii="Times New Roman" w:hAnsi="Times New Roman"/>
                <w:b/>
              </w:rPr>
            </w:pPr>
            <w:r w:rsidRPr="00CA424C">
              <w:rPr>
                <w:rFonts w:ascii="Times New Roman" w:hAnsi="Times New Roman"/>
                <w:b/>
              </w:rPr>
              <w:t>5</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6</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7</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8</w:t>
            </w: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Buty polowe  letnie</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16</w:t>
            </w:r>
          </w:p>
          <w:p w:rsidR="00D4691F" w:rsidRPr="00CA424C" w:rsidRDefault="00D4691F" w:rsidP="00E37F5E">
            <w:pPr>
              <w:jc w:val="center"/>
              <w:rPr>
                <w:rFonts w:ascii="Times New Roman" w:hAnsi="Times New Roman"/>
              </w:rPr>
            </w:pP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para</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2</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Buty polowe zimowe</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16</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para</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rPr>
          <w:trHeight w:val="707"/>
        </w:trPr>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p>
        </w:tc>
        <w:tc>
          <w:tcPr>
            <w:tcW w:w="7088" w:type="dxa"/>
            <w:gridSpan w:val="4"/>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b/>
              </w:rPr>
            </w:pPr>
            <w:r w:rsidRPr="00CA424C">
              <w:rPr>
                <w:rFonts w:ascii="Times New Roman" w:hAnsi="Times New Roman"/>
                <w:b/>
              </w:rPr>
              <w:t xml:space="preserve">                                                                                                                    Ogółem</w:t>
            </w:r>
          </w:p>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Borders>
              <w:tl2br w:val="single" w:sz="4" w:space="0" w:color="auto"/>
              <w:tr2bl w:val="single" w:sz="4" w:space="0" w:color="auto"/>
            </w:tcBorders>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bl>
    <w:p w:rsidR="00D4691F" w:rsidRPr="00CA424C" w:rsidRDefault="00D4691F" w:rsidP="00D4691F">
      <w:pPr>
        <w:rPr>
          <w:rFonts w:ascii="Times New Roman" w:hAnsi="Times New Roman"/>
        </w:rPr>
      </w:pPr>
    </w:p>
    <w:p w:rsidR="00D4691F" w:rsidRPr="00CA424C" w:rsidRDefault="00D4691F" w:rsidP="00D4691F">
      <w:pPr>
        <w:rPr>
          <w:rFonts w:ascii="Times New Roman" w:hAnsi="Times New Roman"/>
        </w:rPr>
      </w:pPr>
    </w:p>
    <w:p w:rsidR="005122B2" w:rsidRDefault="005122B2" w:rsidP="00D4691F">
      <w:pPr>
        <w:rPr>
          <w:rFonts w:ascii="Times New Roman" w:hAnsi="Times New Roman"/>
          <w:b/>
        </w:rPr>
      </w:pPr>
    </w:p>
    <w:p w:rsidR="005122B2" w:rsidRDefault="005122B2" w:rsidP="00D4691F">
      <w:pPr>
        <w:rPr>
          <w:rFonts w:ascii="Times New Roman" w:hAnsi="Times New Roman"/>
          <w:b/>
        </w:rPr>
      </w:pPr>
    </w:p>
    <w:p w:rsidR="00D4691F" w:rsidRPr="00CA424C" w:rsidRDefault="00361136" w:rsidP="00D4691F">
      <w:pPr>
        <w:rPr>
          <w:rFonts w:ascii="Times New Roman" w:hAnsi="Times New Roman"/>
          <w:b/>
        </w:rPr>
      </w:pPr>
      <w:r>
        <w:rPr>
          <w:rFonts w:ascii="Times New Roman" w:hAnsi="Times New Roman"/>
          <w:b/>
        </w:rPr>
        <w:lastRenderedPageBreak/>
        <w:t>Część IV</w:t>
      </w:r>
      <w:r w:rsidR="00D4691F" w:rsidRPr="00CA424C">
        <w:rPr>
          <w:rFonts w:ascii="Times New Roman" w:hAnsi="Times New Roman"/>
          <w:b/>
        </w:rPr>
        <w:t>*</w:t>
      </w:r>
    </w:p>
    <w:tbl>
      <w:tblPr>
        <w:tblStyle w:val="Tabela-Siatka"/>
        <w:tblW w:w="0" w:type="auto"/>
        <w:tblLook w:val="04A0" w:firstRow="1" w:lastRow="0" w:firstColumn="1" w:lastColumn="0" w:noHBand="0" w:noVBand="1"/>
      </w:tblPr>
      <w:tblGrid>
        <w:gridCol w:w="704"/>
        <w:gridCol w:w="3402"/>
        <w:gridCol w:w="992"/>
        <w:gridCol w:w="1134"/>
        <w:gridCol w:w="1560"/>
        <w:gridCol w:w="1537"/>
        <w:gridCol w:w="1555"/>
        <w:gridCol w:w="1555"/>
        <w:gridCol w:w="1555"/>
      </w:tblGrid>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lp</w:t>
            </w:r>
          </w:p>
        </w:tc>
        <w:tc>
          <w:tcPr>
            <w:tcW w:w="340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dostawa</w:t>
            </w:r>
          </w:p>
        </w:tc>
        <w:tc>
          <w:tcPr>
            <w:tcW w:w="99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ilość</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Jednostka miary</w:t>
            </w:r>
          </w:p>
        </w:tc>
        <w:tc>
          <w:tcPr>
            <w:tcW w:w="1560" w:type="dxa"/>
          </w:tcPr>
          <w:p w:rsidR="00D4691F" w:rsidRPr="00CA424C" w:rsidRDefault="00D4691F" w:rsidP="00E37F5E">
            <w:pPr>
              <w:jc w:val="center"/>
              <w:rPr>
                <w:rFonts w:ascii="Times New Roman" w:hAnsi="Times New Roman"/>
              </w:rPr>
            </w:pPr>
            <w:r w:rsidRPr="00CA424C">
              <w:rPr>
                <w:rFonts w:ascii="Times New Roman" w:hAnsi="Times New Roman"/>
              </w:rPr>
              <w:t>Cena jednostkowa netto w zł</w:t>
            </w:r>
          </w:p>
        </w:tc>
        <w:tc>
          <w:tcPr>
            <w:tcW w:w="1537" w:type="dxa"/>
          </w:tcPr>
          <w:p w:rsidR="00D4691F" w:rsidRPr="00CA424C" w:rsidRDefault="00D4691F" w:rsidP="00E37F5E">
            <w:pPr>
              <w:jc w:val="center"/>
              <w:rPr>
                <w:rFonts w:ascii="Times New Roman" w:hAnsi="Times New Roman"/>
              </w:rPr>
            </w:pPr>
            <w:r w:rsidRPr="00CA424C">
              <w:rPr>
                <w:rFonts w:ascii="Times New Roman" w:hAnsi="Times New Roman"/>
              </w:rPr>
              <w:t>Wartość netto w zł.</w:t>
            </w:r>
          </w:p>
          <w:p w:rsidR="00D4691F" w:rsidRPr="00CA424C" w:rsidRDefault="00D4691F" w:rsidP="00E37F5E">
            <w:pPr>
              <w:jc w:val="center"/>
              <w:rPr>
                <w:rFonts w:ascii="Times New Roman" w:hAnsi="Times New Roman"/>
              </w:rPr>
            </w:pPr>
            <w:r w:rsidRPr="00CA424C">
              <w:rPr>
                <w:rFonts w:ascii="Times New Roman" w:hAnsi="Times New Roman"/>
              </w:rPr>
              <w:t xml:space="preserve"> ( kol.2 x kol.4 )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 xml:space="preserve">Stawka podatku VAT </w:t>
            </w:r>
          </w:p>
          <w:p w:rsidR="00D4691F" w:rsidRPr="00CA424C" w:rsidRDefault="00D4691F" w:rsidP="00E37F5E">
            <w:pPr>
              <w:jc w:val="center"/>
              <w:rPr>
                <w:rFonts w:ascii="Times New Roman" w:hAnsi="Times New Roman"/>
              </w:rPr>
            </w:pPr>
            <w:r w:rsidRPr="00CA424C">
              <w:rPr>
                <w:rFonts w:ascii="Times New Roman" w:hAnsi="Times New Roman"/>
              </w:rPr>
              <w:t>( %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VAT</w:t>
            </w:r>
          </w:p>
          <w:p w:rsidR="00D4691F" w:rsidRPr="00CA424C" w:rsidRDefault="00D4691F" w:rsidP="00E37F5E">
            <w:pPr>
              <w:jc w:val="center"/>
              <w:rPr>
                <w:rFonts w:ascii="Times New Roman" w:hAnsi="Times New Roman"/>
              </w:rPr>
            </w:pPr>
            <w:r w:rsidRPr="00CA424C">
              <w:rPr>
                <w:rFonts w:ascii="Times New Roman" w:hAnsi="Times New Roman"/>
              </w:rPr>
              <w:t>( kol.5 x kol.6 )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brutto</w:t>
            </w:r>
          </w:p>
          <w:p w:rsidR="00D4691F" w:rsidRPr="00CA424C" w:rsidRDefault="00D4691F" w:rsidP="00E37F5E">
            <w:pPr>
              <w:jc w:val="center"/>
              <w:rPr>
                <w:rFonts w:ascii="Times New Roman" w:hAnsi="Times New Roman"/>
              </w:rPr>
            </w:pPr>
            <w:r w:rsidRPr="00CA424C">
              <w:rPr>
                <w:rFonts w:ascii="Times New Roman" w:hAnsi="Times New Roman"/>
              </w:rPr>
              <w:t>( kol.5 + kol.7 )</w:t>
            </w:r>
          </w:p>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tc>
        <w:tc>
          <w:tcPr>
            <w:tcW w:w="3402" w:type="dxa"/>
          </w:tcPr>
          <w:p w:rsidR="00D4691F" w:rsidRPr="00CA424C" w:rsidRDefault="00D4691F" w:rsidP="00E37F5E">
            <w:pPr>
              <w:jc w:val="center"/>
              <w:rPr>
                <w:rFonts w:ascii="Times New Roman" w:hAnsi="Times New Roman"/>
                <w:b/>
              </w:rPr>
            </w:pPr>
            <w:r w:rsidRPr="00CA424C">
              <w:rPr>
                <w:rFonts w:ascii="Times New Roman" w:hAnsi="Times New Roman"/>
                <w:b/>
              </w:rPr>
              <w:t>1</w:t>
            </w:r>
          </w:p>
        </w:tc>
        <w:tc>
          <w:tcPr>
            <w:tcW w:w="992" w:type="dxa"/>
          </w:tcPr>
          <w:p w:rsidR="00D4691F" w:rsidRPr="00CA424C" w:rsidRDefault="00D4691F" w:rsidP="00E37F5E">
            <w:pPr>
              <w:jc w:val="center"/>
              <w:rPr>
                <w:rFonts w:ascii="Times New Roman" w:hAnsi="Times New Roman"/>
                <w:b/>
              </w:rPr>
            </w:pPr>
            <w:r w:rsidRPr="00CA424C">
              <w:rPr>
                <w:rFonts w:ascii="Times New Roman" w:hAnsi="Times New Roman"/>
                <w:b/>
              </w:rPr>
              <w:t>2</w:t>
            </w:r>
          </w:p>
        </w:tc>
        <w:tc>
          <w:tcPr>
            <w:tcW w:w="1134" w:type="dxa"/>
          </w:tcPr>
          <w:p w:rsidR="00D4691F" w:rsidRPr="00CA424C" w:rsidRDefault="00D4691F" w:rsidP="00E37F5E">
            <w:pPr>
              <w:jc w:val="center"/>
              <w:rPr>
                <w:rFonts w:ascii="Times New Roman" w:hAnsi="Times New Roman"/>
                <w:b/>
              </w:rPr>
            </w:pPr>
            <w:r w:rsidRPr="00CA424C">
              <w:rPr>
                <w:rFonts w:ascii="Times New Roman" w:hAnsi="Times New Roman"/>
                <w:b/>
              </w:rPr>
              <w:t>3</w:t>
            </w:r>
          </w:p>
        </w:tc>
        <w:tc>
          <w:tcPr>
            <w:tcW w:w="1560" w:type="dxa"/>
          </w:tcPr>
          <w:p w:rsidR="00D4691F" w:rsidRPr="00CA424C" w:rsidRDefault="00D4691F" w:rsidP="00E37F5E">
            <w:pPr>
              <w:jc w:val="center"/>
              <w:rPr>
                <w:rFonts w:ascii="Times New Roman" w:hAnsi="Times New Roman"/>
                <w:b/>
              </w:rPr>
            </w:pPr>
            <w:r w:rsidRPr="00CA424C">
              <w:rPr>
                <w:rFonts w:ascii="Times New Roman" w:hAnsi="Times New Roman"/>
                <w:b/>
              </w:rPr>
              <w:t>4</w:t>
            </w:r>
          </w:p>
        </w:tc>
        <w:tc>
          <w:tcPr>
            <w:tcW w:w="1537" w:type="dxa"/>
          </w:tcPr>
          <w:p w:rsidR="00D4691F" w:rsidRPr="00CA424C" w:rsidRDefault="00D4691F" w:rsidP="00E37F5E">
            <w:pPr>
              <w:jc w:val="center"/>
              <w:rPr>
                <w:rFonts w:ascii="Times New Roman" w:hAnsi="Times New Roman"/>
                <w:b/>
              </w:rPr>
            </w:pPr>
            <w:r w:rsidRPr="00CA424C">
              <w:rPr>
                <w:rFonts w:ascii="Times New Roman" w:hAnsi="Times New Roman"/>
                <w:b/>
              </w:rPr>
              <w:t>5</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6</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7</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8</w:t>
            </w: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Półbuty koloru czarnego</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AB1A6E" w:rsidP="00E37F5E">
            <w:pPr>
              <w:jc w:val="center"/>
              <w:rPr>
                <w:rFonts w:ascii="Times New Roman" w:hAnsi="Times New Roman"/>
              </w:rPr>
            </w:pPr>
            <w:r>
              <w:rPr>
                <w:rFonts w:ascii="Times New Roman" w:hAnsi="Times New Roman"/>
              </w:rPr>
              <w:t>36</w:t>
            </w:r>
          </w:p>
          <w:p w:rsidR="00D4691F" w:rsidRPr="00CA424C" w:rsidRDefault="00D4691F" w:rsidP="00E37F5E">
            <w:pPr>
              <w:jc w:val="center"/>
              <w:rPr>
                <w:rFonts w:ascii="Times New Roman" w:hAnsi="Times New Roman"/>
              </w:rPr>
            </w:pP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para</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2</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Półbuty koloru czarnego - pantofle</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3</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para</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3</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Półbuty damskie wyjściowe</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3</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para</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rPr>
          <w:trHeight w:val="707"/>
        </w:trPr>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p>
        </w:tc>
        <w:tc>
          <w:tcPr>
            <w:tcW w:w="7088" w:type="dxa"/>
            <w:gridSpan w:val="4"/>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b/>
              </w:rPr>
            </w:pPr>
            <w:r w:rsidRPr="00CA424C">
              <w:rPr>
                <w:rFonts w:ascii="Times New Roman" w:hAnsi="Times New Roman"/>
                <w:b/>
              </w:rPr>
              <w:t xml:space="preserve">                                                                                                                    Ogółem</w:t>
            </w:r>
          </w:p>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Borders>
              <w:tl2br w:val="single" w:sz="4" w:space="0" w:color="auto"/>
              <w:tr2bl w:val="single" w:sz="4" w:space="0" w:color="auto"/>
            </w:tcBorders>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bl>
    <w:p w:rsidR="00D4691F" w:rsidRPr="00CA424C" w:rsidRDefault="00D4691F" w:rsidP="00D4691F">
      <w:pPr>
        <w:rPr>
          <w:rFonts w:ascii="Times New Roman" w:hAnsi="Times New Roman"/>
          <w:b/>
        </w:rPr>
      </w:pPr>
    </w:p>
    <w:p w:rsidR="00D4691F" w:rsidRPr="00CA424C" w:rsidRDefault="00D4691F" w:rsidP="00D4691F">
      <w:pPr>
        <w:rPr>
          <w:rFonts w:ascii="Times New Roman" w:hAnsi="Times New Roman"/>
          <w:b/>
        </w:rPr>
      </w:pPr>
      <w:r w:rsidRPr="00CA424C">
        <w:rPr>
          <w:rFonts w:ascii="Times New Roman" w:hAnsi="Times New Roman"/>
          <w:b/>
        </w:rPr>
        <w:lastRenderedPageBreak/>
        <w:t>Część V*</w:t>
      </w:r>
    </w:p>
    <w:tbl>
      <w:tblPr>
        <w:tblStyle w:val="Tabela-Siatka"/>
        <w:tblW w:w="0" w:type="auto"/>
        <w:tblLook w:val="04A0" w:firstRow="1" w:lastRow="0" w:firstColumn="1" w:lastColumn="0" w:noHBand="0" w:noVBand="1"/>
      </w:tblPr>
      <w:tblGrid>
        <w:gridCol w:w="704"/>
        <w:gridCol w:w="3402"/>
        <w:gridCol w:w="992"/>
        <w:gridCol w:w="1134"/>
        <w:gridCol w:w="1560"/>
        <w:gridCol w:w="1537"/>
        <w:gridCol w:w="1555"/>
        <w:gridCol w:w="1555"/>
        <w:gridCol w:w="1555"/>
      </w:tblGrid>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lp</w:t>
            </w:r>
          </w:p>
        </w:tc>
        <w:tc>
          <w:tcPr>
            <w:tcW w:w="340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dostawa</w:t>
            </w:r>
          </w:p>
        </w:tc>
        <w:tc>
          <w:tcPr>
            <w:tcW w:w="99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ilość</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Jednostka miary</w:t>
            </w:r>
          </w:p>
        </w:tc>
        <w:tc>
          <w:tcPr>
            <w:tcW w:w="1560" w:type="dxa"/>
          </w:tcPr>
          <w:p w:rsidR="00D4691F" w:rsidRPr="00CA424C" w:rsidRDefault="00D4691F" w:rsidP="00E37F5E">
            <w:pPr>
              <w:jc w:val="center"/>
              <w:rPr>
                <w:rFonts w:ascii="Times New Roman" w:hAnsi="Times New Roman"/>
              </w:rPr>
            </w:pPr>
            <w:r w:rsidRPr="00CA424C">
              <w:rPr>
                <w:rFonts w:ascii="Times New Roman" w:hAnsi="Times New Roman"/>
              </w:rPr>
              <w:t>Cena jednostkowa netto w zł</w:t>
            </w:r>
          </w:p>
        </w:tc>
        <w:tc>
          <w:tcPr>
            <w:tcW w:w="1537" w:type="dxa"/>
          </w:tcPr>
          <w:p w:rsidR="00D4691F" w:rsidRPr="00CA424C" w:rsidRDefault="00D4691F" w:rsidP="00E37F5E">
            <w:pPr>
              <w:jc w:val="center"/>
              <w:rPr>
                <w:rFonts w:ascii="Times New Roman" w:hAnsi="Times New Roman"/>
              </w:rPr>
            </w:pPr>
            <w:r w:rsidRPr="00CA424C">
              <w:rPr>
                <w:rFonts w:ascii="Times New Roman" w:hAnsi="Times New Roman"/>
              </w:rPr>
              <w:t>Wartość netto w zł.</w:t>
            </w:r>
          </w:p>
          <w:p w:rsidR="00D4691F" w:rsidRPr="00CA424C" w:rsidRDefault="00D4691F" w:rsidP="00E37F5E">
            <w:pPr>
              <w:jc w:val="center"/>
              <w:rPr>
                <w:rFonts w:ascii="Times New Roman" w:hAnsi="Times New Roman"/>
              </w:rPr>
            </w:pPr>
            <w:r w:rsidRPr="00CA424C">
              <w:rPr>
                <w:rFonts w:ascii="Times New Roman" w:hAnsi="Times New Roman"/>
              </w:rPr>
              <w:t xml:space="preserve"> ( kol.2 x kol.4 )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 xml:space="preserve">Stawka podatku VAT </w:t>
            </w:r>
          </w:p>
          <w:p w:rsidR="00D4691F" w:rsidRPr="00CA424C" w:rsidRDefault="00D4691F" w:rsidP="00E37F5E">
            <w:pPr>
              <w:jc w:val="center"/>
              <w:rPr>
                <w:rFonts w:ascii="Times New Roman" w:hAnsi="Times New Roman"/>
              </w:rPr>
            </w:pPr>
            <w:r w:rsidRPr="00CA424C">
              <w:rPr>
                <w:rFonts w:ascii="Times New Roman" w:hAnsi="Times New Roman"/>
              </w:rPr>
              <w:t>( %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VAT</w:t>
            </w:r>
          </w:p>
          <w:p w:rsidR="00D4691F" w:rsidRPr="00CA424C" w:rsidRDefault="00D4691F" w:rsidP="00E37F5E">
            <w:pPr>
              <w:jc w:val="center"/>
              <w:rPr>
                <w:rFonts w:ascii="Times New Roman" w:hAnsi="Times New Roman"/>
              </w:rPr>
            </w:pPr>
            <w:r w:rsidRPr="00CA424C">
              <w:rPr>
                <w:rFonts w:ascii="Times New Roman" w:hAnsi="Times New Roman"/>
              </w:rPr>
              <w:t>( kol.5 x kol.6 )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brutto</w:t>
            </w:r>
          </w:p>
          <w:p w:rsidR="00D4691F" w:rsidRPr="00CA424C" w:rsidRDefault="00D4691F" w:rsidP="00E37F5E">
            <w:pPr>
              <w:jc w:val="center"/>
              <w:rPr>
                <w:rFonts w:ascii="Times New Roman" w:hAnsi="Times New Roman"/>
              </w:rPr>
            </w:pPr>
            <w:r w:rsidRPr="00CA424C">
              <w:rPr>
                <w:rFonts w:ascii="Times New Roman" w:hAnsi="Times New Roman"/>
              </w:rPr>
              <w:t>( kol.5 + kol.7 )</w:t>
            </w:r>
          </w:p>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tc>
        <w:tc>
          <w:tcPr>
            <w:tcW w:w="3402" w:type="dxa"/>
          </w:tcPr>
          <w:p w:rsidR="00D4691F" w:rsidRPr="00CA424C" w:rsidRDefault="00D4691F" w:rsidP="00E37F5E">
            <w:pPr>
              <w:jc w:val="center"/>
              <w:rPr>
                <w:rFonts w:ascii="Times New Roman" w:hAnsi="Times New Roman"/>
                <w:b/>
              </w:rPr>
            </w:pPr>
            <w:r w:rsidRPr="00CA424C">
              <w:rPr>
                <w:rFonts w:ascii="Times New Roman" w:hAnsi="Times New Roman"/>
                <w:b/>
              </w:rPr>
              <w:t>1</w:t>
            </w:r>
          </w:p>
        </w:tc>
        <w:tc>
          <w:tcPr>
            <w:tcW w:w="992" w:type="dxa"/>
          </w:tcPr>
          <w:p w:rsidR="00D4691F" w:rsidRPr="00CA424C" w:rsidRDefault="00D4691F" w:rsidP="00E37F5E">
            <w:pPr>
              <w:jc w:val="center"/>
              <w:rPr>
                <w:rFonts w:ascii="Times New Roman" w:hAnsi="Times New Roman"/>
                <w:b/>
              </w:rPr>
            </w:pPr>
            <w:r w:rsidRPr="00CA424C">
              <w:rPr>
                <w:rFonts w:ascii="Times New Roman" w:hAnsi="Times New Roman"/>
                <w:b/>
              </w:rPr>
              <w:t>2</w:t>
            </w:r>
          </w:p>
        </w:tc>
        <w:tc>
          <w:tcPr>
            <w:tcW w:w="1134" w:type="dxa"/>
          </w:tcPr>
          <w:p w:rsidR="00D4691F" w:rsidRPr="00CA424C" w:rsidRDefault="00D4691F" w:rsidP="00E37F5E">
            <w:pPr>
              <w:jc w:val="center"/>
              <w:rPr>
                <w:rFonts w:ascii="Times New Roman" w:hAnsi="Times New Roman"/>
                <w:b/>
              </w:rPr>
            </w:pPr>
            <w:r w:rsidRPr="00CA424C">
              <w:rPr>
                <w:rFonts w:ascii="Times New Roman" w:hAnsi="Times New Roman"/>
                <w:b/>
              </w:rPr>
              <w:t>3</w:t>
            </w:r>
          </w:p>
        </w:tc>
        <w:tc>
          <w:tcPr>
            <w:tcW w:w="1560" w:type="dxa"/>
          </w:tcPr>
          <w:p w:rsidR="00D4691F" w:rsidRPr="00CA424C" w:rsidRDefault="00D4691F" w:rsidP="00E37F5E">
            <w:pPr>
              <w:jc w:val="center"/>
              <w:rPr>
                <w:rFonts w:ascii="Times New Roman" w:hAnsi="Times New Roman"/>
                <w:b/>
              </w:rPr>
            </w:pPr>
            <w:r w:rsidRPr="00CA424C">
              <w:rPr>
                <w:rFonts w:ascii="Times New Roman" w:hAnsi="Times New Roman"/>
                <w:b/>
              </w:rPr>
              <w:t>4</w:t>
            </w:r>
          </w:p>
        </w:tc>
        <w:tc>
          <w:tcPr>
            <w:tcW w:w="1537" w:type="dxa"/>
          </w:tcPr>
          <w:p w:rsidR="00D4691F" w:rsidRPr="00CA424C" w:rsidRDefault="00D4691F" w:rsidP="00E37F5E">
            <w:pPr>
              <w:jc w:val="center"/>
              <w:rPr>
                <w:rFonts w:ascii="Times New Roman" w:hAnsi="Times New Roman"/>
                <w:b/>
              </w:rPr>
            </w:pPr>
            <w:r w:rsidRPr="00CA424C">
              <w:rPr>
                <w:rFonts w:ascii="Times New Roman" w:hAnsi="Times New Roman"/>
                <w:b/>
              </w:rPr>
              <w:t>5</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6</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7</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8</w:t>
            </w:r>
          </w:p>
        </w:tc>
      </w:tr>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Identyfikator imienny</w:t>
            </w:r>
          </w:p>
          <w:p w:rsidR="00D4691F" w:rsidRPr="00CA424C" w:rsidRDefault="00D4691F" w:rsidP="00E37F5E">
            <w:pPr>
              <w:rPr>
                <w:rFonts w:ascii="Times New Roman" w:hAnsi="Times New Roman"/>
              </w:rPr>
            </w:pP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8</w:t>
            </w:r>
          </w:p>
          <w:p w:rsidR="00D4691F" w:rsidRPr="00CA424C" w:rsidRDefault="00D4691F" w:rsidP="00E37F5E">
            <w:pPr>
              <w:jc w:val="center"/>
              <w:rPr>
                <w:rFonts w:ascii="Times New Roman" w:hAnsi="Times New Roman"/>
              </w:rPr>
            </w:pP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szt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rPr>
          <w:trHeight w:val="449"/>
        </w:trPr>
        <w:tc>
          <w:tcPr>
            <w:tcW w:w="704" w:type="dxa"/>
          </w:tcPr>
          <w:p w:rsidR="00D4691F" w:rsidRPr="00CA424C" w:rsidRDefault="00D4691F" w:rsidP="00E37F5E">
            <w:pPr>
              <w:rPr>
                <w:rFonts w:ascii="Times New Roman" w:hAnsi="Times New Roman"/>
              </w:rPr>
            </w:pPr>
          </w:p>
        </w:tc>
        <w:tc>
          <w:tcPr>
            <w:tcW w:w="7088" w:type="dxa"/>
            <w:gridSpan w:val="4"/>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b/>
              </w:rPr>
            </w:pPr>
            <w:r w:rsidRPr="00CA424C">
              <w:rPr>
                <w:rFonts w:ascii="Times New Roman" w:hAnsi="Times New Roman"/>
                <w:b/>
              </w:rPr>
              <w:t xml:space="preserve">                                                                                                                   Ogółem</w:t>
            </w:r>
          </w:p>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Borders>
              <w:tl2br w:val="single" w:sz="4" w:space="0" w:color="auto"/>
              <w:tr2bl w:val="single" w:sz="4" w:space="0" w:color="auto"/>
            </w:tcBorders>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bl>
    <w:p w:rsidR="00D4691F" w:rsidRPr="00CA424C" w:rsidRDefault="00D4691F" w:rsidP="00D4691F">
      <w:pPr>
        <w:rPr>
          <w:rFonts w:ascii="Times New Roman" w:hAnsi="Times New Roman"/>
        </w:rPr>
      </w:pPr>
    </w:p>
    <w:p w:rsidR="005122B2" w:rsidRDefault="005122B2" w:rsidP="00D4691F">
      <w:pPr>
        <w:rPr>
          <w:rFonts w:ascii="Times New Roman" w:hAnsi="Times New Roman"/>
          <w:b/>
        </w:rPr>
      </w:pPr>
    </w:p>
    <w:p w:rsidR="005122B2" w:rsidRDefault="005122B2" w:rsidP="00D4691F">
      <w:pPr>
        <w:rPr>
          <w:rFonts w:ascii="Times New Roman" w:hAnsi="Times New Roman"/>
          <w:b/>
        </w:rPr>
      </w:pPr>
    </w:p>
    <w:p w:rsidR="005122B2" w:rsidRDefault="005122B2" w:rsidP="00D4691F">
      <w:pPr>
        <w:rPr>
          <w:rFonts w:ascii="Times New Roman" w:hAnsi="Times New Roman"/>
          <w:b/>
        </w:rPr>
      </w:pPr>
    </w:p>
    <w:p w:rsidR="005122B2" w:rsidRDefault="005122B2" w:rsidP="00D4691F">
      <w:pPr>
        <w:rPr>
          <w:rFonts w:ascii="Times New Roman" w:hAnsi="Times New Roman"/>
          <w:b/>
        </w:rPr>
      </w:pPr>
    </w:p>
    <w:p w:rsidR="005122B2" w:rsidRDefault="005122B2" w:rsidP="00D4691F">
      <w:pPr>
        <w:rPr>
          <w:rFonts w:ascii="Times New Roman" w:hAnsi="Times New Roman"/>
          <w:b/>
        </w:rPr>
      </w:pPr>
    </w:p>
    <w:p w:rsidR="005122B2" w:rsidRDefault="005122B2" w:rsidP="00D4691F">
      <w:pPr>
        <w:rPr>
          <w:rFonts w:ascii="Times New Roman" w:hAnsi="Times New Roman"/>
          <w:b/>
        </w:rPr>
      </w:pPr>
    </w:p>
    <w:p w:rsidR="005122B2" w:rsidRDefault="005122B2" w:rsidP="00D4691F">
      <w:pPr>
        <w:rPr>
          <w:rFonts w:ascii="Times New Roman" w:hAnsi="Times New Roman"/>
          <w:b/>
        </w:rPr>
      </w:pPr>
    </w:p>
    <w:p w:rsidR="00D4691F" w:rsidRPr="00CA424C" w:rsidRDefault="00D4691F" w:rsidP="00D4691F">
      <w:pPr>
        <w:rPr>
          <w:rFonts w:ascii="Times New Roman" w:hAnsi="Times New Roman"/>
          <w:b/>
        </w:rPr>
      </w:pPr>
      <w:r w:rsidRPr="00CA424C">
        <w:rPr>
          <w:rFonts w:ascii="Times New Roman" w:hAnsi="Times New Roman"/>
          <w:b/>
        </w:rPr>
        <w:lastRenderedPageBreak/>
        <w:t>Część VI*</w:t>
      </w:r>
    </w:p>
    <w:tbl>
      <w:tblPr>
        <w:tblStyle w:val="Tabela-Siatka"/>
        <w:tblW w:w="0" w:type="auto"/>
        <w:tblLook w:val="04A0" w:firstRow="1" w:lastRow="0" w:firstColumn="1" w:lastColumn="0" w:noHBand="0" w:noVBand="1"/>
      </w:tblPr>
      <w:tblGrid>
        <w:gridCol w:w="704"/>
        <w:gridCol w:w="3402"/>
        <w:gridCol w:w="992"/>
        <w:gridCol w:w="1134"/>
        <w:gridCol w:w="1560"/>
        <w:gridCol w:w="1537"/>
        <w:gridCol w:w="1555"/>
        <w:gridCol w:w="1555"/>
        <w:gridCol w:w="1555"/>
      </w:tblGrid>
      <w:tr w:rsidR="00D4691F" w:rsidRPr="00CA424C" w:rsidTr="00E37F5E">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lp</w:t>
            </w:r>
          </w:p>
        </w:tc>
        <w:tc>
          <w:tcPr>
            <w:tcW w:w="340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dostawa</w:t>
            </w:r>
          </w:p>
        </w:tc>
        <w:tc>
          <w:tcPr>
            <w:tcW w:w="992"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ilość</w:t>
            </w:r>
          </w:p>
        </w:tc>
        <w:tc>
          <w:tcPr>
            <w:tcW w:w="1134" w:type="dxa"/>
          </w:tcPr>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r w:rsidRPr="00CA424C">
              <w:rPr>
                <w:rFonts w:ascii="Times New Roman" w:hAnsi="Times New Roman"/>
              </w:rPr>
              <w:t>Jednostka miary</w:t>
            </w:r>
          </w:p>
        </w:tc>
        <w:tc>
          <w:tcPr>
            <w:tcW w:w="1560" w:type="dxa"/>
          </w:tcPr>
          <w:p w:rsidR="00D4691F" w:rsidRPr="00CA424C" w:rsidRDefault="00D4691F" w:rsidP="00E37F5E">
            <w:pPr>
              <w:jc w:val="center"/>
              <w:rPr>
                <w:rFonts w:ascii="Times New Roman" w:hAnsi="Times New Roman"/>
              </w:rPr>
            </w:pPr>
            <w:r w:rsidRPr="00CA424C">
              <w:rPr>
                <w:rFonts w:ascii="Times New Roman" w:hAnsi="Times New Roman"/>
              </w:rPr>
              <w:t>Cena jednostkowa netto w zł</w:t>
            </w:r>
          </w:p>
        </w:tc>
        <w:tc>
          <w:tcPr>
            <w:tcW w:w="1537" w:type="dxa"/>
          </w:tcPr>
          <w:p w:rsidR="00D4691F" w:rsidRPr="00CA424C" w:rsidRDefault="00D4691F" w:rsidP="00E37F5E">
            <w:pPr>
              <w:jc w:val="center"/>
              <w:rPr>
                <w:rFonts w:ascii="Times New Roman" w:hAnsi="Times New Roman"/>
              </w:rPr>
            </w:pPr>
            <w:r w:rsidRPr="00CA424C">
              <w:rPr>
                <w:rFonts w:ascii="Times New Roman" w:hAnsi="Times New Roman"/>
              </w:rPr>
              <w:t>Wartość netto w zł.</w:t>
            </w:r>
          </w:p>
          <w:p w:rsidR="00D4691F" w:rsidRPr="00CA424C" w:rsidRDefault="00D4691F" w:rsidP="00E37F5E">
            <w:pPr>
              <w:jc w:val="center"/>
              <w:rPr>
                <w:rFonts w:ascii="Times New Roman" w:hAnsi="Times New Roman"/>
              </w:rPr>
            </w:pPr>
            <w:r w:rsidRPr="00CA424C">
              <w:rPr>
                <w:rFonts w:ascii="Times New Roman" w:hAnsi="Times New Roman"/>
              </w:rPr>
              <w:t xml:space="preserve"> ( kol.2 x kol.4 )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 xml:space="preserve">Stawka podatku VAT </w:t>
            </w:r>
          </w:p>
          <w:p w:rsidR="00D4691F" w:rsidRPr="00CA424C" w:rsidRDefault="00D4691F" w:rsidP="00E37F5E">
            <w:pPr>
              <w:jc w:val="center"/>
              <w:rPr>
                <w:rFonts w:ascii="Times New Roman" w:hAnsi="Times New Roman"/>
              </w:rPr>
            </w:pPr>
            <w:r w:rsidRPr="00CA424C">
              <w:rPr>
                <w:rFonts w:ascii="Times New Roman" w:hAnsi="Times New Roman"/>
              </w:rPr>
              <w:t>( %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VAT</w:t>
            </w:r>
          </w:p>
          <w:p w:rsidR="00D4691F" w:rsidRPr="00CA424C" w:rsidRDefault="00D4691F" w:rsidP="00E37F5E">
            <w:pPr>
              <w:jc w:val="center"/>
              <w:rPr>
                <w:rFonts w:ascii="Times New Roman" w:hAnsi="Times New Roman"/>
              </w:rPr>
            </w:pPr>
            <w:r w:rsidRPr="00CA424C">
              <w:rPr>
                <w:rFonts w:ascii="Times New Roman" w:hAnsi="Times New Roman"/>
              </w:rPr>
              <w:t>( kol.5 x kol.6 )</w:t>
            </w:r>
          </w:p>
        </w:tc>
        <w:tc>
          <w:tcPr>
            <w:tcW w:w="1555" w:type="dxa"/>
          </w:tcPr>
          <w:p w:rsidR="00D4691F" w:rsidRPr="00CA424C" w:rsidRDefault="00D4691F" w:rsidP="00E37F5E">
            <w:pPr>
              <w:jc w:val="center"/>
              <w:rPr>
                <w:rFonts w:ascii="Times New Roman" w:hAnsi="Times New Roman"/>
              </w:rPr>
            </w:pPr>
            <w:r w:rsidRPr="00CA424C">
              <w:rPr>
                <w:rFonts w:ascii="Times New Roman" w:hAnsi="Times New Roman"/>
              </w:rPr>
              <w:t>Wartość brutto</w:t>
            </w:r>
          </w:p>
          <w:p w:rsidR="00D4691F" w:rsidRPr="00CA424C" w:rsidRDefault="00D4691F" w:rsidP="00E37F5E">
            <w:pPr>
              <w:jc w:val="center"/>
              <w:rPr>
                <w:rFonts w:ascii="Times New Roman" w:hAnsi="Times New Roman"/>
              </w:rPr>
            </w:pPr>
            <w:r w:rsidRPr="00CA424C">
              <w:rPr>
                <w:rFonts w:ascii="Times New Roman" w:hAnsi="Times New Roman"/>
              </w:rPr>
              <w:t>( kol.5 + kol.7 )</w:t>
            </w:r>
          </w:p>
          <w:p w:rsidR="00D4691F" w:rsidRPr="00CA424C" w:rsidRDefault="00D4691F" w:rsidP="00E37F5E">
            <w:pPr>
              <w:jc w:val="center"/>
              <w:rPr>
                <w:rFonts w:ascii="Times New Roman" w:hAnsi="Times New Roman"/>
              </w:rPr>
            </w:pPr>
          </w:p>
        </w:tc>
      </w:tr>
      <w:tr w:rsidR="00D4691F" w:rsidRPr="00CA424C" w:rsidTr="00E37F5E">
        <w:tc>
          <w:tcPr>
            <w:tcW w:w="704" w:type="dxa"/>
          </w:tcPr>
          <w:p w:rsidR="00D4691F" w:rsidRPr="00CA424C" w:rsidRDefault="00D4691F" w:rsidP="00E37F5E">
            <w:pPr>
              <w:rPr>
                <w:rFonts w:ascii="Times New Roman" w:hAnsi="Times New Roman"/>
              </w:rPr>
            </w:pPr>
          </w:p>
        </w:tc>
        <w:tc>
          <w:tcPr>
            <w:tcW w:w="3402" w:type="dxa"/>
          </w:tcPr>
          <w:p w:rsidR="00D4691F" w:rsidRPr="00CA424C" w:rsidRDefault="00D4691F" w:rsidP="00E37F5E">
            <w:pPr>
              <w:jc w:val="center"/>
              <w:rPr>
                <w:rFonts w:ascii="Times New Roman" w:hAnsi="Times New Roman"/>
                <w:b/>
              </w:rPr>
            </w:pPr>
            <w:r w:rsidRPr="00CA424C">
              <w:rPr>
                <w:rFonts w:ascii="Times New Roman" w:hAnsi="Times New Roman"/>
                <w:b/>
              </w:rPr>
              <w:t>1</w:t>
            </w:r>
          </w:p>
        </w:tc>
        <w:tc>
          <w:tcPr>
            <w:tcW w:w="992" w:type="dxa"/>
          </w:tcPr>
          <w:p w:rsidR="00D4691F" w:rsidRPr="00CA424C" w:rsidRDefault="00D4691F" w:rsidP="00E37F5E">
            <w:pPr>
              <w:jc w:val="center"/>
              <w:rPr>
                <w:rFonts w:ascii="Times New Roman" w:hAnsi="Times New Roman"/>
                <w:b/>
              </w:rPr>
            </w:pPr>
            <w:r w:rsidRPr="00CA424C">
              <w:rPr>
                <w:rFonts w:ascii="Times New Roman" w:hAnsi="Times New Roman"/>
                <w:b/>
              </w:rPr>
              <w:t>2</w:t>
            </w:r>
          </w:p>
        </w:tc>
        <w:tc>
          <w:tcPr>
            <w:tcW w:w="1134" w:type="dxa"/>
          </w:tcPr>
          <w:p w:rsidR="00D4691F" w:rsidRPr="00CA424C" w:rsidRDefault="00D4691F" w:rsidP="00E37F5E">
            <w:pPr>
              <w:jc w:val="center"/>
              <w:rPr>
                <w:rFonts w:ascii="Times New Roman" w:hAnsi="Times New Roman"/>
                <w:b/>
              </w:rPr>
            </w:pPr>
            <w:r w:rsidRPr="00CA424C">
              <w:rPr>
                <w:rFonts w:ascii="Times New Roman" w:hAnsi="Times New Roman"/>
                <w:b/>
              </w:rPr>
              <w:t>3</w:t>
            </w:r>
          </w:p>
        </w:tc>
        <w:tc>
          <w:tcPr>
            <w:tcW w:w="1560" w:type="dxa"/>
          </w:tcPr>
          <w:p w:rsidR="00D4691F" w:rsidRPr="00CA424C" w:rsidRDefault="00D4691F" w:rsidP="00E37F5E">
            <w:pPr>
              <w:jc w:val="center"/>
              <w:rPr>
                <w:rFonts w:ascii="Times New Roman" w:hAnsi="Times New Roman"/>
                <w:b/>
              </w:rPr>
            </w:pPr>
            <w:r w:rsidRPr="00CA424C">
              <w:rPr>
                <w:rFonts w:ascii="Times New Roman" w:hAnsi="Times New Roman"/>
                <w:b/>
              </w:rPr>
              <w:t>4</w:t>
            </w:r>
          </w:p>
        </w:tc>
        <w:tc>
          <w:tcPr>
            <w:tcW w:w="1537" w:type="dxa"/>
          </w:tcPr>
          <w:p w:rsidR="00D4691F" w:rsidRPr="00CA424C" w:rsidRDefault="00D4691F" w:rsidP="00E37F5E">
            <w:pPr>
              <w:jc w:val="center"/>
              <w:rPr>
                <w:rFonts w:ascii="Times New Roman" w:hAnsi="Times New Roman"/>
                <w:b/>
              </w:rPr>
            </w:pPr>
            <w:r w:rsidRPr="00CA424C">
              <w:rPr>
                <w:rFonts w:ascii="Times New Roman" w:hAnsi="Times New Roman"/>
                <w:b/>
              </w:rPr>
              <w:t>5</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6</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7</w:t>
            </w:r>
          </w:p>
        </w:tc>
        <w:tc>
          <w:tcPr>
            <w:tcW w:w="1555" w:type="dxa"/>
          </w:tcPr>
          <w:p w:rsidR="00D4691F" w:rsidRPr="00CA424C" w:rsidRDefault="00D4691F" w:rsidP="00E37F5E">
            <w:pPr>
              <w:jc w:val="center"/>
              <w:rPr>
                <w:rFonts w:ascii="Times New Roman" w:hAnsi="Times New Roman"/>
                <w:b/>
              </w:rPr>
            </w:pPr>
            <w:r w:rsidRPr="00CA424C">
              <w:rPr>
                <w:rFonts w:ascii="Times New Roman" w:hAnsi="Times New Roman"/>
                <w:b/>
              </w:rPr>
              <w:t>8</w:t>
            </w:r>
          </w:p>
        </w:tc>
      </w:tr>
      <w:tr w:rsidR="00D4691F" w:rsidRPr="00CA424C" w:rsidTr="00E37F5E">
        <w:trPr>
          <w:trHeight w:val="691"/>
        </w:trPr>
        <w:tc>
          <w:tcPr>
            <w:tcW w:w="704"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1</w:t>
            </w:r>
          </w:p>
        </w:tc>
        <w:tc>
          <w:tcPr>
            <w:tcW w:w="3402" w:type="dxa"/>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rPr>
            </w:pPr>
            <w:r w:rsidRPr="00CA424C">
              <w:rPr>
                <w:rFonts w:ascii="Times New Roman" w:hAnsi="Times New Roman"/>
              </w:rPr>
              <w:t>Kamizelka ostrzegawcza</w:t>
            </w:r>
          </w:p>
        </w:tc>
        <w:tc>
          <w:tcPr>
            <w:tcW w:w="992" w:type="dxa"/>
          </w:tcPr>
          <w:p w:rsidR="00D4691F" w:rsidRPr="00CA424C" w:rsidRDefault="00D4691F" w:rsidP="00E37F5E">
            <w:pPr>
              <w:jc w:val="center"/>
              <w:rPr>
                <w:rFonts w:ascii="Times New Roman" w:hAnsi="Times New Roman"/>
              </w:rPr>
            </w:pPr>
          </w:p>
          <w:p w:rsidR="00D4691F" w:rsidRPr="00CA424C" w:rsidRDefault="00B55EE8" w:rsidP="00E37F5E">
            <w:pPr>
              <w:jc w:val="center"/>
              <w:rPr>
                <w:rFonts w:ascii="Times New Roman" w:hAnsi="Times New Roman"/>
              </w:rPr>
            </w:pPr>
            <w:r>
              <w:rPr>
                <w:rFonts w:ascii="Times New Roman" w:hAnsi="Times New Roman"/>
              </w:rPr>
              <w:t>46</w:t>
            </w:r>
          </w:p>
          <w:p w:rsidR="00D4691F" w:rsidRPr="00CA424C" w:rsidRDefault="00D4691F" w:rsidP="00E37F5E">
            <w:pPr>
              <w:jc w:val="center"/>
              <w:rPr>
                <w:rFonts w:ascii="Times New Roman" w:hAnsi="Times New Roman"/>
              </w:rPr>
            </w:pPr>
          </w:p>
          <w:p w:rsidR="00D4691F" w:rsidRPr="00CA424C" w:rsidRDefault="00D4691F" w:rsidP="00E37F5E">
            <w:pPr>
              <w:jc w:val="center"/>
              <w:rPr>
                <w:rFonts w:ascii="Times New Roman" w:hAnsi="Times New Roman"/>
              </w:rPr>
            </w:pPr>
          </w:p>
        </w:tc>
        <w:tc>
          <w:tcPr>
            <w:tcW w:w="1134" w:type="dxa"/>
          </w:tcPr>
          <w:p w:rsidR="00D4691F" w:rsidRPr="00CA424C" w:rsidRDefault="00D4691F" w:rsidP="00E37F5E">
            <w:pPr>
              <w:jc w:val="center"/>
              <w:rPr>
                <w:rFonts w:ascii="Times New Roman" w:hAnsi="Times New Roman"/>
              </w:rPr>
            </w:pPr>
          </w:p>
          <w:p w:rsidR="00D4691F" w:rsidRPr="00CA424C" w:rsidRDefault="00FA1633" w:rsidP="00E37F5E">
            <w:pPr>
              <w:jc w:val="center"/>
              <w:rPr>
                <w:rFonts w:ascii="Times New Roman" w:hAnsi="Times New Roman"/>
              </w:rPr>
            </w:pPr>
            <w:r w:rsidRPr="00CA424C">
              <w:rPr>
                <w:rFonts w:ascii="Times New Roman" w:hAnsi="Times New Roman"/>
              </w:rPr>
              <w:t>S</w:t>
            </w:r>
            <w:r w:rsidR="00D4691F" w:rsidRPr="00CA424C">
              <w:rPr>
                <w:rFonts w:ascii="Times New Roman" w:hAnsi="Times New Roman"/>
              </w:rPr>
              <w:t>zt</w:t>
            </w:r>
            <w:r>
              <w:rPr>
                <w:rFonts w:ascii="Times New Roman" w:hAnsi="Times New Roman"/>
              </w:rPr>
              <w:t>.</w:t>
            </w:r>
          </w:p>
        </w:tc>
        <w:tc>
          <w:tcPr>
            <w:tcW w:w="1560" w:type="dxa"/>
          </w:tcPr>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r w:rsidR="00D4691F" w:rsidRPr="00CA424C" w:rsidTr="00E37F5E">
        <w:trPr>
          <w:trHeight w:val="376"/>
        </w:trPr>
        <w:tc>
          <w:tcPr>
            <w:tcW w:w="704" w:type="dxa"/>
          </w:tcPr>
          <w:p w:rsidR="00D4691F" w:rsidRPr="00CA424C" w:rsidRDefault="00D4691F" w:rsidP="00E37F5E">
            <w:pPr>
              <w:rPr>
                <w:rFonts w:ascii="Times New Roman" w:hAnsi="Times New Roman"/>
              </w:rPr>
            </w:pPr>
          </w:p>
        </w:tc>
        <w:tc>
          <w:tcPr>
            <w:tcW w:w="7088" w:type="dxa"/>
            <w:gridSpan w:val="4"/>
          </w:tcPr>
          <w:p w:rsidR="00D4691F" w:rsidRPr="00CA424C" w:rsidRDefault="00D4691F" w:rsidP="00E37F5E">
            <w:pPr>
              <w:rPr>
                <w:rFonts w:ascii="Times New Roman" w:hAnsi="Times New Roman"/>
              </w:rPr>
            </w:pPr>
          </w:p>
          <w:p w:rsidR="00D4691F" w:rsidRPr="00CA424C" w:rsidRDefault="00D4691F" w:rsidP="00E37F5E">
            <w:pPr>
              <w:rPr>
                <w:rFonts w:ascii="Times New Roman" w:hAnsi="Times New Roman"/>
                <w:b/>
              </w:rPr>
            </w:pPr>
            <w:r w:rsidRPr="00CA424C">
              <w:rPr>
                <w:rFonts w:ascii="Times New Roman" w:hAnsi="Times New Roman"/>
                <w:b/>
              </w:rPr>
              <w:t xml:space="preserve">                                                                                                                   Ogółem</w:t>
            </w:r>
          </w:p>
          <w:p w:rsidR="00D4691F" w:rsidRPr="00CA424C" w:rsidRDefault="00D4691F" w:rsidP="00E37F5E">
            <w:pPr>
              <w:rPr>
                <w:rFonts w:ascii="Times New Roman" w:hAnsi="Times New Roman"/>
              </w:rPr>
            </w:pPr>
          </w:p>
        </w:tc>
        <w:tc>
          <w:tcPr>
            <w:tcW w:w="1537" w:type="dxa"/>
          </w:tcPr>
          <w:p w:rsidR="00D4691F" w:rsidRPr="00CA424C" w:rsidRDefault="00D4691F" w:rsidP="00E37F5E">
            <w:pPr>
              <w:rPr>
                <w:rFonts w:ascii="Times New Roman" w:hAnsi="Times New Roman"/>
              </w:rPr>
            </w:pPr>
          </w:p>
        </w:tc>
        <w:tc>
          <w:tcPr>
            <w:tcW w:w="1555" w:type="dxa"/>
            <w:tcBorders>
              <w:tl2br w:val="single" w:sz="4" w:space="0" w:color="auto"/>
              <w:tr2bl w:val="single" w:sz="4" w:space="0" w:color="auto"/>
            </w:tcBorders>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c>
          <w:tcPr>
            <w:tcW w:w="1555" w:type="dxa"/>
          </w:tcPr>
          <w:p w:rsidR="00D4691F" w:rsidRPr="00CA424C" w:rsidRDefault="00D4691F" w:rsidP="00E37F5E">
            <w:pPr>
              <w:rPr>
                <w:rFonts w:ascii="Times New Roman" w:hAnsi="Times New Roman"/>
              </w:rPr>
            </w:pPr>
          </w:p>
        </w:tc>
      </w:tr>
    </w:tbl>
    <w:p w:rsidR="00D4691F" w:rsidRPr="00CA424C" w:rsidRDefault="00514819" w:rsidP="00D4691F">
      <w:pPr>
        <w:rPr>
          <w:rFonts w:ascii="Times New Roman" w:hAnsi="Times New Roman"/>
        </w:rPr>
      </w:pPr>
      <w:r>
        <w:rPr>
          <w:rFonts w:ascii="Times New Roman" w:hAnsi="Times New Roman"/>
        </w:rPr>
        <w:t xml:space="preserve">          </w:t>
      </w:r>
      <w:bookmarkStart w:id="5" w:name="_GoBack"/>
      <w:bookmarkEnd w:id="5"/>
    </w:p>
    <w:p w:rsidR="00D4691F" w:rsidRPr="00CA424C" w:rsidRDefault="00D4691F" w:rsidP="00D4691F">
      <w:pPr>
        <w:rPr>
          <w:rFonts w:ascii="Times New Roman" w:hAnsi="Times New Roman"/>
        </w:rPr>
      </w:pPr>
    </w:p>
    <w:p w:rsidR="00D4691F" w:rsidRPr="00CA424C" w:rsidRDefault="00D4691F" w:rsidP="00D4691F">
      <w:pPr>
        <w:rPr>
          <w:rFonts w:ascii="Times New Roman" w:hAnsi="Times New Roman"/>
        </w:rPr>
      </w:pPr>
      <w:r w:rsidRPr="00CA424C">
        <w:rPr>
          <w:rFonts w:ascii="Times New Roman" w:hAnsi="Times New Roman"/>
        </w:rPr>
        <w:t>……………………………………. dnia ……………………………</w:t>
      </w:r>
    </w:p>
    <w:p w:rsidR="00D4691F" w:rsidRPr="00CA424C" w:rsidRDefault="00D4691F" w:rsidP="00D4691F">
      <w:pPr>
        <w:spacing w:after="0"/>
        <w:rPr>
          <w:rFonts w:ascii="Times New Roman" w:hAnsi="Times New Roman"/>
        </w:rPr>
      </w:pP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t xml:space="preserve">      …………………………………………………………………</w:t>
      </w:r>
    </w:p>
    <w:p w:rsidR="00D4691F" w:rsidRPr="00CA424C" w:rsidRDefault="00D4691F" w:rsidP="00D4691F">
      <w:pPr>
        <w:spacing w:after="0"/>
        <w:rPr>
          <w:rFonts w:ascii="Times New Roman" w:hAnsi="Times New Roman"/>
        </w:rPr>
      </w:pP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rPr>
        <w:tab/>
      </w:r>
      <w:r w:rsidRPr="00CA424C">
        <w:rPr>
          <w:rFonts w:ascii="Times New Roman" w:hAnsi="Times New Roman"/>
          <w:i/>
        </w:rPr>
        <w:t>( podpis Wykonawcy/Pełnomocnika Wykonawcy</w:t>
      </w:r>
      <w:r w:rsidRPr="00CA424C">
        <w:rPr>
          <w:rFonts w:ascii="Times New Roman" w:hAnsi="Times New Roman"/>
        </w:rPr>
        <w:t xml:space="preserve"> )</w:t>
      </w:r>
    </w:p>
    <w:p w:rsidR="00D4691F" w:rsidRPr="00CA424C" w:rsidRDefault="00D4691F" w:rsidP="00D4691F">
      <w:pPr>
        <w:spacing w:after="0"/>
        <w:rPr>
          <w:rFonts w:ascii="Times New Roman" w:hAnsi="Times New Roman"/>
        </w:rPr>
      </w:pPr>
      <w:r w:rsidRPr="00CA424C">
        <w:rPr>
          <w:rFonts w:ascii="Times New Roman" w:hAnsi="Times New Roman"/>
        </w:rPr>
        <w:t>*</w:t>
      </w:r>
      <w:r w:rsidRPr="00CA424C">
        <w:rPr>
          <w:rFonts w:ascii="Times New Roman" w:hAnsi="Times New Roman"/>
          <w:i/>
        </w:rPr>
        <w:t>Niepotrzebne skreślić</w:t>
      </w:r>
      <w:r w:rsidRPr="00CA424C">
        <w:rPr>
          <w:rFonts w:ascii="Times New Roman" w:hAnsi="Times New Roman"/>
        </w:rPr>
        <w:t xml:space="preserve"> </w:t>
      </w:r>
    </w:p>
    <w:p w:rsidR="008E55E6" w:rsidRDefault="008E55E6" w:rsidP="002407FC">
      <w:pPr>
        <w:jc w:val="center"/>
        <w:rPr>
          <w:rFonts w:ascii="Times New Roman" w:hAnsi="Times New Roman"/>
          <w:b/>
          <w:sz w:val="24"/>
          <w:szCs w:val="24"/>
        </w:rPr>
      </w:pPr>
    </w:p>
    <w:p w:rsidR="003D5F5D" w:rsidRDefault="003D5F5D" w:rsidP="002407FC">
      <w:pPr>
        <w:jc w:val="center"/>
        <w:rPr>
          <w:rFonts w:ascii="Times New Roman" w:hAnsi="Times New Roman"/>
          <w:b/>
          <w:sz w:val="24"/>
          <w:szCs w:val="24"/>
        </w:rPr>
        <w:sectPr w:rsidR="003D5F5D" w:rsidSect="00E1088C">
          <w:pgSz w:w="16838" w:h="11906" w:orient="landscape"/>
          <w:pgMar w:top="568" w:right="709" w:bottom="709" w:left="1134" w:header="709" w:footer="709" w:gutter="0"/>
          <w:cols w:space="708"/>
          <w:docGrid w:linePitch="360"/>
        </w:sectPr>
      </w:pPr>
    </w:p>
    <w:p w:rsidR="00FC717C" w:rsidRDefault="00FC717C" w:rsidP="005122B2">
      <w:pPr>
        <w:widowControl w:val="0"/>
        <w:autoSpaceDE w:val="0"/>
        <w:autoSpaceDN w:val="0"/>
        <w:adjustRightInd w:val="0"/>
        <w:spacing w:after="0" w:line="240" w:lineRule="auto"/>
        <w:jc w:val="center"/>
        <w:rPr>
          <w:rFonts w:ascii="Times New Roman" w:hAnsi="Times New Roman"/>
          <w:b/>
          <w:bCs/>
          <w:sz w:val="24"/>
          <w:szCs w:val="24"/>
          <w:lang w:eastAsia="pl-PL"/>
        </w:rPr>
      </w:pPr>
    </w:p>
    <w:sectPr w:rsidR="00FC717C" w:rsidSect="008E55E6">
      <w:pgSz w:w="16838" w:h="11906" w:orient="landscape"/>
      <w:pgMar w:top="1134"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60" w:rsidRDefault="00235D60" w:rsidP="00845E7C">
      <w:pPr>
        <w:spacing w:before="0" w:after="0" w:line="240" w:lineRule="auto"/>
      </w:pPr>
      <w:r>
        <w:separator/>
      </w:r>
    </w:p>
  </w:endnote>
  <w:endnote w:type="continuationSeparator" w:id="0">
    <w:p w:rsidR="00235D60" w:rsidRDefault="00235D60" w:rsidP="00845E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09" w:rsidRDefault="00B82F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02681"/>
      <w:docPartObj>
        <w:docPartGallery w:val="Page Numbers (Bottom of Page)"/>
        <w:docPartUnique/>
      </w:docPartObj>
    </w:sdtPr>
    <w:sdtContent>
      <w:p w:rsidR="00B82F09" w:rsidRDefault="00B82F09">
        <w:pPr>
          <w:pStyle w:val="Stopka"/>
          <w:jc w:val="center"/>
        </w:pPr>
        <w:r>
          <w:fldChar w:fldCharType="begin"/>
        </w:r>
        <w:r>
          <w:instrText>PAGE   \* MERGEFORMAT</w:instrText>
        </w:r>
        <w:r>
          <w:fldChar w:fldCharType="separate"/>
        </w:r>
        <w:r w:rsidR="00514819">
          <w:rPr>
            <w:noProof/>
          </w:rPr>
          <w:t>52</w:t>
        </w:r>
        <w:r>
          <w:fldChar w:fldCharType="end"/>
        </w:r>
      </w:p>
    </w:sdtContent>
  </w:sdt>
  <w:p w:rsidR="00B82F09" w:rsidRDefault="00B82F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09" w:rsidRDefault="00B82F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60" w:rsidRDefault="00235D60" w:rsidP="00845E7C">
      <w:pPr>
        <w:spacing w:before="0" w:after="0" w:line="240" w:lineRule="auto"/>
      </w:pPr>
      <w:r>
        <w:separator/>
      </w:r>
    </w:p>
  </w:footnote>
  <w:footnote w:type="continuationSeparator" w:id="0">
    <w:p w:rsidR="00235D60" w:rsidRDefault="00235D60" w:rsidP="00845E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09" w:rsidRDefault="00B82F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09" w:rsidRDefault="00B82F0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09" w:rsidRDefault="00B82F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1">
    <w:nsid w:val="00000002"/>
    <w:multiLevelType w:val="singleLevel"/>
    <w:tmpl w:val="00000002"/>
    <w:name w:val="WW8Num2"/>
    <w:lvl w:ilvl="0">
      <w:start w:val="1"/>
      <w:numFmt w:val="decimal"/>
      <w:lvlText w:val="%1."/>
      <w:lvlJc w:val="left"/>
      <w:pPr>
        <w:tabs>
          <w:tab w:val="num" w:pos="786"/>
        </w:tabs>
        <w:ind w:left="786" w:hanging="360"/>
      </w:pPr>
      <w:rPr>
        <w:rFonts w:cs="Times New Roman"/>
        <w:b/>
      </w:rPr>
    </w:lvl>
  </w:abstractNum>
  <w:abstractNum w:abstractNumId="2">
    <w:nsid w:val="00000003"/>
    <w:multiLevelType w:val="singleLevel"/>
    <w:tmpl w:val="4272718E"/>
    <w:name w:val="WW8Num3"/>
    <w:lvl w:ilvl="0">
      <w:start w:val="1"/>
      <w:numFmt w:val="decimal"/>
      <w:pStyle w:val="Styl4"/>
      <w:lvlText w:val="%1."/>
      <w:lvlJc w:val="left"/>
      <w:pPr>
        <w:tabs>
          <w:tab w:val="num" w:pos="927"/>
        </w:tabs>
        <w:ind w:left="927" w:hanging="360"/>
      </w:pPr>
      <w:rPr>
        <w:rFonts w:cs="Times New Roman"/>
        <w:b/>
        <w:color w:val="auto"/>
      </w:rPr>
    </w:lvl>
  </w:abstractNum>
  <w:abstractNum w:abstractNumId="3">
    <w:nsid w:val="00000004"/>
    <w:multiLevelType w:val="singleLevel"/>
    <w:tmpl w:val="0000000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8"/>
    <w:lvl w:ilvl="0">
      <w:start w:val="1"/>
      <w:numFmt w:val="decimal"/>
      <w:lvlText w:val="%1."/>
      <w:lvlJc w:val="left"/>
      <w:pPr>
        <w:tabs>
          <w:tab w:val="num" w:pos="360"/>
        </w:tabs>
        <w:ind w:left="360" w:hanging="360"/>
      </w:pPr>
    </w:lvl>
  </w:abstractNum>
  <w:abstractNum w:abstractNumId="5">
    <w:nsid w:val="00000006"/>
    <w:multiLevelType w:val="singleLevel"/>
    <w:tmpl w:val="C6309F8E"/>
    <w:name w:val="WW8Num6"/>
    <w:lvl w:ilvl="0">
      <w:start w:val="1"/>
      <w:numFmt w:val="decimal"/>
      <w:lvlText w:val="%1."/>
      <w:lvlJc w:val="left"/>
      <w:pPr>
        <w:tabs>
          <w:tab w:val="num" w:pos="786"/>
        </w:tabs>
        <w:ind w:left="786" w:hanging="360"/>
      </w:pPr>
      <w:rPr>
        <w:rFonts w:cs="Times New Roman"/>
        <w:b/>
        <w:color w:val="auto"/>
      </w:rPr>
    </w:lvl>
  </w:abstractNum>
  <w:abstractNum w:abstractNumId="6">
    <w:nsid w:val="00000007"/>
    <w:multiLevelType w:val="singleLevel"/>
    <w:tmpl w:val="00000007"/>
    <w:name w:val="WW8Num7"/>
    <w:lvl w:ilvl="0">
      <w:start w:val="2"/>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7">
    <w:nsid w:val="00000009"/>
    <w:multiLevelType w:val="singleLevel"/>
    <w:tmpl w:val="00000009"/>
    <w:name w:val="WW8Num9"/>
    <w:lvl w:ilvl="0">
      <w:start w:val="1"/>
      <w:numFmt w:val="decimal"/>
      <w:lvlText w:val="%1."/>
      <w:lvlJc w:val="left"/>
      <w:pPr>
        <w:tabs>
          <w:tab w:val="num" w:pos="927"/>
        </w:tabs>
        <w:ind w:left="927" w:hanging="360"/>
      </w:pPr>
      <w:rPr>
        <w:rFonts w:cs="Times New Roman"/>
        <w:b/>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rPr>
        <w:rFonts w:cs="Times New Roman"/>
        <w:b/>
      </w:rPr>
    </w:lvl>
  </w:abstractNum>
  <w:abstractNum w:abstractNumId="9">
    <w:nsid w:val="041F4E2B"/>
    <w:multiLevelType w:val="multilevel"/>
    <w:tmpl w:val="2016587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42B0934"/>
    <w:multiLevelType w:val="hybridMultilevel"/>
    <w:tmpl w:val="A52E6C1A"/>
    <w:name w:val="WW8Num253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63726E1"/>
    <w:multiLevelType w:val="hybridMultilevel"/>
    <w:tmpl w:val="4D7019D4"/>
    <w:lvl w:ilvl="0" w:tplc="0B16A3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8B2A3C"/>
    <w:multiLevelType w:val="hybridMultilevel"/>
    <w:tmpl w:val="A3C65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292DC5"/>
    <w:multiLevelType w:val="hybridMultilevel"/>
    <w:tmpl w:val="FF60C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C71356"/>
    <w:multiLevelType w:val="multilevel"/>
    <w:tmpl w:val="09206F34"/>
    <w:lvl w:ilvl="0">
      <w:start w:val="1"/>
      <w:numFmt w:val="decimal"/>
      <w:lvlText w:val="%1."/>
      <w:lvlJc w:val="left"/>
      <w:pPr>
        <w:ind w:left="720" w:hanging="360"/>
      </w:pPr>
      <w:rPr>
        <w:b w:val="0"/>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106F27EA"/>
    <w:multiLevelType w:val="hybridMultilevel"/>
    <w:tmpl w:val="CF5A3D6A"/>
    <w:name w:val="WW8Num25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51D3790"/>
    <w:multiLevelType w:val="hybridMultilevel"/>
    <w:tmpl w:val="A3C65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5A501A2"/>
    <w:multiLevelType w:val="multilevel"/>
    <w:tmpl w:val="AE3CA6E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18854FD2"/>
    <w:multiLevelType w:val="hybridMultilevel"/>
    <w:tmpl w:val="A3C65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BB52A88"/>
    <w:multiLevelType w:val="hybridMultilevel"/>
    <w:tmpl w:val="DA382332"/>
    <w:name w:val="WW8Num253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0DC52E8"/>
    <w:multiLevelType w:val="hybridMultilevel"/>
    <w:tmpl w:val="AF1E9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D31C37"/>
    <w:multiLevelType w:val="hybridMultilevel"/>
    <w:tmpl w:val="7F7ACDAE"/>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2D8A3ADB"/>
    <w:multiLevelType w:val="hybridMultilevel"/>
    <w:tmpl w:val="0480F6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2EE8415A"/>
    <w:multiLevelType w:val="hybridMultilevel"/>
    <w:tmpl w:val="A2FC099A"/>
    <w:lvl w:ilvl="0" w:tplc="0415000F">
      <w:start w:val="1"/>
      <w:numFmt w:val="decimal"/>
      <w:lvlText w:val="%1."/>
      <w:lvlJc w:val="left"/>
      <w:pPr>
        <w:ind w:left="876" w:hanging="360"/>
      </w:p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24">
    <w:nsid w:val="2FDC4EDE"/>
    <w:multiLevelType w:val="hybridMultilevel"/>
    <w:tmpl w:val="AF10AD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34F2C24"/>
    <w:multiLevelType w:val="hybridMultilevel"/>
    <w:tmpl w:val="96525306"/>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3448591D"/>
    <w:multiLevelType w:val="hybridMultilevel"/>
    <w:tmpl w:val="6D82A9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344E56A1"/>
    <w:multiLevelType w:val="multilevel"/>
    <w:tmpl w:val="5C1C3C4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369231FF"/>
    <w:multiLevelType w:val="hybridMultilevel"/>
    <w:tmpl w:val="F8A208DA"/>
    <w:lvl w:ilvl="0" w:tplc="DF0A042E">
      <w:start w:val="1"/>
      <w:numFmt w:val="lowerLetter"/>
      <w:lvlText w:val="%1)"/>
      <w:lvlJc w:val="left"/>
      <w:pPr>
        <w:ind w:left="795" w:hanging="360"/>
      </w:pPr>
      <w:rPr>
        <w:rFonts w:hint="default"/>
        <w:color w:val="auto"/>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9">
    <w:nsid w:val="3A866EF7"/>
    <w:multiLevelType w:val="hybridMultilevel"/>
    <w:tmpl w:val="A3C65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E6268E2"/>
    <w:multiLevelType w:val="hybridMultilevel"/>
    <w:tmpl w:val="61C42B86"/>
    <w:lvl w:ilvl="0" w:tplc="B51C9A6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A0158A"/>
    <w:multiLevelType w:val="hybridMultilevel"/>
    <w:tmpl w:val="84BE04C4"/>
    <w:lvl w:ilvl="0" w:tplc="541ACE2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nsid w:val="434C006C"/>
    <w:multiLevelType w:val="hybridMultilevel"/>
    <w:tmpl w:val="A3C65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37A7091"/>
    <w:multiLevelType w:val="hybridMultilevel"/>
    <w:tmpl w:val="7BEA57C2"/>
    <w:name w:val="WW8Num2532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A3D4DC0"/>
    <w:multiLevelType w:val="hybridMultilevel"/>
    <w:tmpl w:val="864697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DF5368"/>
    <w:multiLevelType w:val="hybridMultilevel"/>
    <w:tmpl w:val="D530517A"/>
    <w:lvl w:ilvl="0" w:tplc="84AEAD82">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7">
    <w:nsid w:val="514B6A78"/>
    <w:multiLevelType w:val="hybridMultilevel"/>
    <w:tmpl w:val="CC7E9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D92A31"/>
    <w:multiLevelType w:val="hybridMultilevel"/>
    <w:tmpl w:val="E11201D8"/>
    <w:name w:val="WW8Num253"/>
    <w:lvl w:ilvl="0" w:tplc="3FC271DA">
      <w:start w:val="1"/>
      <w:numFmt w:val="decimal"/>
      <w:lvlText w:val="%1)"/>
      <w:lvlJc w:val="left"/>
      <w:pPr>
        <w:tabs>
          <w:tab w:val="num" w:pos="1800"/>
        </w:tabs>
        <w:ind w:left="1800" w:hanging="360"/>
      </w:pPr>
      <w:rPr>
        <w:rFonts w:cs="Times New Roman"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cs="Times New Roman"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28D2E7F"/>
    <w:multiLevelType w:val="hybridMultilevel"/>
    <w:tmpl w:val="209E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DF5A6B"/>
    <w:multiLevelType w:val="hybridMultilevel"/>
    <w:tmpl w:val="1FAC9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B26181"/>
    <w:multiLevelType w:val="hybridMultilevel"/>
    <w:tmpl w:val="BBE85442"/>
    <w:lvl w:ilvl="0" w:tplc="1CE4CA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8F16525"/>
    <w:multiLevelType w:val="hybridMultilevel"/>
    <w:tmpl w:val="64D476E8"/>
    <w:lvl w:ilvl="0" w:tplc="40DA3F7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626E67C9"/>
    <w:multiLevelType w:val="hybridMultilevel"/>
    <w:tmpl w:val="A3C65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6021EAF"/>
    <w:multiLevelType w:val="hybridMultilevel"/>
    <w:tmpl w:val="76E0D4A8"/>
    <w:lvl w:ilvl="0" w:tplc="844A94CA">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45">
    <w:nsid w:val="6644038B"/>
    <w:multiLevelType w:val="multilevel"/>
    <w:tmpl w:val="4D96CEC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9F34D22"/>
    <w:multiLevelType w:val="hybridMultilevel"/>
    <w:tmpl w:val="4DC87ADE"/>
    <w:name w:val="WW8Num25322"/>
    <w:lvl w:ilvl="0" w:tplc="22BE43FA">
      <w:start w:val="1"/>
      <w:numFmt w:val="decimal"/>
      <w:lvlText w:val="%1."/>
      <w:lvlJc w:val="left"/>
      <w:pPr>
        <w:tabs>
          <w:tab w:val="num" w:pos="1840"/>
        </w:tabs>
        <w:ind w:left="1840" w:hanging="340"/>
      </w:pPr>
      <w:rPr>
        <w:rFonts w:cs="Times New Roman" w:hint="default"/>
        <w:b w:val="0"/>
        <w:i w:val="0"/>
      </w:rPr>
    </w:lvl>
    <w:lvl w:ilvl="1" w:tplc="3FC271DA">
      <w:start w:val="1"/>
      <w:numFmt w:val="decimal"/>
      <w:lvlText w:val="%2)"/>
      <w:lvlJc w:val="left"/>
      <w:pPr>
        <w:tabs>
          <w:tab w:val="num" w:pos="1500"/>
        </w:tabs>
        <w:ind w:left="150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cs="Times New Roman" w:hint="default"/>
        <w:b w:val="0"/>
        <w:i w:val="0"/>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7">
    <w:nsid w:val="6BCD6F12"/>
    <w:multiLevelType w:val="multilevel"/>
    <w:tmpl w:val="A58A1C6E"/>
    <w:lvl w:ilvl="0">
      <w:start w:val="8"/>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48">
    <w:nsid w:val="6FAD01E9"/>
    <w:multiLevelType w:val="multilevel"/>
    <w:tmpl w:val="EAC64332"/>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9">
    <w:nsid w:val="70902040"/>
    <w:multiLevelType w:val="hybridMultilevel"/>
    <w:tmpl w:val="2200DBE4"/>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74FA5E3F"/>
    <w:multiLevelType w:val="hybridMultilevel"/>
    <w:tmpl w:val="8CF88F46"/>
    <w:lvl w:ilvl="0" w:tplc="D41A6A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A34F5B"/>
    <w:multiLevelType w:val="hybridMultilevel"/>
    <w:tmpl w:val="45727722"/>
    <w:lvl w:ilvl="0" w:tplc="0415000F">
      <w:start w:val="1"/>
      <w:numFmt w:val="decimal"/>
      <w:lvlText w:val="%1."/>
      <w:lvlJc w:val="left"/>
      <w:pPr>
        <w:ind w:left="903" w:hanging="360"/>
      </w:p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52">
    <w:nsid w:val="77845CDD"/>
    <w:multiLevelType w:val="hybridMultilevel"/>
    <w:tmpl w:val="BD26F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274C27"/>
    <w:multiLevelType w:val="multilevel"/>
    <w:tmpl w:val="4D96C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0"/>
    <w:lvlOverride w:ilvl="0">
      <w:startOverride w:val="1"/>
    </w:lvlOverride>
  </w:num>
  <w:num w:numId="3">
    <w:abstractNumId w:val="1"/>
    <w:lvlOverride w:ilvl="0">
      <w:startOverride w:val="1"/>
    </w:lvlOverride>
  </w:num>
  <w:num w:numId="4">
    <w:abstractNumId w:val="37"/>
  </w:num>
  <w:num w:numId="5">
    <w:abstractNumId w:val="52"/>
  </w:num>
  <w:num w:numId="6">
    <w:abstractNumId w:val="40"/>
  </w:num>
  <w:num w:numId="7">
    <w:abstractNumId w:val="2"/>
    <w:lvlOverride w:ilvl="0">
      <w:startOverride w:val="1"/>
    </w:lvlOverride>
  </w:num>
  <w:num w:numId="8">
    <w:abstractNumId w:val="4"/>
    <w:lvlOverride w:ilvl="0">
      <w:startOverride w:val="1"/>
    </w:lvlOverride>
  </w:num>
  <w:num w:numId="9">
    <w:abstractNumId w:val="5"/>
    <w:lvlOverride w:ilvl="0">
      <w:startOverride w:val="1"/>
    </w:lvlOverride>
  </w:num>
  <w:num w:numId="10">
    <w:abstractNumId w:val="3"/>
    <w:lvlOverride w:ilvl="0">
      <w:startOverride w:val="1"/>
    </w:lvlOverride>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50"/>
  </w:num>
  <w:num w:numId="29">
    <w:abstractNumId w:val="53"/>
  </w:num>
  <w:num w:numId="30">
    <w:abstractNumId w:val="45"/>
  </w:num>
  <w:num w:numId="31">
    <w:abstractNumId w:val="47"/>
  </w:num>
  <w:num w:numId="32">
    <w:abstractNumId w:val="44"/>
  </w:num>
  <w:num w:numId="33">
    <w:abstractNumId w:val="36"/>
  </w:num>
  <w:num w:numId="34">
    <w:abstractNumId w:val="9"/>
  </w:num>
  <w:num w:numId="35">
    <w:abstractNumId w:val="28"/>
  </w:num>
  <w:num w:numId="36">
    <w:abstractNumId w:val="11"/>
  </w:num>
  <w:num w:numId="37">
    <w:abstractNumId w:val="42"/>
  </w:num>
  <w:num w:numId="38">
    <w:abstractNumId w:val="35"/>
  </w:num>
  <w:num w:numId="39">
    <w:abstractNumId w:val="30"/>
  </w:num>
  <w:num w:numId="40">
    <w:abstractNumId w:val="39"/>
  </w:num>
  <w:num w:numId="41">
    <w:abstractNumId w:val="20"/>
  </w:num>
  <w:num w:numId="42">
    <w:abstractNumId w:val="10"/>
  </w:num>
  <w:num w:numId="43">
    <w:abstractNumId w:val="24"/>
  </w:num>
  <w:num w:numId="44">
    <w:abstractNumId w:val="23"/>
  </w:num>
  <w:num w:numId="45">
    <w:abstractNumId w:val="5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72"/>
    <w:rsid w:val="00002A8B"/>
    <w:rsid w:val="000031C7"/>
    <w:rsid w:val="000047D0"/>
    <w:rsid w:val="0000728E"/>
    <w:rsid w:val="000116D3"/>
    <w:rsid w:val="00021E72"/>
    <w:rsid w:val="00022735"/>
    <w:rsid w:val="00023527"/>
    <w:rsid w:val="000261F7"/>
    <w:rsid w:val="000276DB"/>
    <w:rsid w:val="00027CC9"/>
    <w:rsid w:val="00031FE3"/>
    <w:rsid w:val="000329BC"/>
    <w:rsid w:val="000339AC"/>
    <w:rsid w:val="00037F86"/>
    <w:rsid w:val="0004176A"/>
    <w:rsid w:val="000441B2"/>
    <w:rsid w:val="0005210E"/>
    <w:rsid w:val="00054B5F"/>
    <w:rsid w:val="0005527C"/>
    <w:rsid w:val="00055723"/>
    <w:rsid w:val="00057880"/>
    <w:rsid w:val="00061629"/>
    <w:rsid w:val="000721BB"/>
    <w:rsid w:val="00072643"/>
    <w:rsid w:val="0007298A"/>
    <w:rsid w:val="00073267"/>
    <w:rsid w:val="0007534E"/>
    <w:rsid w:val="00077788"/>
    <w:rsid w:val="00085A04"/>
    <w:rsid w:val="00086344"/>
    <w:rsid w:val="000908F1"/>
    <w:rsid w:val="00091182"/>
    <w:rsid w:val="000A0EC5"/>
    <w:rsid w:val="000A2B08"/>
    <w:rsid w:val="000B0DEB"/>
    <w:rsid w:val="000B4632"/>
    <w:rsid w:val="000B7DCA"/>
    <w:rsid w:val="000C4DC2"/>
    <w:rsid w:val="000D3B08"/>
    <w:rsid w:val="000D45D1"/>
    <w:rsid w:val="000D7A6A"/>
    <w:rsid w:val="000E1D7D"/>
    <w:rsid w:val="000F0B24"/>
    <w:rsid w:val="000F3776"/>
    <w:rsid w:val="0010185F"/>
    <w:rsid w:val="001050BB"/>
    <w:rsid w:val="00107C6E"/>
    <w:rsid w:val="001108B2"/>
    <w:rsid w:val="001216DA"/>
    <w:rsid w:val="00122CC4"/>
    <w:rsid w:val="00124846"/>
    <w:rsid w:val="00125C96"/>
    <w:rsid w:val="00135F11"/>
    <w:rsid w:val="001431C5"/>
    <w:rsid w:val="001520F0"/>
    <w:rsid w:val="00155F1A"/>
    <w:rsid w:val="00156D8F"/>
    <w:rsid w:val="001578D8"/>
    <w:rsid w:val="00167C9D"/>
    <w:rsid w:val="00173BBF"/>
    <w:rsid w:val="001807AA"/>
    <w:rsid w:val="0018149B"/>
    <w:rsid w:val="00182D73"/>
    <w:rsid w:val="00184832"/>
    <w:rsid w:val="0018754D"/>
    <w:rsid w:val="0019031B"/>
    <w:rsid w:val="00193AA8"/>
    <w:rsid w:val="001A1268"/>
    <w:rsid w:val="001A1C2B"/>
    <w:rsid w:val="001A4C07"/>
    <w:rsid w:val="001A68AC"/>
    <w:rsid w:val="001B3700"/>
    <w:rsid w:val="001C5464"/>
    <w:rsid w:val="001C632F"/>
    <w:rsid w:val="001C6F72"/>
    <w:rsid w:val="001C76F8"/>
    <w:rsid w:val="001D692B"/>
    <w:rsid w:val="001E2866"/>
    <w:rsid w:val="001E2AD5"/>
    <w:rsid w:val="001E4D8D"/>
    <w:rsid w:val="001F54C8"/>
    <w:rsid w:val="002019AB"/>
    <w:rsid w:val="00204BB1"/>
    <w:rsid w:val="00206E9C"/>
    <w:rsid w:val="00206F6B"/>
    <w:rsid w:val="0021392A"/>
    <w:rsid w:val="00214F14"/>
    <w:rsid w:val="00216059"/>
    <w:rsid w:val="002171FE"/>
    <w:rsid w:val="00217F1E"/>
    <w:rsid w:val="002210EA"/>
    <w:rsid w:val="00222977"/>
    <w:rsid w:val="00227D41"/>
    <w:rsid w:val="00227F39"/>
    <w:rsid w:val="002302EE"/>
    <w:rsid w:val="00231723"/>
    <w:rsid w:val="00234DA8"/>
    <w:rsid w:val="00235D60"/>
    <w:rsid w:val="00237944"/>
    <w:rsid w:val="002407FC"/>
    <w:rsid w:val="00246401"/>
    <w:rsid w:val="0025125E"/>
    <w:rsid w:val="00253DFD"/>
    <w:rsid w:val="0025439F"/>
    <w:rsid w:val="00254CFC"/>
    <w:rsid w:val="0026152B"/>
    <w:rsid w:val="00262912"/>
    <w:rsid w:val="00271143"/>
    <w:rsid w:val="002747A5"/>
    <w:rsid w:val="00275814"/>
    <w:rsid w:val="002758D4"/>
    <w:rsid w:val="00283067"/>
    <w:rsid w:val="00284FBF"/>
    <w:rsid w:val="00285F67"/>
    <w:rsid w:val="00287B88"/>
    <w:rsid w:val="0029410E"/>
    <w:rsid w:val="002A3BEA"/>
    <w:rsid w:val="002A41DA"/>
    <w:rsid w:val="002A542E"/>
    <w:rsid w:val="002A5576"/>
    <w:rsid w:val="002A6139"/>
    <w:rsid w:val="002A6C4E"/>
    <w:rsid w:val="002B2277"/>
    <w:rsid w:val="002B4DBB"/>
    <w:rsid w:val="002B6415"/>
    <w:rsid w:val="002B7B8E"/>
    <w:rsid w:val="002C29EC"/>
    <w:rsid w:val="002C7EC4"/>
    <w:rsid w:val="002D4E77"/>
    <w:rsid w:val="002E27B1"/>
    <w:rsid w:val="002E30AB"/>
    <w:rsid w:val="002E32CD"/>
    <w:rsid w:val="002F4287"/>
    <w:rsid w:val="00300338"/>
    <w:rsid w:val="00300C82"/>
    <w:rsid w:val="00304715"/>
    <w:rsid w:val="0030695C"/>
    <w:rsid w:val="00307E4E"/>
    <w:rsid w:val="003101BD"/>
    <w:rsid w:val="003136D5"/>
    <w:rsid w:val="00313F9E"/>
    <w:rsid w:val="003152AD"/>
    <w:rsid w:val="00317434"/>
    <w:rsid w:val="003209DF"/>
    <w:rsid w:val="0033100C"/>
    <w:rsid w:val="00332718"/>
    <w:rsid w:val="00333739"/>
    <w:rsid w:val="003347FA"/>
    <w:rsid w:val="00336622"/>
    <w:rsid w:val="00336E2B"/>
    <w:rsid w:val="00341186"/>
    <w:rsid w:val="00352474"/>
    <w:rsid w:val="00353A2C"/>
    <w:rsid w:val="0035490A"/>
    <w:rsid w:val="00355653"/>
    <w:rsid w:val="00356100"/>
    <w:rsid w:val="00356309"/>
    <w:rsid w:val="00360CB2"/>
    <w:rsid w:val="00361136"/>
    <w:rsid w:val="00371669"/>
    <w:rsid w:val="00372358"/>
    <w:rsid w:val="00372D13"/>
    <w:rsid w:val="00372F75"/>
    <w:rsid w:val="003777AF"/>
    <w:rsid w:val="003835B7"/>
    <w:rsid w:val="00386134"/>
    <w:rsid w:val="003867B4"/>
    <w:rsid w:val="00387D7D"/>
    <w:rsid w:val="0039217A"/>
    <w:rsid w:val="00394B65"/>
    <w:rsid w:val="003A7D14"/>
    <w:rsid w:val="003B1934"/>
    <w:rsid w:val="003B2402"/>
    <w:rsid w:val="003B2745"/>
    <w:rsid w:val="003B3809"/>
    <w:rsid w:val="003B5415"/>
    <w:rsid w:val="003B558F"/>
    <w:rsid w:val="003B561D"/>
    <w:rsid w:val="003B6C83"/>
    <w:rsid w:val="003C0712"/>
    <w:rsid w:val="003C5BF8"/>
    <w:rsid w:val="003C5E0D"/>
    <w:rsid w:val="003D069F"/>
    <w:rsid w:val="003D499A"/>
    <w:rsid w:val="003D5721"/>
    <w:rsid w:val="003D5F5D"/>
    <w:rsid w:val="003F4F1F"/>
    <w:rsid w:val="003F6609"/>
    <w:rsid w:val="003F7D14"/>
    <w:rsid w:val="00400283"/>
    <w:rsid w:val="004011B7"/>
    <w:rsid w:val="00404CC0"/>
    <w:rsid w:val="00410839"/>
    <w:rsid w:val="0041100F"/>
    <w:rsid w:val="00412F81"/>
    <w:rsid w:val="00416558"/>
    <w:rsid w:val="00423489"/>
    <w:rsid w:val="00424849"/>
    <w:rsid w:val="004323C4"/>
    <w:rsid w:val="00433D10"/>
    <w:rsid w:val="00433EE6"/>
    <w:rsid w:val="0043522C"/>
    <w:rsid w:val="004352D9"/>
    <w:rsid w:val="00437E06"/>
    <w:rsid w:val="00440590"/>
    <w:rsid w:val="004432AE"/>
    <w:rsid w:val="004455D3"/>
    <w:rsid w:val="00445CAF"/>
    <w:rsid w:val="004515BE"/>
    <w:rsid w:val="004635CA"/>
    <w:rsid w:val="0047076E"/>
    <w:rsid w:val="00470F1A"/>
    <w:rsid w:val="00471FAF"/>
    <w:rsid w:val="004777BB"/>
    <w:rsid w:val="0048292A"/>
    <w:rsid w:val="00485F44"/>
    <w:rsid w:val="00486890"/>
    <w:rsid w:val="00486F95"/>
    <w:rsid w:val="00491726"/>
    <w:rsid w:val="004928F0"/>
    <w:rsid w:val="00492E53"/>
    <w:rsid w:val="00493303"/>
    <w:rsid w:val="004A0D70"/>
    <w:rsid w:val="004A4F27"/>
    <w:rsid w:val="004A6002"/>
    <w:rsid w:val="004A6511"/>
    <w:rsid w:val="004A68AA"/>
    <w:rsid w:val="004B238B"/>
    <w:rsid w:val="004B2E41"/>
    <w:rsid w:val="004B3736"/>
    <w:rsid w:val="004C2971"/>
    <w:rsid w:val="004C58BF"/>
    <w:rsid w:val="004D1234"/>
    <w:rsid w:val="004D36CA"/>
    <w:rsid w:val="004D4E7E"/>
    <w:rsid w:val="004D6A17"/>
    <w:rsid w:val="004E08D4"/>
    <w:rsid w:val="004E6A14"/>
    <w:rsid w:val="004F2414"/>
    <w:rsid w:val="004F29FE"/>
    <w:rsid w:val="004F3462"/>
    <w:rsid w:val="004F43EB"/>
    <w:rsid w:val="004F7AFD"/>
    <w:rsid w:val="0050053D"/>
    <w:rsid w:val="00502DE2"/>
    <w:rsid w:val="005035CF"/>
    <w:rsid w:val="00507DF6"/>
    <w:rsid w:val="00507E34"/>
    <w:rsid w:val="005122B2"/>
    <w:rsid w:val="005143FD"/>
    <w:rsid w:val="00514819"/>
    <w:rsid w:val="00515FC0"/>
    <w:rsid w:val="00516537"/>
    <w:rsid w:val="00521F29"/>
    <w:rsid w:val="005228D7"/>
    <w:rsid w:val="00523850"/>
    <w:rsid w:val="00527AAA"/>
    <w:rsid w:val="00546CA2"/>
    <w:rsid w:val="00547258"/>
    <w:rsid w:val="005500F8"/>
    <w:rsid w:val="00554E39"/>
    <w:rsid w:val="00557913"/>
    <w:rsid w:val="00561D38"/>
    <w:rsid w:val="0056520D"/>
    <w:rsid w:val="00566B32"/>
    <w:rsid w:val="00573B1B"/>
    <w:rsid w:val="00575969"/>
    <w:rsid w:val="00575B73"/>
    <w:rsid w:val="00577BC8"/>
    <w:rsid w:val="00585925"/>
    <w:rsid w:val="00591653"/>
    <w:rsid w:val="005960E1"/>
    <w:rsid w:val="005968D5"/>
    <w:rsid w:val="00596D4A"/>
    <w:rsid w:val="005A0240"/>
    <w:rsid w:val="005A0BB2"/>
    <w:rsid w:val="005A0D05"/>
    <w:rsid w:val="005A3488"/>
    <w:rsid w:val="005A6F2A"/>
    <w:rsid w:val="005B1807"/>
    <w:rsid w:val="005B37BF"/>
    <w:rsid w:val="005B3AC6"/>
    <w:rsid w:val="005D09DC"/>
    <w:rsid w:val="005D586A"/>
    <w:rsid w:val="005E2170"/>
    <w:rsid w:val="005E277C"/>
    <w:rsid w:val="005F3109"/>
    <w:rsid w:val="005F62A6"/>
    <w:rsid w:val="005F62A7"/>
    <w:rsid w:val="005F6651"/>
    <w:rsid w:val="00600D85"/>
    <w:rsid w:val="006010E6"/>
    <w:rsid w:val="006045AF"/>
    <w:rsid w:val="006053D1"/>
    <w:rsid w:val="00612AB6"/>
    <w:rsid w:val="006135C0"/>
    <w:rsid w:val="006200ED"/>
    <w:rsid w:val="0062157C"/>
    <w:rsid w:val="006248B3"/>
    <w:rsid w:val="00627E52"/>
    <w:rsid w:val="00632C82"/>
    <w:rsid w:val="00634F4D"/>
    <w:rsid w:val="006364BA"/>
    <w:rsid w:val="00643575"/>
    <w:rsid w:val="00653538"/>
    <w:rsid w:val="00655D07"/>
    <w:rsid w:val="006573F8"/>
    <w:rsid w:val="00664AC1"/>
    <w:rsid w:val="00666C95"/>
    <w:rsid w:val="0067139B"/>
    <w:rsid w:val="00673341"/>
    <w:rsid w:val="006739E8"/>
    <w:rsid w:val="00680555"/>
    <w:rsid w:val="0068432B"/>
    <w:rsid w:val="00687A61"/>
    <w:rsid w:val="00690F78"/>
    <w:rsid w:val="006914A0"/>
    <w:rsid w:val="00696D7E"/>
    <w:rsid w:val="0069782F"/>
    <w:rsid w:val="006B252C"/>
    <w:rsid w:val="006C2A6E"/>
    <w:rsid w:val="006D1C27"/>
    <w:rsid w:val="006D20BF"/>
    <w:rsid w:val="006D2D9C"/>
    <w:rsid w:val="006D449F"/>
    <w:rsid w:val="006D5F54"/>
    <w:rsid w:val="006D7ED2"/>
    <w:rsid w:val="006E05B8"/>
    <w:rsid w:val="006E05F4"/>
    <w:rsid w:val="006E22D0"/>
    <w:rsid w:val="006E2C0F"/>
    <w:rsid w:val="006E3796"/>
    <w:rsid w:val="006E6167"/>
    <w:rsid w:val="006F06A8"/>
    <w:rsid w:val="006F0FAD"/>
    <w:rsid w:val="006F196F"/>
    <w:rsid w:val="006F2736"/>
    <w:rsid w:val="006F3A17"/>
    <w:rsid w:val="0070211B"/>
    <w:rsid w:val="00702F88"/>
    <w:rsid w:val="00705E70"/>
    <w:rsid w:val="0070681D"/>
    <w:rsid w:val="00707851"/>
    <w:rsid w:val="00717966"/>
    <w:rsid w:val="00717D20"/>
    <w:rsid w:val="007210C6"/>
    <w:rsid w:val="00721640"/>
    <w:rsid w:val="0072322E"/>
    <w:rsid w:val="00723A96"/>
    <w:rsid w:val="007243FF"/>
    <w:rsid w:val="0073005E"/>
    <w:rsid w:val="0073036F"/>
    <w:rsid w:val="00732BCC"/>
    <w:rsid w:val="007345D9"/>
    <w:rsid w:val="00734F03"/>
    <w:rsid w:val="0073725B"/>
    <w:rsid w:val="00745629"/>
    <w:rsid w:val="00750EF8"/>
    <w:rsid w:val="00752FAE"/>
    <w:rsid w:val="007550C3"/>
    <w:rsid w:val="00756A41"/>
    <w:rsid w:val="0076275B"/>
    <w:rsid w:val="007634F7"/>
    <w:rsid w:val="00771B79"/>
    <w:rsid w:val="007761B3"/>
    <w:rsid w:val="007820F3"/>
    <w:rsid w:val="00793379"/>
    <w:rsid w:val="00794CE2"/>
    <w:rsid w:val="0079668C"/>
    <w:rsid w:val="007A024B"/>
    <w:rsid w:val="007A0430"/>
    <w:rsid w:val="007B241B"/>
    <w:rsid w:val="007B5451"/>
    <w:rsid w:val="007B5DA4"/>
    <w:rsid w:val="007B6DB5"/>
    <w:rsid w:val="007B7187"/>
    <w:rsid w:val="007C63B1"/>
    <w:rsid w:val="007C7C1B"/>
    <w:rsid w:val="007D0C3F"/>
    <w:rsid w:val="007D35F2"/>
    <w:rsid w:val="007D4CA8"/>
    <w:rsid w:val="007E0AB5"/>
    <w:rsid w:val="007E369A"/>
    <w:rsid w:val="007E4EA7"/>
    <w:rsid w:val="007E79C8"/>
    <w:rsid w:val="007F65DB"/>
    <w:rsid w:val="007F69D9"/>
    <w:rsid w:val="007F7564"/>
    <w:rsid w:val="00801FBA"/>
    <w:rsid w:val="00804467"/>
    <w:rsid w:val="008048F2"/>
    <w:rsid w:val="008059EC"/>
    <w:rsid w:val="00806B73"/>
    <w:rsid w:val="008111FE"/>
    <w:rsid w:val="00811A9E"/>
    <w:rsid w:val="008123CC"/>
    <w:rsid w:val="00813628"/>
    <w:rsid w:val="0081621D"/>
    <w:rsid w:val="008249B3"/>
    <w:rsid w:val="00825842"/>
    <w:rsid w:val="00831025"/>
    <w:rsid w:val="00832093"/>
    <w:rsid w:val="00833573"/>
    <w:rsid w:val="008355DC"/>
    <w:rsid w:val="00837282"/>
    <w:rsid w:val="00840AD0"/>
    <w:rsid w:val="00844DC7"/>
    <w:rsid w:val="00845E7C"/>
    <w:rsid w:val="008526B5"/>
    <w:rsid w:val="00854FD3"/>
    <w:rsid w:val="008574BD"/>
    <w:rsid w:val="00857789"/>
    <w:rsid w:val="00860F1A"/>
    <w:rsid w:val="00863407"/>
    <w:rsid w:val="00863424"/>
    <w:rsid w:val="00865780"/>
    <w:rsid w:val="00867E9C"/>
    <w:rsid w:val="00876F30"/>
    <w:rsid w:val="008860D6"/>
    <w:rsid w:val="00893328"/>
    <w:rsid w:val="008942EC"/>
    <w:rsid w:val="00896790"/>
    <w:rsid w:val="0089798E"/>
    <w:rsid w:val="008A3F32"/>
    <w:rsid w:val="008A6C58"/>
    <w:rsid w:val="008B33F7"/>
    <w:rsid w:val="008B4C03"/>
    <w:rsid w:val="008B56C1"/>
    <w:rsid w:val="008B6590"/>
    <w:rsid w:val="008B7DA1"/>
    <w:rsid w:val="008C3232"/>
    <w:rsid w:val="008C6ABF"/>
    <w:rsid w:val="008D031F"/>
    <w:rsid w:val="008D1FDE"/>
    <w:rsid w:val="008E3595"/>
    <w:rsid w:val="008E45C6"/>
    <w:rsid w:val="008E55E6"/>
    <w:rsid w:val="008E5948"/>
    <w:rsid w:val="008E5C08"/>
    <w:rsid w:val="008E7E09"/>
    <w:rsid w:val="008F36BC"/>
    <w:rsid w:val="008F4B67"/>
    <w:rsid w:val="009028AF"/>
    <w:rsid w:val="009039E0"/>
    <w:rsid w:val="009058D7"/>
    <w:rsid w:val="00911C5B"/>
    <w:rsid w:val="0091454C"/>
    <w:rsid w:val="009171B1"/>
    <w:rsid w:val="009227E3"/>
    <w:rsid w:val="00926F1C"/>
    <w:rsid w:val="0093333B"/>
    <w:rsid w:val="00937E4C"/>
    <w:rsid w:val="0094021A"/>
    <w:rsid w:val="00941081"/>
    <w:rsid w:val="00941167"/>
    <w:rsid w:val="00941954"/>
    <w:rsid w:val="00941B26"/>
    <w:rsid w:val="00941E39"/>
    <w:rsid w:val="00944332"/>
    <w:rsid w:val="00951906"/>
    <w:rsid w:val="009556B0"/>
    <w:rsid w:val="0096231A"/>
    <w:rsid w:val="009633E5"/>
    <w:rsid w:val="00967E01"/>
    <w:rsid w:val="00970E9F"/>
    <w:rsid w:val="00972C04"/>
    <w:rsid w:val="00983EA3"/>
    <w:rsid w:val="00985F1E"/>
    <w:rsid w:val="009866A6"/>
    <w:rsid w:val="00990FB1"/>
    <w:rsid w:val="009A1176"/>
    <w:rsid w:val="009A1512"/>
    <w:rsid w:val="009A2FE7"/>
    <w:rsid w:val="009A6BA5"/>
    <w:rsid w:val="009B14C1"/>
    <w:rsid w:val="009B6CBD"/>
    <w:rsid w:val="009C2E0D"/>
    <w:rsid w:val="009C3B4B"/>
    <w:rsid w:val="009C48E7"/>
    <w:rsid w:val="009D1B5D"/>
    <w:rsid w:val="009D4277"/>
    <w:rsid w:val="009D4765"/>
    <w:rsid w:val="009D5E89"/>
    <w:rsid w:val="009D7BCF"/>
    <w:rsid w:val="009E5516"/>
    <w:rsid w:val="009E6941"/>
    <w:rsid w:val="009E7316"/>
    <w:rsid w:val="009E736C"/>
    <w:rsid w:val="009F5571"/>
    <w:rsid w:val="009F758F"/>
    <w:rsid w:val="00A03474"/>
    <w:rsid w:val="00A1132B"/>
    <w:rsid w:val="00A1141E"/>
    <w:rsid w:val="00A13E06"/>
    <w:rsid w:val="00A22F28"/>
    <w:rsid w:val="00A23B7C"/>
    <w:rsid w:val="00A24DC0"/>
    <w:rsid w:val="00A3070B"/>
    <w:rsid w:val="00A3132A"/>
    <w:rsid w:val="00A37895"/>
    <w:rsid w:val="00A37B38"/>
    <w:rsid w:val="00A4118C"/>
    <w:rsid w:val="00A41FD9"/>
    <w:rsid w:val="00A45C6C"/>
    <w:rsid w:val="00A5030F"/>
    <w:rsid w:val="00A5570A"/>
    <w:rsid w:val="00A6087E"/>
    <w:rsid w:val="00A62363"/>
    <w:rsid w:val="00A65791"/>
    <w:rsid w:val="00A66BED"/>
    <w:rsid w:val="00A6701D"/>
    <w:rsid w:val="00A7224F"/>
    <w:rsid w:val="00A73873"/>
    <w:rsid w:val="00A759A5"/>
    <w:rsid w:val="00A76C7C"/>
    <w:rsid w:val="00A77BDF"/>
    <w:rsid w:val="00A85B0A"/>
    <w:rsid w:val="00A8634F"/>
    <w:rsid w:val="00A94821"/>
    <w:rsid w:val="00A978BC"/>
    <w:rsid w:val="00AA4841"/>
    <w:rsid w:val="00AB1A6E"/>
    <w:rsid w:val="00AB7DD4"/>
    <w:rsid w:val="00AC1211"/>
    <w:rsid w:val="00AC1ED1"/>
    <w:rsid w:val="00AC25CC"/>
    <w:rsid w:val="00AC5077"/>
    <w:rsid w:val="00AC7AA2"/>
    <w:rsid w:val="00AD022F"/>
    <w:rsid w:val="00AD27E8"/>
    <w:rsid w:val="00AD3517"/>
    <w:rsid w:val="00AD4BA5"/>
    <w:rsid w:val="00AD5958"/>
    <w:rsid w:val="00AE06CC"/>
    <w:rsid w:val="00AE100E"/>
    <w:rsid w:val="00AE3386"/>
    <w:rsid w:val="00AF11C5"/>
    <w:rsid w:val="00AF1F77"/>
    <w:rsid w:val="00AF2478"/>
    <w:rsid w:val="00AF35CD"/>
    <w:rsid w:val="00AF4DE0"/>
    <w:rsid w:val="00AF616C"/>
    <w:rsid w:val="00AF7434"/>
    <w:rsid w:val="00AF7A90"/>
    <w:rsid w:val="00B036D0"/>
    <w:rsid w:val="00B039D7"/>
    <w:rsid w:val="00B060D9"/>
    <w:rsid w:val="00B15D39"/>
    <w:rsid w:val="00B2192B"/>
    <w:rsid w:val="00B33002"/>
    <w:rsid w:val="00B42AF4"/>
    <w:rsid w:val="00B44CBB"/>
    <w:rsid w:val="00B52654"/>
    <w:rsid w:val="00B55EE8"/>
    <w:rsid w:val="00B56824"/>
    <w:rsid w:val="00B57064"/>
    <w:rsid w:val="00B570CF"/>
    <w:rsid w:val="00B573D5"/>
    <w:rsid w:val="00B57E41"/>
    <w:rsid w:val="00B62586"/>
    <w:rsid w:val="00B631FD"/>
    <w:rsid w:val="00B70EEF"/>
    <w:rsid w:val="00B772DF"/>
    <w:rsid w:val="00B808F9"/>
    <w:rsid w:val="00B81D2F"/>
    <w:rsid w:val="00B81FBB"/>
    <w:rsid w:val="00B82F09"/>
    <w:rsid w:val="00B848B6"/>
    <w:rsid w:val="00B86771"/>
    <w:rsid w:val="00B92123"/>
    <w:rsid w:val="00B9623F"/>
    <w:rsid w:val="00B96452"/>
    <w:rsid w:val="00BA1362"/>
    <w:rsid w:val="00BA54A5"/>
    <w:rsid w:val="00BA557C"/>
    <w:rsid w:val="00BB55D3"/>
    <w:rsid w:val="00BC23FF"/>
    <w:rsid w:val="00BC51AC"/>
    <w:rsid w:val="00BC7950"/>
    <w:rsid w:val="00BD25C7"/>
    <w:rsid w:val="00BD37F0"/>
    <w:rsid w:val="00BD3BEC"/>
    <w:rsid w:val="00BD58D5"/>
    <w:rsid w:val="00BD5E75"/>
    <w:rsid w:val="00BE3761"/>
    <w:rsid w:val="00BE51BA"/>
    <w:rsid w:val="00BE5D78"/>
    <w:rsid w:val="00BF10EC"/>
    <w:rsid w:val="00BF124C"/>
    <w:rsid w:val="00BF2016"/>
    <w:rsid w:val="00BF46F4"/>
    <w:rsid w:val="00C03204"/>
    <w:rsid w:val="00C03377"/>
    <w:rsid w:val="00C07013"/>
    <w:rsid w:val="00C079D8"/>
    <w:rsid w:val="00C1317F"/>
    <w:rsid w:val="00C15978"/>
    <w:rsid w:val="00C16029"/>
    <w:rsid w:val="00C2389A"/>
    <w:rsid w:val="00C248FF"/>
    <w:rsid w:val="00C3146E"/>
    <w:rsid w:val="00C31667"/>
    <w:rsid w:val="00C32100"/>
    <w:rsid w:val="00C32EEA"/>
    <w:rsid w:val="00C36563"/>
    <w:rsid w:val="00C40083"/>
    <w:rsid w:val="00C42ECD"/>
    <w:rsid w:val="00C430B3"/>
    <w:rsid w:val="00C448BB"/>
    <w:rsid w:val="00C5089B"/>
    <w:rsid w:val="00C509D5"/>
    <w:rsid w:val="00C606A1"/>
    <w:rsid w:val="00C61881"/>
    <w:rsid w:val="00C663B4"/>
    <w:rsid w:val="00C67DB8"/>
    <w:rsid w:val="00C67FBD"/>
    <w:rsid w:val="00C712AB"/>
    <w:rsid w:val="00C726D1"/>
    <w:rsid w:val="00C75B14"/>
    <w:rsid w:val="00C80834"/>
    <w:rsid w:val="00C86D26"/>
    <w:rsid w:val="00C87883"/>
    <w:rsid w:val="00C961D6"/>
    <w:rsid w:val="00CA05CF"/>
    <w:rsid w:val="00CA11C2"/>
    <w:rsid w:val="00CA1A26"/>
    <w:rsid w:val="00CA5548"/>
    <w:rsid w:val="00CB41EF"/>
    <w:rsid w:val="00CB4F1A"/>
    <w:rsid w:val="00CC0F79"/>
    <w:rsid w:val="00CC2C0E"/>
    <w:rsid w:val="00CC4C30"/>
    <w:rsid w:val="00CD2FA9"/>
    <w:rsid w:val="00CD2FB2"/>
    <w:rsid w:val="00CD55BA"/>
    <w:rsid w:val="00CD7F72"/>
    <w:rsid w:val="00CE0089"/>
    <w:rsid w:val="00CE12BE"/>
    <w:rsid w:val="00CE4827"/>
    <w:rsid w:val="00D00FA4"/>
    <w:rsid w:val="00D05BC5"/>
    <w:rsid w:val="00D11DF3"/>
    <w:rsid w:val="00D21B72"/>
    <w:rsid w:val="00D2463C"/>
    <w:rsid w:val="00D31E1E"/>
    <w:rsid w:val="00D33082"/>
    <w:rsid w:val="00D34D80"/>
    <w:rsid w:val="00D369E9"/>
    <w:rsid w:val="00D373A7"/>
    <w:rsid w:val="00D4116F"/>
    <w:rsid w:val="00D4307D"/>
    <w:rsid w:val="00D4691F"/>
    <w:rsid w:val="00D4699F"/>
    <w:rsid w:val="00D51D65"/>
    <w:rsid w:val="00D54E49"/>
    <w:rsid w:val="00D67701"/>
    <w:rsid w:val="00D70066"/>
    <w:rsid w:val="00D74912"/>
    <w:rsid w:val="00D756DD"/>
    <w:rsid w:val="00D75A40"/>
    <w:rsid w:val="00D77462"/>
    <w:rsid w:val="00D80122"/>
    <w:rsid w:val="00D8167B"/>
    <w:rsid w:val="00D82383"/>
    <w:rsid w:val="00D87C0B"/>
    <w:rsid w:val="00D9198A"/>
    <w:rsid w:val="00D925F1"/>
    <w:rsid w:val="00D94707"/>
    <w:rsid w:val="00D97100"/>
    <w:rsid w:val="00DA0008"/>
    <w:rsid w:val="00DA08E7"/>
    <w:rsid w:val="00DA29A7"/>
    <w:rsid w:val="00DA6353"/>
    <w:rsid w:val="00DB344C"/>
    <w:rsid w:val="00DB5371"/>
    <w:rsid w:val="00DB556D"/>
    <w:rsid w:val="00DB70BD"/>
    <w:rsid w:val="00DC083F"/>
    <w:rsid w:val="00DC4471"/>
    <w:rsid w:val="00DC4FE3"/>
    <w:rsid w:val="00DC576C"/>
    <w:rsid w:val="00DC7E55"/>
    <w:rsid w:val="00DD04A1"/>
    <w:rsid w:val="00DD1425"/>
    <w:rsid w:val="00DD44BE"/>
    <w:rsid w:val="00DE0AFF"/>
    <w:rsid w:val="00DE7188"/>
    <w:rsid w:val="00DF2D85"/>
    <w:rsid w:val="00DF625F"/>
    <w:rsid w:val="00DF6EC8"/>
    <w:rsid w:val="00E1088C"/>
    <w:rsid w:val="00E118F4"/>
    <w:rsid w:val="00E13EAE"/>
    <w:rsid w:val="00E153E6"/>
    <w:rsid w:val="00E16C1B"/>
    <w:rsid w:val="00E17E0D"/>
    <w:rsid w:val="00E23128"/>
    <w:rsid w:val="00E312A1"/>
    <w:rsid w:val="00E3207A"/>
    <w:rsid w:val="00E37CC1"/>
    <w:rsid w:val="00E37F5E"/>
    <w:rsid w:val="00E411A9"/>
    <w:rsid w:val="00E4604D"/>
    <w:rsid w:val="00E5583C"/>
    <w:rsid w:val="00E55FF6"/>
    <w:rsid w:val="00E56827"/>
    <w:rsid w:val="00E56FDF"/>
    <w:rsid w:val="00E571F0"/>
    <w:rsid w:val="00E6599D"/>
    <w:rsid w:val="00E708B3"/>
    <w:rsid w:val="00E73C70"/>
    <w:rsid w:val="00E849C0"/>
    <w:rsid w:val="00E8712B"/>
    <w:rsid w:val="00E87538"/>
    <w:rsid w:val="00E87F3D"/>
    <w:rsid w:val="00EB1F00"/>
    <w:rsid w:val="00EB7107"/>
    <w:rsid w:val="00EC0B01"/>
    <w:rsid w:val="00EC30DC"/>
    <w:rsid w:val="00EC6AF7"/>
    <w:rsid w:val="00ED19A4"/>
    <w:rsid w:val="00ED2C6E"/>
    <w:rsid w:val="00ED511A"/>
    <w:rsid w:val="00EE4BBB"/>
    <w:rsid w:val="00EE6262"/>
    <w:rsid w:val="00EE6D93"/>
    <w:rsid w:val="00EE6E11"/>
    <w:rsid w:val="00EF0E64"/>
    <w:rsid w:val="00EF456E"/>
    <w:rsid w:val="00F00BEE"/>
    <w:rsid w:val="00F03558"/>
    <w:rsid w:val="00F03A8A"/>
    <w:rsid w:val="00F04866"/>
    <w:rsid w:val="00F0583F"/>
    <w:rsid w:val="00F15F48"/>
    <w:rsid w:val="00F21DA4"/>
    <w:rsid w:val="00F2350A"/>
    <w:rsid w:val="00F23A9F"/>
    <w:rsid w:val="00F24037"/>
    <w:rsid w:val="00F24A00"/>
    <w:rsid w:val="00F33410"/>
    <w:rsid w:val="00F339AE"/>
    <w:rsid w:val="00F36C2A"/>
    <w:rsid w:val="00F41C69"/>
    <w:rsid w:val="00F458F1"/>
    <w:rsid w:val="00F468F7"/>
    <w:rsid w:val="00F514CB"/>
    <w:rsid w:val="00F51BCA"/>
    <w:rsid w:val="00F54E8A"/>
    <w:rsid w:val="00F56767"/>
    <w:rsid w:val="00F60B95"/>
    <w:rsid w:val="00F6286D"/>
    <w:rsid w:val="00F65017"/>
    <w:rsid w:val="00F6553C"/>
    <w:rsid w:val="00F70C4B"/>
    <w:rsid w:val="00F727E5"/>
    <w:rsid w:val="00F80360"/>
    <w:rsid w:val="00F83603"/>
    <w:rsid w:val="00F911E6"/>
    <w:rsid w:val="00FA0009"/>
    <w:rsid w:val="00FA1633"/>
    <w:rsid w:val="00FA2944"/>
    <w:rsid w:val="00FA370F"/>
    <w:rsid w:val="00FB29A5"/>
    <w:rsid w:val="00FB29F2"/>
    <w:rsid w:val="00FC1816"/>
    <w:rsid w:val="00FC717C"/>
    <w:rsid w:val="00FD0178"/>
    <w:rsid w:val="00FE1F69"/>
    <w:rsid w:val="00FE4919"/>
    <w:rsid w:val="00FF271B"/>
    <w:rsid w:val="00FF3192"/>
    <w:rsid w:val="00FF4C96"/>
    <w:rsid w:val="00FF5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caption" w:locked="1" w:uiPriority="35" w:qFormat="1"/>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11" w:unhideWhenUsed="0" w:qFormat="1"/>
    <w:lsdException w:name="Body Text 2" w:uiPriority="0"/>
    <w:lsdException w:name="Body Text 3" w:locked="1"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32B"/>
    <w:pPr>
      <w:spacing w:before="200" w:after="200" w:line="276" w:lineRule="auto"/>
    </w:pPr>
    <w:rPr>
      <w:rFonts w:ascii="Arial" w:hAnsi="Arial"/>
      <w:lang w:eastAsia="en-US"/>
    </w:rPr>
  </w:style>
  <w:style w:type="paragraph" w:styleId="Nagwek1">
    <w:name w:val="heading 1"/>
    <w:basedOn w:val="Normalny"/>
    <w:next w:val="Normalny"/>
    <w:link w:val="Nagwek1Znak"/>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lang w:eastAsia="pl-PL"/>
    </w:rPr>
  </w:style>
  <w:style w:type="paragraph" w:styleId="Nagwek2">
    <w:name w:val="heading 2"/>
    <w:basedOn w:val="Normalny"/>
    <w:next w:val="Normalny"/>
    <w:link w:val="Nagwek2Znak"/>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lang w:eastAsia="pl-PL"/>
    </w:rPr>
  </w:style>
  <w:style w:type="paragraph" w:styleId="Nagwek3">
    <w:name w:val="heading 3"/>
    <w:basedOn w:val="Normalny"/>
    <w:next w:val="Normalny"/>
    <w:link w:val="Nagwek3Znak"/>
    <w:qFormat/>
    <w:rsid w:val="00A1132B"/>
    <w:pPr>
      <w:pBdr>
        <w:top w:val="single" w:sz="6" w:space="2" w:color="4F81BD"/>
        <w:left w:val="single" w:sz="6" w:space="2" w:color="4F81BD"/>
      </w:pBdr>
      <w:spacing w:before="300" w:after="0"/>
      <w:outlineLvl w:val="2"/>
    </w:pPr>
    <w:rPr>
      <w:rFonts w:ascii="Calibri" w:hAnsi="Calibri"/>
      <w:caps/>
      <w:color w:val="243F60"/>
      <w:spacing w:val="15"/>
      <w:lang w:eastAsia="pl-PL"/>
    </w:rPr>
  </w:style>
  <w:style w:type="paragraph" w:styleId="Nagwek4">
    <w:name w:val="heading 4"/>
    <w:basedOn w:val="Normalny"/>
    <w:next w:val="Normalny"/>
    <w:link w:val="Nagwek4Znak"/>
    <w:qFormat/>
    <w:rsid w:val="00A1132B"/>
    <w:pPr>
      <w:pBdr>
        <w:top w:val="dotted" w:sz="6" w:space="2" w:color="4F81BD"/>
        <w:left w:val="dotted" w:sz="6" w:space="2" w:color="4F81BD"/>
      </w:pBdr>
      <w:spacing w:before="300" w:after="0"/>
      <w:outlineLvl w:val="3"/>
    </w:pPr>
    <w:rPr>
      <w:rFonts w:ascii="Calibri" w:hAnsi="Calibri"/>
      <w:caps/>
      <w:color w:val="365F91"/>
      <w:spacing w:val="10"/>
      <w:lang w:eastAsia="pl-PL"/>
    </w:rPr>
  </w:style>
  <w:style w:type="paragraph" w:styleId="Nagwek5">
    <w:name w:val="heading 5"/>
    <w:basedOn w:val="Normalny"/>
    <w:next w:val="Normalny"/>
    <w:link w:val="Nagwek5Znak"/>
    <w:qFormat/>
    <w:rsid w:val="00A1132B"/>
    <w:pPr>
      <w:pBdr>
        <w:bottom w:val="single" w:sz="6" w:space="1" w:color="4F81BD"/>
      </w:pBdr>
      <w:spacing w:before="300" w:after="0"/>
      <w:outlineLvl w:val="4"/>
    </w:pPr>
    <w:rPr>
      <w:rFonts w:ascii="Calibri" w:hAnsi="Calibri"/>
      <w:caps/>
      <w:color w:val="365F91"/>
      <w:spacing w:val="10"/>
      <w:lang w:eastAsia="pl-PL"/>
    </w:rPr>
  </w:style>
  <w:style w:type="paragraph" w:styleId="Nagwek6">
    <w:name w:val="heading 6"/>
    <w:basedOn w:val="Normalny"/>
    <w:next w:val="Normalny"/>
    <w:link w:val="Nagwek6Znak"/>
    <w:qFormat/>
    <w:rsid w:val="00A1132B"/>
    <w:pPr>
      <w:pBdr>
        <w:bottom w:val="dotted" w:sz="6" w:space="1" w:color="4F81BD"/>
      </w:pBdr>
      <w:spacing w:before="300" w:after="0"/>
      <w:outlineLvl w:val="5"/>
    </w:pPr>
    <w:rPr>
      <w:rFonts w:ascii="Calibri" w:hAnsi="Calibri"/>
      <w:caps/>
      <w:color w:val="365F91"/>
      <w:spacing w:val="10"/>
      <w:lang w:eastAsia="pl-PL"/>
    </w:rPr>
  </w:style>
  <w:style w:type="paragraph" w:styleId="Nagwek7">
    <w:name w:val="heading 7"/>
    <w:basedOn w:val="Normalny"/>
    <w:next w:val="Normalny"/>
    <w:link w:val="Nagwek7Znak"/>
    <w:qFormat/>
    <w:rsid w:val="00A1132B"/>
    <w:pPr>
      <w:spacing w:before="300" w:after="0"/>
      <w:outlineLvl w:val="6"/>
    </w:pPr>
    <w:rPr>
      <w:rFonts w:ascii="Calibri" w:hAnsi="Calibri"/>
      <w:caps/>
      <w:color w:val="365F91"/>
      <w:spacing w:val="10"/>
      <w:lang w:eastAsia="pl-PL"/>
    </w:rPr>
  </w:style>
  <w:style w:type="paragraph" w:styleId="Nagwek8">
    <w:name w:val="heading 8"/>
    <w:basedOn w:val="Normalny"/>
    <w:next w:val="Normalny"/>
    <w:link w:val="Nagwek8Znak"/>
    <w:qFormat/>
    <w:rsid w:val="00A1132B"/>
    <w:pPr>
      <w:spacing w:before="300" w:after="0"/>
      <w:outlineLvl w:val="7"/>
    </w:pPr>
    <w:rPr>
      <w:rFonts w:ascii="Calibri" w:hAnsi="Calibri"/>
      <w:caps/>
      <w:spacing w:val="10"/>
      <w:sz w:val="18"/>
      <w:szCs w:val="18"/>
      <w:lang w:eastAsia="pl-PL"/>
    </w:rPr>
  </w:style>
  <w:style w:type="paragraph" w:styleId="Nagwek9">
    <w:name w:val="heading 9"/>
    <w:basedOn w:val="Normalny"/>
    <w:next w:val="Normalny"/>
    <w:link w:val="Nagwek9Znak"/>
    <w:qFormat/>
    <w:rsid w:val="00A1132B"/>
    <w:pPr>
      <w:spacing w:before="300" w:after="0"/>
      <w:outlineLvl w:val="8"/>
    </w:pPr>
    <w:rPr>
      <w:rFonts w:ascii="Calibri" w:hAnsi="Calibri"/>
      <w:i/>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1132B"/>
    <w:rPr>
      <w:b/>
      <w:caps/>
      <w:color w:val="FFFFFF"/>
      <w:spacing w:val="15"/>
      <w:shd w:val="clear" w:color="auto" w:fill="4F81BD"/>
    </w:rPr>
  </w:style>
  <w:style w:type="character" w:customStyle="1" w:styleId="Nagwek2Znak">
    <w:name w:val="Nagłówek 2 Znak"/>
    <w:link w:val="Nagwek2"/>
    <w:locked/>
    <w:rsid w:val="00A1132B"/>
    <w:rPr>
      <w:caps/>
      <w:spacing w:val="15"/>
      <w:shd w:val="clear" w:color="auto" w:fill="DBE5F1"/>
    </w:rPr>
  </w:style>
  <w:style w:type="character" w:customStyle="1" w:styleId="Nagwek3Znak">
    <w:name w:val="Nagłówek 3 Znak"/>
    <w:link w:val="Nagwek3"/>
    <w:locked/>
    <w:rsid w:val="00A1132B"/>
    <w:rPr>
      <w:caps/>
      <w:color w:val="243F60"/>
      <w:spacing w:val="15"/>
    </w:rPr>
  </w:style>
  <w:style w:type="character" w:customStyle="1" w:styleId="Nagwek4Znak">
    <w:name w:val="Nagłówek 4 Znak"/>
    <w:link w:val="Nagwek4"/>
    <w:semiHidden/>
    <w:locked/>
    <w:rsid w:val="00A1132B"/>
    <w:rPr>
      <w:caps/>
      <w:color w:val="365F91"/>
      <w:spacing w:val="10"/>
    </w:rPr>
  </w:style>
  <w:style w:type="character" w:customStyle="1" w:styleId="Nagwek5Znak">
    <w:name w:val="Nagłówek 5 Znak"/>
    <w:link w:val="Nagwek5"/>
    <w:semiHidden/>
    <w:locked/>
    <w:rsid w:val="00A1132B"/>
    <w:rPr>
      <w:caps/>
      <w:color w:val="365F91"/>
      <w:spacing w:val="10"/>
    </w:rPr>
  </w:style>
  <w:style w:type="character" w:customStyle="1" w:styleId="Nagwek6Znak">
    <w:name w:val="Nagłówek 6 Znak"/>
    <w:link w:val="Nagwek6"/>
    <w:locked/>
    <w:rsid w:val="00A1132B"/>
    <w:rPr>
      <w:caps/>
      <w:color w:val="365F91"/>
      <w:spacing w:val="10"/>
    </w:rPr>
  </w:style>
  <w:style w:type="character" w:customStyle="1" w:styleId="Nagwek7Znak">
    <w:name w:val="Nagłówek 7 Znak"/>
    <w:link w:val="Nagwek7"/>
    <w:semiHidden/>
    <w:locked/>
    <w:rsid w:val="00A1132B"/>
    <w:rPr>
      <w:caps/>
      <w:color w:val="365F91"/>
      <w:spacing w:val="10"/>
    </w:rPr>
  </w:style>
  <w:style w:type="character" w:customStyle="1" w:styleId="Nagwek8Znak">
    <w:name w:val="Nagłówek 8 Znak"/>
    <w:link w:val="Nagwek8"/>
    <w:semiHidden/>
    <w:locked/>
    <w:rsid w:val="00A1132B"/>
    <w:rPr>
      <w:caps/>
      <w:spacing w:val="10"/>
      <w:sz w:val="18"/>
    </w:rPr>
  </w:style>
  <w:style w:type="character" w:customStyle="1" w:styleId="Nagwek9Znak">
    <w:name w:val="Nagłówek 9 Znak"/>
    <w:link w:val="Nagwek9"/>
    <w:semiHidden/>
    <w:locked/>
    <w:rsid w:val="00A1132B"/>
    <w:rPr>
      <w:i/>
      <w:caps/>
      <w:spacing w:val="10"/>
      <w:sz w:val="18"/>
    </w:rPr>
  </w:style>
  <w:style w:type="paragraph" w:customStyle="1" w:styleId="WITD">
    <w:name w:val="WITD"/>
    <w:basedOn w:val="Normalny"/>
    <w:link w:val="WITDZnak"/>
    <w:autoRedefine/>
    <w:uiPriority w:val="99"/>
    <w:rsid w:val="00C40083"/>
    <w:pPr>
      <w:jc w:val="both"/>
    </w:pPr>
    <w:rPr>
      <w:szCs w:val="24"/>
      <w:lang w:eastAsia="pl-PL"/>
    </w:rPr>
  </w:style>
  <w:style w:type="character" w:customStyle="1" w:styleId="WITDZnak">
    <w:name w:val="WITD Znak"/>
    <w:link w:val="WITD"/>
    <w:uiPriority w:val="99"/>
    <w:locked/>
    <w:rsid w:val="00C40083"/>
    <w:rPr>
      <w:rFonts w:ascii="Arial" w:hAnsi="Arial"/>
      <w:sz w:val="24"/>
      <w:lang w:eastAsia="pl-PL"/>
    </w:rPr>
  </w:style>
  <w:style w:type="paragraph" w:styleId="Tekstpodstawowy">
    <w:name w:val="Body Text"/>
    <w:basedOn w:val="Normalny"/>
    <w:link w:val="TekstpodstawowyZnak"/>
    <w:semiHidden/>
    <w:rsid w:val="00C40083"/>
    <w:rPr>
      <w:szCs w:val="24"/>
      <w:lang w:eastAsia="pl-PL"/>
    </w:rPr>
  </w:style>
  <w:style w:type="character" w:customStyle="1" w:styleId="TekstpodstawowyZnak">
    <w:name w:val="Tekst podstawowy Znak"/>
    <w:link w:val="Tekstpodstawowy"/>
    <w:semiHidden/>
    <w:locked/>
    <w:rsid w:val="00C40083"/>
    <w:rPr>
      <w:rFonts w:ascii="Arial" w:hAnsi="Arial"/>
      <w:sz w:val="24"/>
      <w:lang w:eastAsia="pl-PL"/>
    </w:rPr>
  </w:style>
  <w:style w:type="paragraph" w:styleId="Tytu">
    <w:name w:val="Title"/>
    <w:basedOn w:val="Normalny"/>
    <w:next w:val="Normalny"/>
    <w:link w:val="TytuZnak"/>
    <w:qFormat/>
    <w:rsid w:val="00A1132B"/>
    <w:pPr>
      <w:spacing w:before="720"/>
    </w:pPr>
    <w:rPr>
      <w:rFonts w:ascii="Calibri" w:hAnsi="Calibri"/>
      <w:caps/>
      <w:color w:val="4F81BD"/>
      <w:spacing w:val="10"/>
      <w:kern w:val="28"/>
      <w:sz w:val="52"/>
      <w:szCs w:val="52"/>
      <w:lang w:eastAsia="pl-PL"/>
    </w:rPr>
  </w:style>
  <w:style w:type="character" w:customStyle="1" w:styleId="TytuZnak">
    <w:name w:val="Tytuł Znak"/>
    <w:link w:val="Tytu"/>
    <w:locked/>
    <w:rsid w:val="00A1132B"/>
    <w:rPr>
      <w:caps/>
      <w:color w:val="4F81BD"/>
      <w:spacing w:val="10"/>
      <w:kern w:val="28"/>
      <w:sz w:val="52"/>
    </w:rPr>
  </w:style>
  <w:style w:type="character" w:customStyle="1" w:styleId="sifr-alternate">
    <w:name w:val="sifr-alternate"/>
    <w:uiPriority w:val="99"/>
    <w:rsid w:val="0021392A"/>
    <w:rPr>
      <w:rFonts w:cs="Times New Roman"/>
    </w:rPr>
  </w:style>
  <w:style w:type="paragraph" w:styleId="NormalnyWeb">
    <w:name w:val="Normal (Web)"/>
    <w:basedOn w:val="Normalny"/>
    <w:semiHidden/>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rFonts w:cs="Times New Roman"/>
      <w:color w:val="0000FF"/>
      <w:u w:val="single"/>
    </w:rPr>
  </w:style>
  <w:style w:type="paragraph" w:styleId="Legenda">
    <w:name w:val="caption"/>
    <w:basedOn w:val="Normalny"/>
    <w:next w:val="Normalny"/>
    <w:uiPriority w:val="35"/>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rFonts w:ascii="Calibri" w:hAnsi="Calibri"/>
      <w:caps/>
      <w:color w:val="595959"/>
      <w:spacing w:val="10"/>
      <w:sz w:val="24"/>
      <w:szCs w:val="24"/>
      <w:lang w:eastAsia="pl-PL"/>
    </w:rPr>
  </w:style>
  <w:style w:type="character" w:customStyle="1" w:styleId="PodtytuZnak">
    <w:name w:val="Podtytuł Znak"/>
    <w:link w:val="Podtytu"/>
    <w:uiPriority w:val="11"/>
    <w:locked/>
    <w:rsid w:val="00A1132B"/>
    <w:rPr>
      <w:caps/>
      <w:color w:val="595959"/>
      <w:spacing w:val="10"/>
      <w:sz w:val="24"/>
    </w:rPr>
  </w:style>
  <w:style w:type="character" w:styleId="Pogrubienie">
    <w:name w:val="Strong"/>
    <w:qFormat/>
    <w:rsid w:val="00A1132B"/>
    <w:rPr>
      <w:rFonts w:cs="Times New Roman"/>
      <w:b/>
    </w:rPr>
  </w:style>
  <w:style w:type="character" w:styleId="Uwydatnienie">
    <w:name w:val="Emphasis"/>
    <w:uiPriority w:val="20"/>
    <w:qFormat/>
    <w:rsid w:val="00A1132B"/>
    <w:rPr>
      <w:rFonts w:cs="Times New Roman"/>
      <w:caps/>
      <w:color w:val="243F60"/>
      <w:spacing w:val="5"/>
    </w:rPr>
  </w:style>
  <w:style w:type="paragraph" w:styleId="Bezodstpw">
    <w:name w:val="No Spacing"/>
    <w:basedOn w:val="Normalny"/>
    <w:link w:val="BezodstpwZnak"/>
    <w:uiPriority w:val="1"/>
    <w:qFormat/>
    <w:rsid w:val="00A1132B"/>
    <w:pPr>
      <w:spacing w:before="0" w:after="0" w:line="240" w:lineRule="auto"/>
    </w:pPr>
    <w:rPr>
      <w:rFonts w:ascii="Calibri" w:hAnsi="Calibri"/>
      <w:lang w:eastAsia="pl-PL"/>
    </w:rPr>
  </w:style>
  <w:style w:type="character" w:customStyle="1" w:styleId="BezodstpwZnak">
    <w:name w:val="Bez odstępów Znak"/>
    <w:link w:val="Bezodstpw"/>
    <w:uiPriority w:val="1"/>
    <w:locked/>
    <w:rsid w:val="00A1132B"/>
    <w:rPr>
      <w:sz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2B7B8E"/>
    <w:rPr>
      <w:rFonts w:ascii="Arial" w:hAnsi="Arial"/>
      <w:lang w:val="en-US" w:eastAsia="en-US"/>
    </w:rPr>
  </w:style>
  <w:style w:type="paragraph" w:styleId="Cytat">
    <w:name w:val="Quote"/>
    <w:basedOn w:val="Normalny"/>
    <w:next w:val="Normalny"/>
    <w:link w:val="CytatZnak"/>
    <w:uiPriority w:val="29"/>
    <w:qFormat/>
    <w:rsid w:val="00A1132B"/>
    <w:rPr>
      <w:rFonts w:ascii="Calibri" w:hAnsi="Calibri"/>
      <w:i/>
      <w:iCs/>
      <w:lang w:eastAsia="pl-PL"/>
    </w:rPr>
  </w:style>
  <w:style w:type="character" w:customStyle="1" w:styleId="CytatZnak">
    <w:name w:val="Cytat Znak"/>
    <w:link w:val="Cytat"/>
    <w:uiPriority w:val="29"/>
    <w:locked/>
    <w:rsid w:val="00A1132B"/>
    <w:rPr>
      <w:i/>
      <w:sz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rFonts w:ascii="Calibri" w:hAnsi="Calibri"/>
      <w:i/>
      <w:iCs/>
      <w:color w:val="4F81BD"/>
      <w:lang w:eastAsia="pl-PL"/>
    </w:rPr>
  </w:style>
  <w:style w:type="character" w:customStyle="1" w:styleId="CytatintensywnyZnak">
    <w:name w:val="Cytat intensywny Znak"/>
    <w:link w:val="Cytatintensywny"/>
    <w:uiPriority w:val="30"/>
    <w:locked/>
    <w:rsid w:val="00A1132B"/>
    <w:rPr>
      <w:i/>
      <w:color w:val="4F81BD"/>
      <w:sz w:val="20"/>
    </w:rPr>
  </w:style>
  <w:style w:type="character" w:styleId="Wyrnieniedelikatne">
    <w:name w:val="Subtle Emphasis"/>
    <w:uiPriority w:val="19"/>
    <w:qFormat/>
    <w:rsid w:val="00A1132B"/>
    <w:rPr>
      <w:i/>
      <w:color w:val="243F60"/>
    </w:rPr>
  </w:style>
  <w:style w:type="character" w:styleId="Wyrnienieintensywne">
    <w:name w:val="Intense Emphasis"/>
    <w:uiPriority w:val="21"/>
    <w:qFormat/>
    <w:rsid w:val="00A1132B"/>
    <w:rPr>
      <w:b/>
      <w:caps/>
      <w:color w:val="243F60"/>
      <w:spacing w:val="10"/>
    </w:rPr>
  </w:style>
  <w:style w:type="character" w:styleId="Odwoaniedelikatne">
    <w:name w:val="Subtle Reference"/>
    <w:uiPriority w:val="31"/>
    <w:qFormat/>
    <w:rsid w:val="00A1132B"/>
    <w:rPr>
      <w:b/>
      <w:color w:val="4F81BD"/>
    </w:rPr>
  </w:style>
  <w:style w:type="character" w:styleId="Odwoanieintensywne">
    <w:name w:val="Intense Reference"/>
    <w:uiPriority w:val="32"/>
    <w:qFormat/>
    <w:rsid w:val="00A1132B"/>
    <w:rPr>
      <w:b/>
      <w:i/>
      <w:caps/>
      <w:color w:val="4F81BD"/>
    </w:rPr>
  </w:style>
  <w:style w:type="character" w:styleId="Tytuksiki">
    <w:name w:val="Book Title"/>
    <w:uiPriority w:val="33"/>
    <w:qFormat/>
    <w:rsid w:val="00A1132B"/>
    <w:rPr>
      <w:b/>
      <w:i/>
      <w:spacing w:val="9"/>
    </w:rPr>
  </w:style>
  <w:style w:type="paragraph" w:styleId="Nagwekspisutreci">
    <w:name w:val="TOC Heading"/>
    <w:basedOn w:val="Nagwek1"/>
    <w:next w:val="Normalny"/>
    <w:uiPriority w:val="39"/>
    <w:qFormat/>
    <w:rsid w:val="00A1132B"/>
    <w:pPr>
      <w:outlineLvl w:val="9"/>
    </w:pPr>
  </w:style>
  <w:style w:type="paragraph" w:styleId="Lista3">
    <w:name w:val="List 3"/>
    <w:basedOn w:val="Normalny"/>
    <w:uiPriority w:val="99"/>
    <w:rsid w:val="00F03A8A"/>
    <w:pPr>
      <w:spacing w:line="360" w:lineRule="auto"/>
      <w:ind w:left="849" w:hanging="283"/>
      <w:contextualSpacing/>
      <w:jc w:val="both"/>
    </w:pPr>
    <w:rPr>
      <w:rFonts w:ascii="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lang w:eastAsia="pl-PL"/>
    </w:rPr>
  </w:style>
  <w:style w:type="character" w:customStyle="1" w:styleId="Tekstpodstawowy3Znak">
    <w:name w:val="Tekst podstawowy 3 Znak"/>
    <w:link w:val="Tekstpodstawowy3"/>
    <w:locked/>
    <w:rsid w:val="00CD7F72"/>
    <w:rPr>
      <w:rFonts w:ascii="Calibri" w:hAnsi="Calibri"/>
      <w:sz w:val="16"/>
    </w:rPr>
  </w:style>
  <w:style w:type="character" w:styleId="Odwoaniedokomentarza">
    <w:name w:val="annotation reference"/>
    <w:semiHidden/>
    <w:rsid w:val="00CC0F79"/>
    <w:rPr>
      <w:rFonts w:cs="Times New Roman"/>
      <w:sz w:val="16"/>
    </w:rPr>
  </w:style>
  <w:style w:type="paragraph" w:styleId="Tekstkomentarza">
    <w:name w:val="annotation text"/>
    <w:basedOn w:val="Normalny"/>
    <w:link w:val="TekstkomentarzaZnak"/>
    <w:semiHidden/>
    <w:rsid w:val="00CC0F79"/>
  </w:style>
  <w:style w:type="character" w:customStyle="1" w:styleId="TekstkomentarzaZnak">
    <w:name w:val="Tekst komentarza Znak"/>
    <w:link w:val="Tekstkomentarza"/>
    <w:semiHidden/>
    <w:locked/>
    <w:rsid w:val="00CC0F79"/>
    <w:rPr>
      <w:rFonts w:ascii="Arial" w:hAnsi="Arial"/>
      <w:lang w:val="en-US" w:eastAsia="en-US"/>
    </w:rPr>
  </w:style>
  <w:style w:type="paragraph" w:styleId="Tematkomentarza">
    <w:name w:val="annotation subject"/>
    <w:basedOn w:val="Tekstkomentarza"/>
    <w:next w:val="Tekstkomentarza"/>
    <w:link w:val="TematkomentarzaZnak"/>
    <w:semiHidden/>
    <w:rsid w:val="00CC0F79"/>
    <w:rPr>
      <w:b/>
      <w:bCs/>
    </w:rPr>
  </w:style>
  <w:style w:type="character" w:customStyle="1" w:styleId="TematkomentarzaZnak">
    <w:name w:val="Temat komentarza Znak"/>
    <w:link w:val="Tematkomentarza"/>
    <w:semiHidden/>
    <w:locked/>
    <w:rsid w:val="00CC0F79"/>
    <w:rPr>
      <w:rFonts w:ascii="Arial" w:hAnsi="Arial"/>
      <w:b/>
      <w:lang w:val="en-US" w:eastAsia="en-US"/>
    </w:rPr>
  </w:style>
  <w:style w:type="paragraph" w:styleId="Tekstdymka">
    <w:name w:val="Balloon Text"/>
    <w:basedOn w:val="Normalny"/>
    <w:link w:val="TekstdymkaZnak"/>
    <w:semiHidden/>
    <w:rsid w:val="00CC0F79"/>
    <w:pPr>
      <w:spacing w:before="0" w:after="0" w:line="240" w:lineRule="auto"/>
    </w:pPr>
    <w:rPr>
      <w:rFonts w:ascii="Tahoma" w:hAnsi="Tahoma" w:cs="Tahoma"/>
      <w:sz w:val="16"/>
      <w:szCs w:val="16"/>
    </w:rPr>
  </w:style>
  <w:style w:type="character" w:customStyle="1" w:styleId="TekstdymkaZnak">
    <w:name w:val="Tekst dymka Znak"/>
    <w:link w:val="Tekstdymka"/>
    <w:semiHidden/>
    <w:locked/>
    <w:rsid w:val="00CC0F79"/>
    <w:rPr>
      <w:rFonts w:ascii="Tahoma" w:hAnsi="Tahoma"/>
      <w:sz w:val="16"/>
      <w:lang w:val="en-US" w:eastAsia="en-US"/>
    </w:rPr>
  </w:style>
  <w:style w:type="character" w:styleId="Tekstzastpczy">
    <w:name w:val="Placeholder Text"/>
    <w:uiPriority w:val="99"/>
    <w:semiHidden/>
    <w:rsid w:val="00125C96"/>
    <w:rPr>
      <w:rFonts w:cs="Times New Roman"/>
      <w:color w:val="808080"/>
    </w:rPr>
  </w:style>
  <w:style w:type="table" w:styleId="Jasnasiatka">
    <w:name w:val="Light Grid"/>
    <w:basedOn w:val="Standardowy"/>
    <w:uiPriority w:val="99"/>
    <w:rsid w:val="00DC08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kstpodstawowywcity">
    <w:name w:val="Body Text Indent"/>
    <w:basedOn w:val="Normalny"/>
    <w:link w:val="TekstpodstawowywcityZnak"/>
    <w:semiHidden/>
    <w:rsid w:val="00CA5548"/>
    <w:pPr>
      <w:spacing w:after="120"/>
      <w:ind w:left="283"/>
    </w:pPr>
  </w:style>
  <w:style w:type="character" w:customStyle="1" w:styleId="TekstpodstawowywcityZnak">
    <w:name w:val="Tekst podstawowy wcięty Znak"/>
    <w:link w:val="Tekstpodstawowywcity"/>
    <w:semiHidden/>
    <w:locked/>
    <w:rsid w:val="00CA5548"/>
    <w:rPr>
      <w:rFonts w:ascii="Arial" w:hAnsi="Arial" w:cs="Times New Roman"/>
      <w:lang w:val="en-US" w:eastAsia="en-US"/>
    </w:rPr>
  </w:style>
  <w:style w:type="paragraph" w:customStyle="1" w:styleId="Tekstpodstawowy31">
    <w:name w:val="Tekst podstawowy 31"/>
    <w:basedOn w:val="Normalny"/>
    <w:uiPriority w:val="99"/>
    <w:rsid w:val="00CA5548"/>
    <w:pPr>
      <w:suppressAutoHyphens/>
      <w:spacing w:before="120" w:after="0" w:line="360" w:lineRule="auto"/>
      <w:jc w:val="both"/>
    </w:pPr>
    <w:rPr>
      <w:rFonts w:ascii="Trebuchet MS" w:hAnsi="Trebuchet MS"/>
      <w:sz w:val="18"/>
      <w:lang w:eastAsia="ar-SA"/>
    </w:rPr>
  </w:style>
  <w:style w:type="table" w:styleId="Tabela-Siatka">
    <w:name w:val="Table Grid"/>
    <w:basedOn w:val="Standardowy"/>
    <w:uiPriority w:val="39"/>
    <w:locked/>
    <w:rsid w:val="004D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0339AC"/>
    <w:pPr>
      <w:spacing w:after="120" w:line="480" w:lineRule="auto"/>
    </w:pPr>
  </w:style>
  <w:style w:type="character" w:customStyle="1" w:styleId="Tekstpodstawowy2Znak">
    <w:name w:val="Tekst podstawowy 2 Znak"/>
    <w:link w:val="Tekstpodstawowy2"/>
    <w:semiHidden/>
    <w:rsid w:val="000339AC"/>
    <w:rPr>
      <w:rFonts w:ascii="Arial" w:hAnsi="Arial"/>
      <w:lang w:val="en-US" w:eastAsia="en-US"/>
    </w:rPr>
  </w:style>
  <w:style w:type="paragraph" w:customStyle="1" w:styleId="western">
    <w:name w:val="western"/>
    <w:basedOn w:val="Normalny"/>
    <w:rsid w:val="002B7B8E"/>
    <w:pPr>
      <w:spacing w:before="100" w:beforeAutospacing="1" w:after="0" w:line="240" w:lineRule="auto"/>
      <w:jc w:val="both"/>
    </w:pPr>
    <w:rPr>
      <w:rFonts w:ascii="Times New Roman" w:hAnsi="Times New Roman"/>
      <w:color w:val="000000"/>
      <w:sz w:val="24"/>
      <w:szCs w:val="24"/>
      <w:lang w:eastAsia="pl-PL"/>
    </w:rPr>
  </w:style>
  <w:style w:type="paragraph" w:customStyle="1" w:styleId="Styl1">
    <w:name w:val="Styl1"/>
    <w:basedOn w:val="Normalny"/>
    <w:link w:val="Styl1Znak"/>
    <w:qFormat/>
    <w:rsid w:val="002B7B8E"/>
  </w:style>
  <w:style w:type="character" w:customStyle="1" w:styleId="Styl1Znak">
    <w:name w:val="Styl1 Znak"/>
    <w:basedOn w:val="Domylnaczcionkaakapitu"/>
    <w:link w:val="Styl1"/>
    <w:rsid w:val="002B7B8E"/>
    <w:rPr>
      <w:rFonts w:ascii="Arial" w:hAnsi="Arial"/>
      <w:lang w:val="en-US" w:eastAsia="en-US"/>
    </w:rPr>
  </w:style>
  <w:style w:type="paragraph" w:customStyle="1" w:styleId="Styl2">
    <w:name w:val="Styl2"/>
    <w:basedOn w:val="Normalny"/>
    <w:link w:val="Styl2Znak"/>
    <w:qFormat/>
    <w:rsid w:val="002B7B8E"/>
    <w:pPr>
      <w:jc w:val="center"/>
    </w:pPr>
    <w:rPr>
      <w:rFonts w:ascii="Tahoma" w:hAnsi="Tahoma" w:cs="Tahoma"/>
      <w:sz w:val="22"/>
      <w:szCs w:val="22"/>
    </w:rPr>
  </w:style>
  <w:style w:type="character" w:customStyle="1" w:styleId="Styl2Znak">
    <w:name w:val="Styl2 Znak"/>
    <w:basedOn w:val="Domylnaczcionkaakapitu"/>
    <w:link w:val="Styl2"/>
    <w:rsid w:val="002B7B8E"/>
    <w:rPr>
      <w:rFonts w:ascii="Tahoma" w:hAnsi="Tahoma" w:cs="Tahoma"/>
      <w:sz w:val="22"/>
      <w:szCs w:val="22"/>
      <w:lang w:val="en-US" w:eastAsia="en-US"/>
    </w:rPr>
  </w:style>
  <w:style w:type="paragraph" w:customStyle="1" w:styleId="Styl3">
    <w:name w:val="Styl3"/>
    <w:basedOn w:val="Styl2"/>
    <w:link w:val="Styl3Znak"/>
    <w:qFormat/>
    <w:rsid w:val="002B7B8E"/>
  </w:style>
  <w:style w:type="character" w:customStyle="1" w:styleId="Styl3Znak">
    <w:name w:val="Styl3 Znak"/>
    <w:basedOn w:val="Styl2Znak"/>
    <w:link w:val="Styl3"/>
    <w:rsid w:val="002B7B8E"/>
    <w:rPr>
      <w:rFonts w:ascii="Tahoma" w:hAnsi="Tahoma" w:cs="Tahoma"/>
      <w:sz w:val="22"/>
      <w:szCs w:val="22"/>
      <w:lang w:val="en-US" w:eastAsia="en-US"/>
    </w:rPr>
  </w:style>
  <w:style w:type="paragraph" w:customStyle="1" w:styleId="Styl4">
    <w:name w:val="Styl4"/>
    <w:basedOn w:val="Akapitzlist"/>
    <w:link w:val="Styl4Znak"/>
    <w:qFormat/>
    <w:rsid w:val="002B7B8E"/>
    <w:pPr>
      <w:numPr>
        <w:numId w:val="7"/>
      </w:numPr>
      <w:tabs>
        <w:tab w:val="clear" w:pos="927"/>
        <w:tab w:val="num" w:pos="375"/>
      </w:tabs>
      <w:autoSpaceDE w:val="0"/>
      <w:autoSpaceDN w:val="0"/>
      <w:adjustRightInd w:val="0"/>
      <w:spacing w:before="0" w:after="0" w:line="360" w:lineRule="auto"/>
      <w:ind w:left="375" w:hanging="375"/>
      <w:jc w:val="both"/>
    </w:pPr>
    <w:rPr>
      <w:rFonts w:ascii="Tahoma" w:hAnsi="Tahoma" w:cs="Tahoma"/>
      <w:sz w:val="22"/>
      <w:szCs w:val="22"/>
    </w:rPr>
  </w:style>
  <w:style w:type="character" w:customStyle="1" w:styleId="Styl4Znak">
    <w:name w:val="Styl4 Znak"/>
    <w:basedOn w:val="AkapitzlistZnak"/>
    <w:link w:val="Styl4"/>
    <w:rsid w:val="002B7B8E"/>
    <w:rPr>
      <w:rFonts w:ascii="Tahoma" w:hAnsi="Tahoma" w:cs="Tahoma"/>
      <w:sz w:val="22"/>
      <w:szCs w:val="22"/>
      <w:lang w:val="en-US" w:eastAsia="en-US"/>
    </w:rPr>
  </w:style>
  <w:style w:type="paragraph" w:styleId="Nagwek">
    <w:name w:val="header"/>
    <w:basedOn w:val="Normalny"/>
    <w:link w:val="NagwekZnak"/>
    <w:uiPriority w:val="99"/>
    <w:unhideWhenUsed/>
    <w:rsid w:val="00845E7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45E7C"/>
    <w:rPr>
      <w:rFonts w:ascii="Arial" w:hAnsi="Arial"/>
      <w:lang w:eastAsia="en-US"/>
    </w:rPr>
  </w:style>
  <w:style w:type="paragraph" w:styleId="Stopka">
    <w:name w:val="footer"/>
    <w:basedOn w:val="Normalny"/>
    <w:link w:val="StopkaZnak"/>
    <w:uiPriority w:val="99"/>
    <w:unhideWhenUsed/>
    <w:rsid w:val="00845E7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45E7C"/>
    <w:rPr>
      <w:rFonts w:ascii="Arial" w:hAnsi="Arial"/>
      <w:lang w:eastAsia="en-US"/>
    </w:rPr>
  </w:style>
  <w:style w:type="character" w:customStyle="1" w:styleId="TekstprzypisudolnegoZnak">
    <w:name w:val="Tekst przypisu dolnego Znak"/>
    <w:basedOn w:val="Domylnaczcionkaakapitu"/>
    <w:link w:val="Tekstprzypisudolnego"/>
    <w:semiHidden/>
    <w:rsid w:val="009B6CBD"/>
    <w:rPr>
      <w:sz w:val="22"/>
      <w:lang w:val="en-US" w:bidi="en-US"/>
    </w:rPr>
  </w:style>
  <w:style w:type="paragraph" w:styleId="Tekstprzypisudolnego">
    <w:name w:val="footnote text"/>
    <w:basedOn w:val="Normalny"/>
    <w:link w:val="TekstprzypisudolnegoZnak"/>
    <w:semiHidden/>
    <w:unhideWhenUsed/>
    <w:rsid w:val="009B6CBD"/>
    <w:pPr>
      <w:spacing w:before="0" w:after="0" w:line="240" w:lineRule="auto"/>
      <w:ind w:firstLine="360"/>
    </w:pPr>
    <w:rPr>
      <w:rFonts w:ascii="Calibri" w:hAnsi="Calibri"/>
      <w:sz w:val="22"/>
      <w:lang w:val="en-US" w:eastAsia="pl-PL" w:bidi="en-US"/>
    </w:rPr>
  </w:style>
  <w:style w:type="character" w:customStyle="1" w:styleId="TekstprzypisukocowegoZnak">
    <w:name w:val="Tekst przypisu końcowego Znak"/>
    <w:basedOn w:val="Domylnaczcionkaakapitu"/>
    <w:link w:val="Tekstprzypisukocowego"/>
    <w:semiHidden/>
    <w:rsid w:val="009B6CBD"/>
    <w:rPr>
      <w:lang w:val="en-US" w:eastAsia="en-US" w:bidi="en-US"/>
    </w:rPr>
  </w:style>
  <w:style w:type="paragraph" w:styleId="Tekstprzypisukocowego">
    <w:name w:val="endnote text"/>
    <w:basedOn w:val="Normalny"/>
    <w:link w:val="TekstprzypisukocowegoZnak"/>
    <w:semiHidden/>
    <w:unhideWhenUsed/>
    <w:rsid w:val="009B6CBD"/>
    <w:pPr>
      <w:spacing w:before="0" w:after="0" w:line="240" w:lineRule="auto"/>
      <w:ind w:firstLine="360"/>
    </w:pPr>
    <w:rPr>
      <w:rFonts w:ascii="Calibri" w:hAnsi="Calibri"/>
      <w:lang w:val="en-US" w:bidi="en-US"/>
    </w:rPr>
  </w:style>
  <w:style w:type="character" w:customStyle="1" w:styleId="Tekstpodstawowywcity2Znak">
    <w:name w:val="Tekst podstawowy wcięty 2 Znak"/>
    <w:basedOn w:val="Domylnaczcionkaakapitu"/>
    <w:link w:val="Tekstpodstawowywcity2"/>
    <w:semiHidden/>
    <w:rsid w:val="009B6CBD"/>
    <w:rPr>
      <w:sz w:val="22"/>
      <w:szCs w:val="22"/>
      <w:lang w:val="en-US" w:eastAsia="en-US" w:bidi="en-US"/>
    </w:rPr>
  </w:style>
  <w:style w:type="paragraph" w:styleId="Tekstpodstawowywcity2">
    <w:name w:val="Body Text Indent 2"/>
    <w:basedOn w:val="Normalny"/>
    <w:link w:val="Tekstpodstawowywcity2Znak"/>
    <w:semiHidden/>
    <w:unhideWhenUsed/>
    <w:rsid w:val="009B6CBD"/>
    <w:pPr>
      <w:spacing w:before="0" w:after="0" w:line="240" w:lineRule="auto"/>
      <w:ind w:left="900" w:firstLine="360"/>
    </w:pPr>
    <w:rPr>
      <w:rFonts w:ascii="Calibri" w:hAnsi="Calibri"/>
      <w:sz w:val="22"/>
      <w:szCs w:val="22"/>
      <w:lang w:val="en-US" w:bidi="en-US"/>
    </w:rPr>
  </w:style>
  <w:style w:type="character" w:customStyle="1" w:styleId="Tekstpodstawowywcity3Znak">
    <w:name w:val="Tekst podstawowy wcięty 3 Znak"/>
    <w:basedOn w:val="Domylnaczcionkaakapitu"/>
    <w:link w:val="Tekstpodstawowywcity3"/>
    <w:semiHidden/>
    <w:rsid w:val="009B6CBD"/>
    <w:rPr>
      <w:b/>
      <w:bCs/>
      <w:sz w:val="22"/>
      <w:szCs w:val="22"/>
      <w:u w:val="single"/>
      <w:lang w:val="en-US" w:eastAsia="en-US" w:bidi="en-US"/>
    </w:rPr>
  </w:style>
  <w:style w:type="paragraph" w:styleId="Tekstpodstawowywcity3">
    <w:name w:val="Body Text Indent 3"/>
    <w:basedOn w:val="Normalny"/>
    <w:link w:val="Tekstpodstawowywcity3Znak"/>
    <w:semiHidden/>
    <w:unhideWhenUsed/>
    <w:rsid w:val="009B6CBD"/>
    <w:pPr>
      <w:spacing w:before="0" w:after="0" w:line="240" w:lineRule="auto"/>
      <w:ind w:left="1440" w:firstLine="360"/>
    </w:pPr>
    <w:rPr>
      <w:rFonts w:ascii="Calibri" w:hAnsi="Calibri"/>
      <w:b/>
      <w:bCs/>
      <w:sz w:val="22"/>
      <w:szCs w:val="22"/>
      <w:u w:val="single"/>
      <w:lang w:val="en-US" w:bidi="en-US"/>
    </w:rPr>
  </w:style>
  <w:style w:type="paragraph" w:customStyle="1" w:styleId="FR1">
    <w:name w:val="FR1"/>
    <w:rsid w:val="009B6CBD"/>
    <w:pPr>
      <w:widowControl w:val="0"/>
      <w:suppressAutoHyphens/>
      <w:autoSpaceDE w:val="0"/>
      <w:ind w:firstLine="360"/>
      <w:jc w:val="both"/>
    </w:pPr>
    <w:rPr>
      <w:rFonts w:ascii="Arial" w:hAnsi="Arial"/>
      <w:sz w:val="22"/>
      <w:szCs w:val="22"/>
    </w:rPr>
  </w:style>
  <w:style w:type="paragraph" w:customStyle="1" w:styleId="Nag3wekstrony">
    <w:name w:val="Nag3ówek strony"/>
    <w:rsid w:val="009B6CBD"/>
    <w:pPr>
      <w:tabs>
        <w:tab w:val="center" w:pos="4536"/>
        <w:tab w:val="right" w:pos="9072"/>
      </w:tabs>
      <w:overflowPunct w:val="0"/>
      <w:autoSpaceDE w:val="0"/>
      <w:autoSpaceDN w:val="0"/>
      <w:adjustRightInd w:val="0"/>
      <w:ind w:firstLine="360"/>
    </w:pPr>
    <w:rPr>
      <w:sz w:val="24"/>
      <w:szCs w:val="24"/>
    </w:rPr>
  </w:style>
  <w:style w:type="paragraph" w:customStyle="1" w:styleId="Tekstpodstawowy21">
    <w:name w:val="Tekst podstawowy 21"/>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xl25">
    <w:name w:val="xl2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26">
    <w:name w:val="xl2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7">
    <w:name w:val="xl2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28">
    <w:name w:val="xl28"/>
    <w:basedOn w:val="Normalny"/>
    <w:rsid w:val="009B6CBD"/>
    <w:pP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9">
    <w:name w:val="xl29"/>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0">
    <w:name w:val="xl30"/>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1">
    <w:name w:val="xl31"/>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2">
    <w:name w:val="xl3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33">
    <w:name w:val="xl33"/>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2">
    <w:name w:val="xl22"/>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23">
    <w:name w:val="xl23"/>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24">
    <w:name w:val="xl24"/>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4">
    <w:name w:val="xl34"/>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5">
    <w:name w:val="xl3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6">
    <w:name w:val="xl3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37">
    <w:name w:val="xl3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8">
    <w:name w:val="xl38"/>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9">
    <w:name w:val="xl39"/>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0">
    <w:name w:val="xl40"/>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1">
    <w:name w:val="xl41"/>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2">
    <w:name w:val="xl4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Arial Narrow" w:hAnsi="Arial Narrow"/>
      <w:b/>
      <w:bCs/>
      <w:sz w:val="22"/>
      <w:szCs w:val="22"/>
      <w:lang w:val="en-US" w:eastAsia="pl-PL" w:bidi="en-US"/>
    </w:rPr>
  </w:style>
  <w:style w:type="paragraph" w:customStyle="1" w:styleId="xl43">
    <w:name w:val="xl43"/>
    <w:basedOn w:val="Normalny"/>
    <w:rsid w:val="009B6CBD"/>
    <w:pPr>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4">
    <w:name w:val="xl44"/>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45">
    <w:name w:val="xl45"/>
    <w:basedOn w:val="Normalny"/>
    <w:rsid w:val="009B6CBD"/>
    <w:pPr>
      <w:pBdr>
        <w:top w:val="single" w:sz="4" w:space="0" w:color="auto"/>
        <w:left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6">
    <w:name w:val="xl46"/>
    <w:basedOn w:val="Normalny"/>
    <w:rsid w:val="009B6CBD"/>
    <w:pPr>
      <w:pBdr>
        <w:top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7">
    <w:name w:val="xl47"/>
    <w:basedOn w:val="Normalny"/>
    <w:rsid w:val="009B6CBD"/>
    <w:pPr>
      <w:pBdr>
        <w:top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Tekstpodstawowy22">
    <w:name w:val="Tekst podstawowy 22"/>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lucacash">
    <w:name w:val="lucacash"/>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bodytext2">
    <w:name w:val="bodytext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1">
    <w:name w:val="p1"/>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2">
    <w:name w:val="msonormal c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4">
    <w:name w:val="msonormal c4"/>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5">
    <w:name w:val="msonormal c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5">
    <w:name w:val="msonormal c1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9">
    <w:name w:val="msonormal c19"/>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6">
    <w:name w:val="msonormal c6"/>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2">
    <w:name w:val="p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3">
    <w:name w:val="msonormal c13"/>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Standardowy0">
    <w:name w:val="Standardowyó…?."/>
    <w:rsid w:val="009B6CBD"/>
    <w:pPr>
      <w:widowControl w:val="0"/>
      <w:autoSpaceDE w:val="0"/>
      <w:autoSpaceDN w:val="0"/>
      <w:ind w:firstLine="360"/>
    </w:pPr>
    <w:rPr>
      <w:sz w:val="22"/>
      <w:szCs w:val="22"/>
    </w:rPr>
  </w:style>
  <w:style w:type="character" w:customStyle="1" w:styleId="c3">
    <w:name w:val="c3"/>
    <w:rsid w:val="009B6CBD"/>
    <w:rPr>
      <w:color w:val="000000"/>
    </w:rPr>
  </w:style>
  <w:style w:type="character" w:customStyle="1" w:styleId="c1">
    <w:name w:val="c1"/>
    <w:rsid w:val="009B6CBD"/>
    <w:rPr>
      <w:color w:val="000000"/>
      <w:sz w:val="18"/>
      <w:szCs w:val="18"/>
    </w:rPr>
  </w:style>
  <w:style w:type="character" w:customStyle="1" w:styleId="c14">
    <w:name w:val="c14"/>
    <w:basedOn w:val="Domylnaczcionkaakapitu"/>
    <w:rsid w:val="009B6CBD"/>
  </w:style>
  <w:style w:type="character" w:customStyle="1" w:styleId="c5">
    <w:name w:val="c5"/>
    <w:rsid w:val="009B6CBD"/>
    <w:rPr>
      <w:color w:val="000000"/>
      <w:sz w:val="18"/>
      <w:szCs w:val="18"/>
    </w:rPr>
  </w:style>
  <w:style w:type="character" w:customStyle="1" w:styleId="b">
    <w:name w:val="b"/>
    <w:basedOn w:val="Domylnaczcionkaakapitu"/>
    <w:rsid w:val="009B6CBD"/>
  </w:style>
  <w:style w:type="character" w:customStyle="1" w:styleId="c10">
    <w:name w:val="c10"/>
    <w:basedOn w:val="Domylnaczcionkaakapitu"/>
    <w:rsid w:val="009B6CBD"/>
  </w:style>
  <w:style w:type="character" w:customStyle="1" w:styleId="c11">
    <w:name w:val="c11"/>
    <w:basedOn w:val="Domylnaczcionkaakapitu"/>
    <w:rsid w:val="009B6CBD"/>
  </w:style>
  <w:style w:type="character" w:customStyle="1" w:styleId="c12">
    <w:name w:val="c12"/>
    <w:basedOn w:val="Domylnaczcionkaakapitu"/>
    <w:rsid w:val="009B6CBD"/>
  </w:style>
  <w:style w:type="table" w:customStyle="1" w:styleId="Tabela-Siatka1">
    <w:name w:val="Tabela - Siatka1"/>
    <w:basedOn w:val="Standardowy"/>
    <w:uiPriority w:val="59"/>
    <w:rsid w:val="009B6CBD"/>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semiHidden/>
    <w:unhideWhenUsed/>
    <w:rsid w:val="00ED19A4"/>
    <w:rPr>
      <w:vertAlign w:val="superscript"/>
    </w:rPr>
  </w:style>
  <w:style w:type="character" w:styleId="Odwoanieprzypisudolnego">
    <w:name w:val="footnote reference"/>
    <w:basedOn w:val="Domylnaczcionkaakapitu"/>
    <w:uiPriority w:val="99"/>
    <w:semiHidden/>
    <w:unhideWhenUsed/>
    <w:rsid w:val="00B772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caption" w:locked="1" w:uiPriority="35" w:qFormat="1"/>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11" w:unhideWhenUsed="0" w:qFormat="1"/>
    <w:lsdException w:name="Body Text 2" w:uiPriority="0"/>
    <w:lsdException w:name="Body Text 3" w:locked="1"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32B"/>
    <w:pPr>
      <w:spacing w:before="200" w:after="200" w:line="276" w:lineRule="auto"/>
    </w:pPr>
    <w:rPr>
      <w:rFonts w:ascii="Arial" w:hAnsi="Arial"/>
      <w:lang w:eastAsia="en-US"/>
    </w:rPr>
  </w:style>
  <w:style w:type="paragraph" w:styleId="Nagwek1">
    <w:name w:val="heading 1"/>
    <w:basedOn w:val="Normalny"/>
    <w:next w:val="Normalny"/>
    <w:link w:val="Nagwek1Znak"/>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lang w:eastAsia="pl-PL"/>
    </w:rPr>
  </w:style>
  <w:style w:type="paragraph" w:styleId="Nagwek2">
    <w:name w:val="heading 2"/>
    <w:basedOn w:val="Normalny"/>
    <w:next w:val="Normalny"/>
    <w:link w:val="Nagwek2Znak"/>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lang w:eastAsia="pl-PL"/>
    </w:rPr>
  </w:style>
  <w:style w:type="paragraph" w:styleId="Nagwek3">
    <w:name w:val="heading 3"/>
    <w:basedOn w:val="Normalny"/>
    <w:next w:val="Normalny"/>
    <w:link w:val="Nagwek3Znak"/>
    <w:qFormat/>
    <w:rsid w:val="00A1132B"/>
    <w:pPr>
      <w:pBdr>
        <w:top w:val="single" w:sz="6" w:space="2" w:color="4F81BD"/>
        <w:left w:val="single" w:sz="6" w:space="2" w:color="4F81BD"/>
      </w:pBdr>
      <w:spacing w:before="300" w:after="0"/>
      <w:outlineLvl w:val="2"/>
    </w:pPr>
    <w:rPr>
      <w:rFonts w:ascii="Calibri" w:hAnsi="Calibri"/>
      <w:caps/>
      <w:color w:val="243F60"/>
      <w:spacing w:val="15"/>
      <w:lang w:eastAsia="pl-PL"/>
    </w:rPr>
  </w:style>
  <w:style w:type="paragraph" w:styleId="Nagwek4">
    <w:name w:val="heading 4"/>
    <w:basedOn w:val="Normalny"/>
    <w:next w:val="Normalny"/>
    <w:link w:val="Nagwek4Znak"/>
    <w:qFormat/>
    <w:rsid w:val="00A1132B"/>
    <w:pPr>
      <w:pBdr>
        <w:top w:val="dotted" w:sz="6" w:space="2" w:color="4F81BD"/>
        <w:left w:val="dotted" w:sz="6" w:space="2" w:color="4F81BD"/>
      </w:pBdr>
      <w:spacing w:before="300" w:after="0"/>
      <w:outlineLvl w:val="3"/>
    </w:pPr>
    <w:rPr>
      <w:rFonts w:ascii="Calibri" w:hAnsi="Calibri"/>
      <w:caps/>
      <w:color w:val="365F91"/>
      <w:spacing w:val="10"/>
      <w:lang w:eastAsia="pl-PL"/>
    </w:rPr>
  </w:style>
  <w:style w:type="paragraph" w:styleId="Nagwek5">
    <w:name w:val="heading 5"/>
    <w:basedOn w:val="Normalny"/>
    <w:next w:val="Normalny"/>
    <w:link w:val="Nagwek5Znak"/>
    <w:qFormat/>
    <w:rsid w:val="00A1132B"/>
    <w:pPr>
      <w:pBdr>
        <w:bottom w:val="single" w:sz="6" w:space="1" w:color="4F81BD"/>
      </w:pBdr>
      <w:spacing w:before="300" w:after="0"/>
      <w:outlineLvl w:val="4"/>
    </w:pPr>
    <w:rPr>
      <w:rFonts w:ascii="Calibri" w:hAnsi="Calibri"/>
      <w:caps/>
      <w:color w:val="365F91"/>
      <w:spacing w:val="10"/>
      <w:lang w:eastAsia="pl-PL"/>
    </w:rPr>
  </w:style>
  <w:style w:type="paragraph" w:styleId="Nagwek6">
    <w:name w:val="heading 6"/>
    <w:basedOn w:val="Normalny"/>
    <w:next w:val="Normalny"/>
    <w:link w:val="Nagwek6Znak"/>
    <w:qFormat/>
    <w:rsid w:val="00A1132B"/>
    <w:pPr>
      <w:pBdr>
        <w:bottom w:val="dotted" w:sz="6" w:space="1" w:color="4F81BD"/>
      </w:pBdr>
      <w:spacing w:before="300" w:after="0"/>
      <w:outlineLvl w:val="5"/>
    </w:pPr>
    <w:rPr>
      <w:rFonts w:ascii="Calibri" w:hAnsi="Calibri"/>
      <w:caps/>
      <w:color w:val="365F91"/>
      <w:spacing w:val="10"/>
      <w:lang w:eastAsia="pl-PL"/>
    </w:rPr>
  </w:style>
  <w:style w:type="paragraph" w:styleId="Nagwek7">
    <w:name w:val="heading 7"/>
    <w:basedOn w:val="Normalny"/>
    <w:next w:val="Normalny"/>
    <w:link w:val="Nagwek7Znak"/>
    <w:qFormat/>
    <w:rsid w:val="00A1132B"/>
    <w:pPr>
      <w:spacing w:before="300" w:after="0"/>
      <w:outlineLvl w:val="6"/>
    </w:pPr>
    <w:rPr>
      <w:rFonts w:ascii="Calibri" w:hAnsi="Calibri"/>
      <w:caps/>
      <w:color w:val="365F91"/>
      <w:spacing w:val="10"/>
      <w:lang w:eastAsia="pl-PL"/>
    </w:rPr>
  </w:style>
  <w:style w:type="paragraph" w:styleId="Nagwek8">
    <w:name w:val="heading 8"/>
    <w:basedOn w:val="Normalny"/>
    <w:next w:val="Normalny"/>
    <w:link w:val="Nagwek8Znak"/>
    <w:qFormat/>
    <w:rsid w:val="00A1132B"/>
    <w:pPr>
      <w:spacing w:before="300" w:after="0"/>
      <w:outlineLvl w:val="7"/>
    </w:pPr>
    <w:rPr>
      <w:rFonts w:ascii="Calibri" w:hAnsi="Calibri"/>
      <w:caps/>
      <w:spacing w:val="10"/>
      <w:sz w:val="18"/>
      <w:szCs w:val="18"/>
      <w:lang w:eastAsia="pl-PL"/>
    </w:rPr>
  </w:style>
  <w:style w:type="paragraph" w:styleId="Nagwek9">
    <w:name w:val="heading 9"/>
    <w:basedOn w:val="Normalny"/>
    <w:next w:val="Normalny"/>
    <w:link w:val="Nagwek9Znak"/>
    <w:qFormat/>
    <w:rsid w:val="00A1132B"/>
    <w:pPr>
      <w:spacing w:before="300" w:after="0"/>
      <w:outlineLvl w:val="8"/>
    </w:pPr>
    <w:rPr>
      <w:rFonts w:ascii="Calibri" w:hAnsi="Calibri"/>
      <w:i/>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1132B"/>
    <w:rPr>
      <w:b/>
      <w:caps/>
      <w:color w:val="FFFFFF"/>
      <w:spacing w:val="15"/>
      <w:shd w:val="clear" w:color="auto" w:fill="4F81BD"/>
    </w:rPr>
  </w:style>
  <w:style w:type="character" w:customStyle="1" w:styleId="Nagwek2Znak">
    <w:name w:val="Nagłówek 2 Znak"/>
    <w:link w:val="Nagwek2"/>
    <w:locked/>
    <w:rsid w:val="00A1132B"/>
    <w:rPr>
      <w:caps/>
      <w:spacing w:val="15"/>
      <w:shd w:val="clear" w:color="auto" w:fill="DBE5F1"/>
    </w:rPr>
  </w:style>
  <w:style w:type="character" w:customStyle="1" w:styleId="Nagwek3Znak">
    <w:name w:val="Nagłówek 3 Znak"/>
    <w:link w:val="Nagwek3"/>
    <w:locked/>
    <w:rsid w:val="00A1132B"/>
    <w:rPr>
      <w:caps/>
      <w:color w:val="243F60"/>
      <w:spacing w:val="15"/>
    </w:rPr>
  </w:style>
  <w:style w:type="character" w:customStyle="1" w:styleId="Nagwek4Znak">
    <w:name w:val="Nagłówek 4 Znak"/>
    <w:link w:val="Nagwek4"/>
    <w:semiHidden/>
    <w:locked/>
    <w:rsid w:val="00A1132B"/>
    <w:rPr>
      <w:caps/>
      <w:color w:val="365F91"/>
      <w:spacing w:val="10"/>
    </w:rPr>
  </w:style>
  <w:style w:type="character" w:customStyle="1" w:styleId="Nagwek5Znak">
    <w:name w:val="Nagłówek 5 Znak"/>
    <w:link w:val="Nagwek5"/>
    <w:semiHidden/>
    <w:locked/>
    <w:rsid w:val="00A1132B"/>
    <w:rPr>
      <w:caps/>
      <w:color w:val="365F91"/>
      <w:spacing w:val="10"/>
    </w:rPr>
  </w:style>
  <w:style w:type="character" w:customStyle="1" w:styleId="Nagwek6Znak">
    <w:name w:val="Nagłówek 6 Znak"/>
    <w:link w:val="Nagwek6"/>
    <w:locked/>
    <w:rsid w:val="00A1132B"/>
    <w:rPr>
      <w:caps/>
      <w:color w:val="365F91"/>
      <w:spacing w:val="10"/>
    </w:rPr>
  </w:style>
  <w:style w:type="character" w:customStyle="1" w:styleId="Nagwek7Znak">
    <w:name w:val="Nagłówek 7 Znak"/>
    <w:link w:val="Nagwek7"/>
    <w:semiHidden/>
    <w:locked/>
    <w:rsid w:val="00A1132B"/>
    <w:rPr>
      <w:caps/>
      <w:color w:val="365F91"/>
      <w:spacing w:val="10"/>
    </w:rPr>
  </w:style>
  <w:style w:type="character" w:customStyle="1" w:styleId="Nagwek8Znak">
    <w:name w:val="Nagłówek 8 Znak"/>
    <w:link w:val="Nagwek8"/>
    <w:semiHidden/>
    <w:locked/>
    <w:rsid w:val="00A1132B"/>
    <w:rPr>
      <w:caps/>
      <w:spacing w:val="10"/>
      <w:sz w:val="18"/>
    </w:rPr>
  </w:style>
  <w:style w:type="character" w:customStyle="1" w:styleId="Nagwek9Znak">
    <w:name w:val="Nagłówek 9 Znak"/>
    <w:link w:val="Nagwek9"/>
    <w:semiHidden/>
    <w:locked/>
    <w:rsid w:val="00A1132B"/>
    <w:rPr>
      <w:i/>
      <w:caps/>
      <w:spacing w:val="10"/>
      <w:sz w:val="18"/>
    </w:rPr>
  </w:style>
  <w:style w:type="paragraph" w:customStyle="1" w:styleId="WITD">
    <w:name w:val="WITD"/>
    <w:basedOn w:val="Normalny"/>
    <w:link w:val="WITDZnak"/>
    <w:autoRedefine/>
    <w:uiPriority w:val="99"/>
    <w:rsid w:val="00C40083"/>
    <w:pPr>
      <w:jc w:val="both"/>
    </w:pPr>
    <w:rPr>
      <w:szCs w:val="24"/>
      <w:lang w:eastAsia="pl-PL"/>
    </w:rPr>
  </w:style>
  <w:style w:type="character" w:customStyle="1" w:styleId="WITDZnak">
    <w:name w:val="WITD Znak"/>
    <w:link w:val="WITD"/>
    <w:uiPriority w:val="99"/>
    <w:locked/>
    <w:rsid w:val="00C40083"/>
    <w:rPr>
      <w:rFonts w:ascii="Arial" w:hAnsi="Arial"/>
      <w:sz w:val="24"/>
      <w:lang w:eastAsia="pl-PL"/>
    </w:rPr>
  </w:style>
  <w:style w:type="paragraph" w:styleId="Tekstpodstawowy">
    <w:name w:val="Body Text"/>
    <w:basedOn w:val="Normalny"/>
    <w:link w:val="TekstpodstawowyZnak"/>
    <w:semiHidden/>
    <w:rsid w:val="00C40083"/>
    <w:rPr>
      <w:szCs w:val="24"/>
      <w:lang w:eastAsia="pl-PL"/>
    </w:rPr>
  </w:style>
  <w:style w:type="character" w:customStyle="1" w:styleId="TekstpodstawowyZnak">
    <w:name w:val="Tekst podstawowy Znak"/>
    <w:link w:val="Tekstpodstawowy"/>
    <w:semiHidden/>
    <w:locked/>
    <w:rsid w:val="00C40083"/>
    <w:rPr>
      <w:rFonts w:ascii="Arial" w:hAnsi="Arial"/>
      <w:sz w:val="24"/>
      <w:lang w:eastAsia="pl-PL"/>
    </w:rPr>
  </w:style>
  <w:style w:type="paragraph" w:styleId="Tytu">
    <w:name w:val="Title"/>
    <w:basedOn w:val="Normalny"/>
    <w:next w:val="Normalny"/>
    <w:link w:val="TytuZnak"/>
    <w:qFormat/>
    <w:rsid w:val="00A1132B"/>
    <w:pPr>
      <w:spacing w:before="720"/>
    </w:pPr>
    <w:rPr>
      <w:rFonts w:ascii="Calibri" w:hAnsi="Calibri"/>
      <w:caps/>
      <w:color w:val="4F81BD"/>
      <w:spacing w:val="10"/>
      <w:kern w:val="28"/>
      <w:sz w:val="52"/>
      <w:szCs w:val="52"/>
      <w:lang w:eastAsia="pl-PL"/>
    </w:rPr>
  </w:style>
  <w:style w:type="character" w:customStyle="1" w:styleId="TytuZnak">
    <w:name w:val="Tytuł Znak"/>
    <w:link w:val="Tytu"/>
    <w:locked/>
    <w:rsid w:val="00A1132B"/>
    <w:rPr>
      <w:caps/>
      <w:color w:val="4F81BD"/>
      <w:spacing w:val="10"/>
      <w:kern w:val="28"/>
      <w:sz w:val="52"/>
    </w:rPr>
  </w:style>
  <w:style w:type="character" w:customStyle="1" w:styleId="sifr-alternate">
    <w:name w:val="sifr-alternate"/>
    <w:uiPriority w:val="99"/>
    <w:rsid w:val="0021392A"/>
    <w:rPr>
      <w:rFonts w:cs="Times New Roman"/>
    </w:rPr>
  </w:style>
  <w:style w:type="paragraph" w:styleId="NormalnyWeb">
    <w:name w:val="Normal (Web)"/>
    <w:basedOn w:val="Normalny"/>
    <w:semiHidden/>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rFonts w:cs="Times New Roman"/>
      <w:color w:val="0000FF"/>
      <w:u w:val="single"/>
    </w:rPr>
  </w:style>
  <w:style w:type="paragraph" w:styleId="Legenda">
    <w:name w:val="caption"/>
    <w:basedOn w:val="Normalny"/>
    <w:next w:val="Normalny"/>
    <w:uiPriority w:val="35"/>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rFonts w:ascii="Calibri" w:hAnsi="Calibri"/>
      <w:caps/>
      <w:color w:val="595959"/>
      <w:spacing w:val="10"/>
      <w:sz w:val="24"/>
      <w:szCs w:val="24"/>
      <w:lang w:eastAsia="pl-PL"/>
    </w:rPr>
  </w:style>
  <w:style w:type="character" w:customStyle="1" w:styleId="PodtytuZnak">
    <w:name w:val="Podtytuł Znak"/>
    <w:link w:val="Podtytu"/>
    <w:uiPriority w:val="11"/>
    <w:locked/>
    <w:rsid w:val="00A1132B"/>
    <w:rPr>
      <w:caps/>
      <w:color w:val="595959"/>
      <w:spacing w:val="10"/>
      <w:sz w:val="24"/>
    </w:rPr>
  </w:style>
  <w:style w:type="character" w:styleId="Pogrubienie">
    <w:name w:val="Strong"/>
    <w:qFormat/>
    <w:rsid w:val="00A1132B"/>
    <w:rPr>
      <w:rFonts w:cs="Times New Roman"/>
      <w:b/>
    </w:rPr>
  </w:style>
  <w:style w:type="character" w:styleId="Uwydatnienie">
    <w:name w:val="Emphasis"/>
    <w:uiPriority w:val="20"/>
    <w:qFormat/>
    <w:rsid w:val="00A1132B"/>
    <w:rPr>
      <w:rFonts w:cs="Times New Roman"/>
      <w:caps/>
      <w:color w:val="243F60"/>
      <w:spacing w:val="5"/>
    </w:rPr>
  </w:style>
  <w:style w:type="paragraph" w:styleId="Bezodstpw">
    <w:name w:val="No Spacing"/>
    <w:basedOn w:val="Normalny"/>
    <w:link w:val="BezodstpwZnak"/>
    <w:uiPriority w:val="1"/>
    <w:qFormat/>
    <w:rsid w:val="00A1132B"/>
    <w:pPr>
      <w:spacing w:before="0" w:after="0" w:line="240" w:lineRule="auto"/>
    </w:pPr>
    <w:rPr>
      <w:rFonts w:ascii="Calibri" w:hAnsi="Calibri"/>
      <w:lang w:eastAsia="pl-PL"/>
    </w:rPr>
  </w:style>
  <w:style w:type="character" w:customStyle="1" w:styleId="BezodstpwZnak">
    <w:name w:val="Bez odstępów Znak"/>
    <w:link w:val="Bezodstpw"/>
    <w:uiPriority w:val="1"/>
    <w:locked/>
    <w:rsid w:val="00A1132B"/>
    <w:rPr>
      <w:sz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2B7B8E"/>
    <w:rPr>
      <w:rFonts w:ascii="Arial" w:hAnsi="Arial"/>
      <w:lang w:val="en-US" w:eastAsia="en-US"/>
    </w:rPr>
  </w:style>
  <w:style w:type="paragraph" w:styleId="Cytat">
    <w:name w:val="Quote"/>
    <w:basedOn w:val="Normalny"/>
    <w:next w:val="Normalny"/>
    <w:link w:val="CytatZnak"/>
    <w:uiPriority w:val="29"/>
    <w:qFormat/>
    <w:rsid w:val="00A1132B"/>
    <w:rPr>
      <w:rFonts w:ascii="Calibri" w:hAnsi="Calibri"/>
      <w:i/>
      <w:iCs/>
      <w:lang w:eastAsia="pl-PL"/>
    </w:rPr>
  </w:style>
  <w:style w:type="character" w:customStyle="1" w:styleId="CytatZnak">
    <w:name w:val="Cytat Znak"/>
    <w:link w:val="Cytat"/>
    <w:uiPriority w:val="29"/>
    <w:locked/>
    <w:rsid w:val="00A1132B"/>
    <w:rPr>
      <w:i/>
      <w:sz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rFonts w:ascii="Calibri" w:hAnsi="Calibri"/>
      <w:i/>
      <w:iCs/>
      <w:color w:val="4F81BD"/>
      <w:lang w:eastAsia="pl-PL"/>
    </w:rPr>
  </w:style>
  <w:style w:type="character" w:customStyle="1" w:styleId="CytatintensywnyZnak">
    <w:name w:val="Cytat intensywny Znak"/>
    <w:link w:val="Cytatintensywny"/>
    <w:uiPriority w:val="30"/>
    <w:locked/>
    <w:rsid w:val="00A1132B"/>
    <w:rPr>
      <w:i/>
      <w:color w:val="4F81BD"/>
      <w:sz w:val="20"/>
    </w:rPr>
  </w:style>
  <w:style w:type="character" w:styleId="Wyrnieniedelikatne">
    <w:name w:val="Subtle Emphasis"/>
    <w:uiPriority w:val="19"/>
    <w:qFormat/>
    <w:rsid w:val="00A1132B"/>
    <w:rPr>
      <w:i/>
      <w:color w:val="243F60"/>
    </w:rPr>
  </w:style>
  <w:style w:type="character" w:styleId="Wyrnienieintensywne">
    <w:name w:val="Intense Emphasis"/>
    <w:uiPriority w:val="21"/>
    <w:qFormat/>
    <w:rsid w:val="00A1132B"/>
    <w:rPr>
      <w:b/>
      <w:caps/>
      <w:color w:val="243F60"/>
      <w:spacing w:val="10"/>
    </w:rPr>
  </w:style>
  <w:style w:type="character" w:styleId="Odwoaniedelikatne">
    <w:name w:val="Subtle Reference"/>
    <w:uiPriority w:val="31"/>
    <w:qFormat/>
    <w:rsid w:val="00A1132B"/>
    <w:rPr>
      <w:b/>
      <w:color w:val="4F81BD"/>
    </w:rPr>
  </w:style>
  <w:style w:type="character" w:styleId="Odwoanieintensywne">
    <w:name w:val="Intense Reference"/>
    <w:uiPriority w:val="32"/>
    <w:qFormat/>
    <w:rsid w:val="00A1132B"/>
    <w:rPr>
      <w:b/>
      <w:i/>
      <w:caps/>
      <w:color w:val="4F81BD"/>
    </w:rPr>
  </w:style>
  <w:style w:type="character" w:styleId="Tytuksiki">
    <w:name w:val="Book Title"/>
    <w:uiPriority w:val="33"/>
    <w:qFormat/>
    <w:rsid w:val="00A1132B"/>
    <w:rPr>
      <w:b/>
      <w:i/>
      <w:spacing w:val="9"/>
    </w:rPr>
  </w:style>
  <w:style w:type="paragraph" w:styleId="Nagwekspisutreci">
    <w:name w:val="TOC Heading"/>
    <w:basedOn w:val="Nagwek1"/>
    <w:next w:val="Normalny"/>
    <w:uiPriority w:val="39"/>
    <w:qFormat/>
    <w:rsid w:val="00A1132B"/>
    <w:pPr>
      <w:outlineLvl w:val="9"/>
    </w:pPr>
  </w:style>
  <w:style w:type="paragraph" w:styleId="Lista3">
    <w:name w:val="List 3"/>
    <w:basedOn w:val="Normalny"/>
    <w:uiPriority w:val="99"/>
    <w:rsid w:val="00F03A8A"/>
    <w:pPr>
      <w:spacing w:line="360" w:lineRule="auto"/>
      <w:ind w:left="849" w:hanging="283"/>
      <w:contextualSpacing/>
      <w:jc w:val="both"/>
    </w:pPr>
    <w:rPr>
      <w:rFonts w:ascii="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lang w:eastAsia="pl-PL"/>
    </w:rPr>
  </w:style>
  <w:style w:type="character" w:customStyle="1" w:styleId="Tekstpodstawowy3Znak">
    <w:name w:val="Tekst podstawowy 3 Znak"/>
    <w:link w:val="Tekstpodstawowy3"/>
    <w:locked/>
    <w:rsid w:val="00CD7F72"/>
    <w:rPr>
      <w:rFonts w:ascii="Calibri" w:hAnsi="Calibri"/>
      <w:sz w:val="16"/>
    </w:rPr>
  </w:style>
  <w:style w:type="character" w:styleId="Odwoaniedokomentarza">
    <w:name w:val="annotation reference"/>
    <w:semiHidden/>
    <w:rsid w:val="00CC0F79"/>
    <w:rPr>
      <w:rFonts w:cs="Times New Roman"/>
      <w:sz w:val="16"/>
    </w:rPr>
  </w:style>
  <w:style w:type="paragraph" w:styleId="Tekstkomentarza">
    <w:name w:val="annotation text"/>
    <w:basedOn w:val="Normalny"/>
    <w:link w:val="TekstkomentarzaZnak"/>
    <w:semiHidden/>
    <w:rsid w:val="00CC0F79"/>
  </w:style>
  <w:style w:type="character" w:customStyle="1" w:styleId="TekstkomentarzaZnak">
    <w:name w:val="Tekst komentarza Znak"/>
    <w:link w:val="Tekstkomentarza"/>
    <w:semiHidden/>
    <w:locked/>
    <w:rsid w:val="00CC0F79"/>
    <w:rPr>
      <w:rFonts w:ascii="Arial" w:hAnsi="Arial"/>
      <w:lang w:val="en-US" w:eastAsia="en-US"/>
    </w:rPr>
  </w:style>
  <w:style w:type="paragraph" w:styleId="Tematkomentarza">
    <w:name w:val="annotation subject"/>
    <w:basedOn w:val="Tekstkomentarza"/>
    <w:next w:val="Tekstkomentarza"/>
    <w:link w:val="TematkomentarzaZnak"/>
    <w:semiHidden/>
    <w:rsid w:val="00CC0F79"/>
    <w:rPr>
      <w:b/>
      <w:bCs/>
    </w:rPr>
  </w:style>
  <w:style w:type="character" w:customStyle="1" w:styleId="TematkomentarzaZnak">
    <w:name w:val="Temat komentarza Znak"/>
    <w:link w:val="Tematkomentarza"/>
    <w:semiHidden/>
    <w:locked/>
    <w:rsid w:val="00CC0F79"/>
    <w:rPr>
      <w:rFonts w:ascii="Arial" w:hAnsi="Arial"/>
      <w:b/>
      <w:lang w:val="en-US" w:eastAsia="en-US"/>
    </w:rPr>
  </w:style>
  <w:style w:type="paragraph" w:styleId="Tekstdymka">
    <w:name w:val="Balloon Text"/>
    <w:basedOn w:val="Normalny"/>
    <w:link w:val="TekstdymkaZnak"/>
    <w:semiHidden/>
    <w:rsid w:val="00CC0F79"/>
    <w:pPr>
      <w:spacing w:before="0" w:after="0" w:line="240" w:lineRule="auto"/>
    </w:pPr>
    <w:rPr>
      <w:rFonts w:ascii="Tahoma" w:hAnsi="Tahoma" w:cs="Tahoma"/>
      <w:sz w:val="16"/>
      <w:szCs w:val="16"/>
    </w:rPr>
  </w:style>
  <w:style w:type="character" w:customStyle="1" w:styleId="TekstdymkaZnak">
    <w:name w:val="Tekst dymka Znak"/>
    <w:link w:val="Tekstdymka"/>
    <w:semiHidden/>
    <w:locked/>
    <w:rsid w:val="00CC0F79"/>
    <w:rPr>
      <w:rFonts w:ascii="Tahoma" w:hAnsi="Tahoma"/>
      <w:sz w:val="16"/>
      <w:lang w:val="en-US" w:eastAsia="en-US"/>
    </w:rPr>
  </w:style>
  <w:style w:type="character" w:styleId="Tekstzastpczy">
    <w:name w:val="Placeholder Text"/>
    <w:uiPriority w:val="99"/>
    <w:semiHidden/>
    <w:rsid w:val="00125C96"/>
    <w:rPr>
      <w:rFonts w:cs="Times New Roman"/>
      <w:color w:val="808080"/>
    </w:rPr>
  </w:style>
  <w:style w:type="table" w:styleId="Jasnasiatka">
    <w:name w:val="Light Grid"/>
    <w:basedOn w:val="Standardowy"/>
    <w:uiPriority w:val="99"/>
    <w:rsid w:val="00DC08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kstpodstawowywcity">
    <w:name w:val="Body Text Indent"/>
    <w:basedOn w:val="Normalny"/>
    <w:link w:val="TekstpodstawowywcityZnak"/>
    <w:semiHidden/>
    <w:rsid w:val="00CA5548"/>
    <w:pPr>
      <w:spacing w:after="120"/>
      <w:ind w:left="283"/>
    </w:pPr>
  </w:style>
  <w:style w:type="character" w:customStyle="1" w:styleId="TekstpodstawowywcityZnak">
    <w:name w:val="Tekst podstawowy wcięty Znak"/>
    <w:link w:val="Tekstpodstawowywcity"/>
    <w:semiHidden/>
    <w:locked/>
    <w:rsid w:val="00CA5548"/>
    <w:rPr>
      <w:rFonts w:ascii="Arial" w:hAnsi="Arial" w:cs="Times New Roman"/>
      <w:lang w:val="en-US" w:eastAsia="en-US"/>
    </w:rPr>
  </w:style>
  <w:style w:type="paragraph" w:customStyle="1" w:styleId="Tekstpodstawowy31">
    <w:name w:val="Tekst podstawowy 31"/>
    <w:basedOn w:val="Normalny"/>
    <w:uiPriority w:val="99"/>
    <w:rsid w:val="00CA5548"/>
    <w:pPr>
      <w:suppressAutoHyphens/>
      <w:spacing w:before="120" w:after="0" w:line="360" w:lineRule="auto"/>
      <w:jc w:val="both"/>
    </w:pPr>
    <w:rPr>
      <w:rFonts w:ascii="Trebuchet MS" w:hAnsi="Trebuchet MS"/>
      <w:sz w:val="18"/>
      <w:lang w:eastAsia="ar-SA"/>
    </w:rPr>
  </w:style>
  <w:style w:type="table" w:styleId="Tabela-Siatka">
    <w:name w:val="Table Grid"/>
    <w:basedOn w:val="Standardowy"/>
    <w:uiPriority w:val="39"/>
    <w:locked/>
    <w:rsid w:val="004D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0339AC"/>
    <w:pPr>
      <w:spacing w:after="120" w:line="480" w:lineRule="auto"/>
    </w:pPr>
  </w:style>
  <w:style w:type="character" w:customStyle="1" w:styleId="Tekstpodstawowy2Znak">
    <w:name w:val="Tekst podstawowy 2 Znak"/>
    <w:link w:val="Tekstpodstawowy2"/>
    <w:semiHidden/>
    <w:rsid w:val="000339AC"/>
    <w:rPr>
      <w:rFonts w:ascii="Arial" w:hAnsi="Arial"/>
      <w:lang w:val="en-US" w:eastAsia="en-US"/>
    </w:rPr>
  </w:style>
  <w:style w:type="paragraph" w:customStyle="1" w:styleId="western">
    <w:name w:val="western"/>
    <w:basedOn w:val="Normalny"/>
    <w:rsid w:val="002B7B8E"/>
    <w:pPr>
      <w:spacing w:before="100" w:beforeAutospacing="1" w:after="0" w:line="240" w:lineRule="auto"/>
      <w:jc w:val="both"/>
    </w:pPr>
    <w:rPr>
      <w:rFonts w:ascii="Times New Roman" w:hAnsi="Times New Roman"/>
      <w:color w:val="000000"/>
      <w:sz w:val="24"/>
      <w:szCs w:val="24"/>
      <w:lang w:eastAsia="pl-PL"/>
    </w:rPr>
  </w:style>
  <w:style w:type="paragraph" w:customStyle="1" w:styleId="Styl1">
    <w:name w:val="Styl1"/>
    <w:basedOn w:val="Normalny"/>
    <w:link w:val="Styl1Znak"/>
    <w:qFormat/>
    <w:rsid w:val="002B7B8E"/>
  </w:style>
  <w:style w:type="character" w:customStyle="1" w:styleId="Styl1Znak">
    <w:name w:val="Styl1 Znak"/>
    <w:basedOn w:val="Domylnaczcionkaakapitu"/>
    <w:link w:val="Styl1"/>
    <w:rsid w:val="002B7B8E"/>
    <w:rPr>
      <w:rFonts w:ascii="Arial" w:hAnsi="Arial"/>
      <w:lang w:val="en-US" w:eastAsia="en-US"/>
    </w:rPr>
  </w:style>
  <w:style w:type="paragraph" w:customStyle="1" w:styleId="Styl2">
    <w:name w:val="Styl2"/>
    <w:basedOn w:val="Normalny"/>
    <w:link w:val="Styl2Znak"/>
    <w:qFormat/>
    <w:rsid w:val="002B7B8E"/>
    <w:pPr>
      <w:jc w:val="center"/>
    </w:pPr>
    <w:rPr>
      <w:rFonts w:ascii="Tahoma" w:hAnsi="Tahoma" w:cs="Tahoma"/>
      <w:sz w:val="22"/>
      <w:szCs w:val="22"/>
    </w:rPr>
  </w:style>
  <w:style w:type="character" w:customStyle="1" w:styleId="Styl2Znak">
    <w:name w:val="Styl2 Znak"/>
    <w:basedOn w:val="Domylnaczcionkaakapitu"/>
    <w:link w:val="Styl2"/>
    <w:rsid w:val="002B7B8E"/>
    <w:rPr>
      <w:rFonts w:ascii="Tahoma" w:hAnsi="Tahoma" w:cs="Tahoma"/>
      <w:sz w:val="22"/>
      <w:szCs w:val="22"/>
      <w:lang w:val="en-US" w:eastAsia="en-US"/>
    </w:rPr>
  </w:style>
  <w:style w:type="paragraph" w:customStyle="1" w:styleId="Styl3">
    <w:name w:val="Styl3"/>
    <w:basedOn w:val="Styl2"/>
    <w:link w:val="Styl3Znak"/>
    <w:qFormat/>
    <w:rsid w:val="002B7B8E"/>
  </w:style>
  <w:style w:type="character" w:customStyle="1" w:styleId="Styl3Znak">
    <w:name w:val="Styl3 Znak"/>
    <w:basedOn w:val="Styl2Znak"/>
    <w:link w:val="Styl3"/>
    <w:rsid w:val="002B7B8E"/>
    <w:rPr>
      <w:rFonts w:ascii="Tahoma" w:hAnsi="Tahoma" w:cs="Tahoma"/>
      <w:sz w:val="22"/>
      <w:szCs w:val="22"/>
      <w:lang w:val="en-US" w:eastAsia="en-US"/>
    </w:rPr>
  </w:style>
  <w:style w:type="paragraph" w:customStyle="1" w:styleId="Styl4">
    <w:name w:val="Styl4"/>
    <w:basedOn w:val="Akapitzlist"/>
    <w:link w:val="Styl4Znak"/>
    <w:qFormat/>
    <w:rsid w:val="002B7B8E"/>
    <w:pPr>
      <w:numPr>
        <w:numId w:val="7"/>
      </w:numPr>
      <w:tabs>
        <w:tab w:val="clear" w:pos="927"/>
        <w:tab w:val="num" w:pos="375"/>
      </w:tabs>
      <w:autoSpaceDE w:val="0"/>
      <w:autoSpaceDN w:val="0"/>
      <w:adjustRightInd w:val="0"/>
      <w:spacing w:before="0" w:after="0" w:line="360" w:lineRule="auto"/>
      <w:ind w:left="375" w:hanging="375"/>
      <w:jc w:val="both"/>
    </w:pPr>
    <w:rPr>
      <w:rFonts w:ascii="Tahoma" w:hAnsi="Tahoma" w:cs="Tahoma"/>
      <w:sz w:val="22"/>
      <w:szCs w:val="22"/>
    </w:rPr>
  </w:style>
  <w:style w:type="character" w:customStyle="1" w:styleId="Styl4Znak">
    <w:name w:val="Styl4 Znak"/>
    <w:basedOn w:val="AkapitzlistZnak"/>
    <w:link w:val="Styl4"/>
    <w:rsid w:val="002B7B8E"/>
    <w:rPr>
      <w:rFonts w:ascii="Tahoma" w:hAnsi="Tahoma" w:cs="Tahoma"/>
      <w:sz w:val="22"/>
      <w:szCs w:val="22"/>
      <w:lang w:val="en-US" w:eastAsia="en-US"/>
    </w:rPr>
  </w:style>
  <w:style w:type="paragraph" w:styleId="Nagwek">
    <w:name w:val="header"/>
    <w:basedOn w:val="Normalny"/>
    <w:link w:val="NagwekZnak"/>
    <w:uiPriority w:val="99"/>
    <w:unhideWhenUsed/>
    <w:rsid w:val="00845E7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45E7C"/>
    <w:rPr>
      <w:rFonts w:ascii="Arial" w:hAnsi="Arial"/>
      <w:lang w:eastAsia="en-US"/>
    </w:rPr>
  </w:style>
  <w:style w:type="paragraph" w:styleId="Stopka">
    <w:name w:val="footer"/>
    <w:basedOn w:val="Normalny"/>
    <w:link w:val="StopkaZnak"/>
    <w:uiPriority w:val="99"/>
    <w:unhideWhenUsed/>
    <w:rsid w:val="00845E7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45E7C"/>
    <w:rPr>
      <w:rFonts w:ascii="Arial" w:hAnsi="Arial"/>
      <w:lang w:eastAsia="en-US"/>
    </w:rPr>
  </w:style>
  <w:style w:type="character" w:customStyle="1" w:styleId="TekstprzypisudolnegoZnak">
    <w:name w:val="Tekst przypisu dolnego Znak"/>
    <w:basedOn w:val="Domylnaczcionkaakapitu"/>
    <w:link w:val="Tekstprzypisudolnego"/>
    <w:semiHidden/>
    <w:rsid w:val="009B6CBD"/>
    <w:rPr>
      <w:sz w:val="22"/>
      <w:lang w:val="en-US" w:bidi="en-US"/>
    </w:rPr>
  </w:style>
  <w:style w:type="paragraph" w:styleId="Tekstprzypisudolnego">
    <w:name w:val="footnote text"/>
    <w:basedOn w:val="Normalny"/>
    <w:link w:val="TekstprzypisudolnegoZnak"/>
    <w:semiHidden/>
    <w:unhideWhenUsed/>
    <w:rsid w:val="009B6CBD"/>
    <w:pPr>
      <w:spacing w:before="0" w:after="0" w:line="240" w:lineRule="auto"/>
      <w:ind w:firstLine="360"/>
    </w:pPr>
    <w:rPr>
      <w:rFonts w:ascii="Calibri" w:hAnsi="Calibri"/>
      <w:sz w:val="22"/>
      <w:lang w:val="en-US" w:eastAsia="pl-PL" w:bidi="en-US"/>
    </w:rPr>
  </w:style>
  <w:style w:type="character" w:customStyle="1" w:styleId="TekstprzypisukocowegoZnak">
    <w:name w:val="Tekst przypisu końcowego Znak"/>
    <w:basedOn w:val="Domylnaczcionkaakapitu"/>
    <w:link w:val="Tekstprzypisukocowego"/>
    <w:semiHidden/>
    <w:rsid w:val="009B6CBD"/>
    <w:rPr>
      <w:lang w:val="en-US" w:eastAsia="en-US" w:bidi="en-US"/>
    </w:rPr>
  </w:style>
  <w:style w:type="paragraph" w:styleId="Tekstprzypisukocowego">
    <w:name w:val="endnote text"/>
    <w:basedOn w:val="Normalny"/>
    <w:link w:val="TekstprzypisukocowegoZnak"/>
    <w:semiHidden/>
    <w:unhideWhenUsed/>
    <w:rsid w:val="009B6CBD"/>
    <w:pPr>
      <w:spacing w:before="0" w:after="0" w:line="240" w:lineRule="auto"/>
      <w:ind w:firstLine="360"/>
    </w:pPr>
    <w:rPr>
      <w:rFonts w:ascii="Calibri" w:hAnsi="Calibri"/>
      <w:lang w:val="en-US" w:bidi="en-US"/>
    </w:rPr>
  </w:style>
  <w:style w:type="character" w:customStyle="1" w:styleId="Tekstpodstawowywcity2Znak">
    <w:name w:val="Tekst podstawowy wcięty 2 Znak"/>
    <w:basedOn w:val="Domylnaczcionkaakapitu"/>
    <w:link w:val="Tekstpodstawowywcity2"/>
    <w:semiHidden/>
    <w:rsid w:val="009B6CBD"/>
    <w:rPr>
      <w:sz w:val="22"/>
      <w:szCs w:val="22"/>
      <w:lang w:val="en-US" w:eastAsia="en-US" w:bidi="en-US"/>
    </w:rPr>
  </w:style>
  <w:style w:type="paragraph" w:styleId="Tekstpodstawowywcity2">
    <w:name w:val="Body Text Indent 2"/>
    <w:basedOn w:val="Normalny"/>
    <w:link w:val="Tekstpodstawowywcity2Znak"/>
    <w:semiHidden/>
    <w:unhideWhenUsed/>
    <w:rsid w:val="009B6CBD"/>
    <w:pPr>
      <w:spacing w:before="0" w:after="0" w:line="240" w:lineRule="auto"/>
      <w:ind w:left="900" w:firstLine="360"/>
    </w:pPr>
    <w:rPr>
      <w:rFonts w:ascii="Calibri" w:hAnsi="Calibri"/>
      <w:sz w:val="22"/>
      <w:szCs w:val="22"/>
      <w:lang w:val="en-US" w:bidi="en-US"/>
    </w:rPr>
  </w:style>
  <w:style w:type="character" w:customStyle="1" w:styleId="Tekstpodstawowywcity3Znak">
    <w:name w:val="Tekst podstawowy wcięty 3 Znak"/>
    <w:basedOn w:val="Domylnaczcionkaakapitu"/>
    <w:link w:val="Tekstpodstawowywcity3"/>
    <w:semiHidden/>
    <w:rsid w:val="009B6CBD"/>
    <w:rPr>
      <w:b/>
      <w:bCs/>
      <w:sz w:val="22"/>
      <w:szCs w:val="22"/>
      <w:u w:val="single"/>
      <w:lang w:val="en-US" w:eastAsia="en-US" w:bidi="en-US"/>
    </w:rPr>
  </w:style>
  <w:style w:type="paragraph" w:styleId="Tekstpodstawowywcity3">
    <w:name w:val="Body Text Indent 3"/>
    <w:basedOn w:val="Normalny"/>
    <w:link w:val="Tekstpodstawowywcity3Znak"/>
    <w:semiHidden/>
    <w:unhideWhenUsed/>
    <w:rsid w:val="009B6CBD"/>
    <w:pPr>
      <w:spacing w:before="0" w:after="0" w:line="240" w:lineRule="auto"/>
      <w:ind w:left="1440" w:firstLine="360"/>
    </w:pPr>
    <w:rPr>
      <w:rFonts w:ascii="Calibri" w:hAnsi="Calibri"/>
      <w:b/>
      <w:bCs/>
      <w:sz w:val="22"/>
      <w:szCs w:val="22"/>
      <w:u w:val="single"/>
      <w:lang w:val="en-US" w:bidi="en-US"/>
    </w:rPr>
  </w:style>
  <w:style w:type="paragraph" w:customStyle="1" w:styleId="FR1">
    <w:name w:val="FR1"/>
    <w:rsid w:val="009B6CBD"/>
    <w:pPr>
      <w:widowControl w:val="0"/>
      <w:suppressAutoHyphens/>
      <w:autoSpaceDE w:val="0"/>
      <w:ind w:firstLine="360"/>
      <w:jc w:val="both"/>
    </w:pPr>
    <w:rPr>
      <w:rFonts w:ascii="Arial" w:hAnsi="Arial"/>
      <w:sz w:val="22"/>
      <w:szCs w:val="22"/>
    </w:rPr>
  </w:style>
  <w:style w:type="paragraph" w:customStyle="1" w:styleId="Nag3wekstrony">
    <w:name w:val="Nag3ówek strony"/>
    <w:rsid w:val="009B6CBD"/>
    <w:pPr>
      <w:tabs>
        <w:tab w:val="center" w:pos="4536"/>
        <w:tab w:val="right" w:pos="9072"/>
      </w:tabs>
      <w:overflowPunct w:val="0"/>
      <w:autoSpaceDE w:val="0"/>
      <w:autoSpaceDN w:val="0"/>
      <w:adjustRightInd w:val="0"/>
      <w:ind w:firstLine="360"/>
    </w:pPr>
    <w:rPr>
      <w:sz w:val="24"/>
      <w:szCs w:val="24"/>
    </w:rPr>
  </w:style>
  <w:style w:type="paragraph" w:customStyle="1" w:styleId="Tekstpodstawowy21">
    <w:name w:val="Tekst podstawowy 21"/>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xl25">
    <w:name w:val="xl2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26">
    <w:name w:val="xl2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7">
    <w:name w:val="xl2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28">
    <w:name w:val="xl28"/>
    <w:basedOn w:val="Normalny"/>
    <w:rsid w:val="009B6CBD"/>
    <w:pP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9">
    <w:name w:val="xl29"/>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0">
    <w:name w:val="xl30"/>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1">
    <w:name w:val="xl31"/>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2">
    <w:name w:val="xl3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33">
    <w:name w:val="xl33"/>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2">
    <w:name w:val="xl22"/>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23">
    <w:name w:val="xl23"/>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24">
    <w:name w:val="xl24"/>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4">
    <w:name w:val="xl34"/>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5">
    <w:name w:val="xl3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6">
    <w:name w:val="xl3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37">
    <w:name w:val="xl3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8">
    <w:name w:val="xl38"/>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9">
    <w:name w:val="xl39"/>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0">
    <w:name w:val="xl40"/>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1">
    <w:name w:val="xl41"/>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2">
    <w:name w:val="xl4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Arial Narrow" w:hAnsi="Arial Narrow"/>
      <w:b/>
      <w:bCs/>
      <w:sz w:val="22"/>
      <w:szCs w:val="22"/>
      <w:lang w:val="en-US" w:eastAsia="pl-PL" w:bidi="en-US"/>
    </w:rPr>
  </w:style>
  <w:style w:type="paragraph" w:customStyle="1" w:styleId="xl43">
    <w:name w:val="xl43"/>
    <w:basedOn w:val="Normalny"/>
    <w:rsid w:val="009B6CBD"/>
    <w:pPr>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4">
    <w:name w:val="xl44"/>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45">
    <w:name w:val="xl45"/>
    <w:basedOn w:val="Normalny"/>
    <w:rsid w:val="009B6CBD"/>
    <w:pPr>
      <w:pBdr>
        <w:top w:val="single" w:sz="4" w:space="0" w:color="auto"/>
        <w:left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6">
    <w:name w:val="xl46"/>
    <w:basedOn w:val="Normalny"/>
    <w:rsid w:val="009B6CBD"/>
    <w:pPr>
      <w:pBdr>
        <w:top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7">
    <w:name w:val="xl47"/>
    <w:basedOn w:val="Normalny"/>
    <w:rsid w:val="009B6CBD"/>
    <w:pPr>
      <w:pBdr>
        <w:top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Tekstpodstawowy22">
    <w:name w:val="Tekst podstawowy 22"/>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lucacash">
    <w:name w:val="lucacash"/>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bodytext2">
    <w:name w:val="bodytext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1">
    <w:name w:val="p1"/>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2">
    <w:name w:val="msonormal c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4">
    <w:name w:val="msonormal c4"/>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5">
    <w:name w:val="msonormal c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5">
    <w:name w:val="msonormal c1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9">
    <w:name w:val="msonormal c19"/>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6">
    <w:name w:val="msonormal c6"/>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2">
    <w:name w:val="p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3">
    <w:name w:val="msonormal c13"/>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Standardowy0">
    <w:name w:val="Standardowyó…?."/>
    <w:rsid w:val="009B6CBD"/>
    <w:pPr>
      <w:widowControl w:val="0"/>
      <w:autoSpaceDE w:val="0"/>
      <w:autoSpaceDN w:val="0"/>
      <w:ind w:firstLine="360"/>
    </w:pPr>
    <w:rPr>
      <w:sz w:val="22"/>
      <w:szCs w:val="22"/>
    </w:rPr>
  </w:style>
  <w:style w:type="character" w:customStyle="1" w:styleId="c3">
    <w:name w:val="c3"/>
    <w:rsid w:val="009B6CBD"/>
    <w:rPr>
      <w:color w:val="000000"/>
    </w:rPr>
  </w:style>
  <w:style w:type="character" w:customStyle="1" w:styleId="c1">
    <w:name w:val="c1"/>
    <w:rsid w:val="009B6CBD"/>
    <w:rPr>
      <w:color w:val="000000"/>
      <w:sz w:val="18"/>
      <w:szCs w:val="18"/>
    </w:rPr>
  </w:style>
  <w:style w:type="character" w:customStyle="1" w:styleId="c14">
    <w:name w:val="c14"/>
    <w:basedOn w:val="Domylnaczcionkaakapitu"/>
    <w:rsid w:val="009B6CBD"/>
  </w:style>
  <w:style w:type="character" w:customStyle="1" w:styleId="c5">
    <w:name w:val="c5"/>
    <w:rsid w:val="009B6CBD"/>
    <w:rPr>
      <w:color w:val="000000"/>
      <w:sz w:val="18"/>
      <w:szCs w:val="18"/>
    </w:rPr>
  </w:style>
  <w:style w:type="character" w:customStyle="1" w:styleId="b">
    <w:name w:val="b"/>
    <w:basedOn w:val="Domylnaczcionkaakapitu"/>
    <w:rsid w:val="009B6CBD"/>
  </w:style>
  <w:style w:type="character" w:customStyle="1" w:styleId="c10">
    <w:name w:val="c10"/>
    <w:basedOn w:val="Domylnaczcionkaakapitu"/>
    <w:rsid w:val="009B6CBD"/>
  </w:style>
  <w:style w:type="character" w:customStyle="1" w:styleId="c11">
    <w:name w:val="c11"/>
    <w:basedOn w:val="Domylnaczcionkaakapitu"/>
    <w:rsid w:val="009B6CBD"/>
  </w:style>
  <w:style w:type="character" w:customStyle="1" w:styleId="c12">
    <w:name w:val="c12"/>
    <w:basedOn w:val="Domylnaczcionkaakapitu"/>
    <w:rsid w:val="009B6CBD"/>
  </w:style>
  <w:style w:type="table" w:customStyle="1" w:styleId="Tabela-Siatka1">
    <w:name w:val="Tabela - Siatka1"/>
    <w:basedOn w:val="Standardowy"/>
    <w:uiPriority w:val="59"/>
    <w:rsid w:val="009B6CBD"/>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semiHidden/>
    <w:unhideWhenUsed/>
    <w:rsid w:val="00ED19A4"/>
    <w:rPr>
      <w:vertAlign w:val="superscript"/>
    </w:rPr>
  </w:style>
  <w:style w:type="character" w:styleId="Odwoanieprzypisudolnego">
    <w:name w:val="footnote reference"/>
    <w:basedOn w:val="Domylnaczcionkaakapitu"/>
    <w:uiPriority w:val="99"/>
    <w:semiHidden/>
    <w:unhideWhenUsed/>
    <w:rsid w:val="00B77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1948">
      <w:bodyDiv w:val="1"/>
      <w:marLeft w:val="0"/>
      <w:marRight w:val="0"/>
      <w:marTop w:val="0"/>
      <w:marBottom w:val="0"/>
      <w:divBdr>
        <w:top w:val="none" w:sz="0" w:space="0" w:color="auto"/>
        <w:left w:val="none" w:sz="0" w:space="0" w:color="auto"/>
        <w:bottom w:val="none" w:sz="0" w:space="0" w:color="auto"/>
        <w:right w:val="none" w:sz="0" w:space="0" w:color="auto"/>
      </w:divBdr>
    </w:div>
    <w:div w:id="317922292">
      <w:bodyDiv w:val="1"/>
      <w:marLeft w:val="0"/>
      <w:marRight w:val="0"/>
      <w:marTop w:val="0"/>
      <w:marBottom w:val="0"/>
      <w:divBdr>
        <w:top w:val="none" w:sz="0" w:space="0" w:color="auto"/>
        <w:left w:val="none" w:sz="0" w:space="0" w:color="auto"/>
        <w:bottom w:val="none" w:sz="0" w:space="0" w:color="auto"/>
        <w:right w:val="none" w:sz="0" w:space="0" w:color="auto"/>
      </w:divBdr>
    </w:div>
    <w:div w:id="910041035">
      <w:bodyDiv w:val="1"/>
      <w:marLeft w:val="0"/>
      <w:marRight w:val="0"/>
      <w:marTop w:val="0"/>
      <w:marBottom w:val="0"/>
      <w:divBdr>
        <w:top w:val="none" w:sz="0" w:space="0" w:color="auto"/>
        <w:left w:val="none" w:sz="0" w:space="0" w:color="auto"/>
        <w:bottom w:val="none" w:sz="0" w:space="0" w:color="auto"/>
        <w:right w:val="none" w:sz="0" w:space="0" w:color="auto"/>
      </w:divBdr>
    </w:div>
    <w:div w:id="1386030734">
      <w:marLeft w:val="0"/>
      <w:marRight w:val="0"/>
      <w:marTop w:val="0"/>
      <w:marBottom w:val="0"/>
      <w:divBdr>
        <w:top w:val="none" w:sz="0" w:space="0" w:color="auto"/>
        <w:left w:val="none" w:sz="0" w:space="0" w:color="auto"/>
        <w:bottom w:val="none" w:sz="0" w:space="0" w:color="auto"/>
        <w:right w:val="none" w:sz="0" w:space="0" w:color="auto"/>
      </w:divBdr>
    </w:div>
    <w:div w:id="1386030735">
      <w:marLeft w:val="0"/>
      <w:marRight w:val="0"/>
      <w:marTop w:val="0"/>
      <w:marBottom w:val="0"/>
      <w:divBdr>
        <w:top w:val="none" w:sz="0" w:space="0" w:color="auto"/>
        <w:left w:val="none" w:sz="0" w:space="0" w:color="auto"/>
        <w:bottom w:val="none" w:sz="0" w:space="0" w:color="auto"/>
        <w:right w:val="none" w:sz="0" w:space="0" w:color="auto"/>
      </w:divBdr>
    </w:div>
    <w:div w:id="1386030737">
      <w:marLeft w:val="0"/>
      <w:marRight w:val="0"/>
      <w:marTop w:val="0"/>
      <w:marBottom w:val="0"/>
      <w:divBdr>
        <w:top w:val="none" w:sz="0" w:space="0" w:color="auto"/>
        <w:left w:val="none" w:sz="0" w:space="0" w:color="auto"/>
        <w:bottom w:val="none" w:sz="0" w:space="0" w:color="auto"/>
        <w:right w:val="none" w:sz="0" w:space="0" w:color="auto"/>
      </w:divBdr>
    </w:div>
    <w:div w:id="1386030738">
      <w:marLeft w:val="0"/>
      <w:marRight w:val="0"/>
      <w:marTop w:val="0"/>
      <w:marBottom w:val="0"/>
      <w:divBdr>
        <w:top w:val="none" w:sz="0" w:space="0" w:color="auto"/>
        <w:left w:val="none" w:sz="0" w:space="0" w:color="auto"/>
        <w:bottom w:val="none" w:sz="0" w:space="0" w:color="auto"/>
        <w:right w:val="none" w:sz="0" w:space="0" w:color="auto"/>
      </w:divBdr>
      <w:divsChild>
        <w:div w:id="1386030736">
          <w:marLeft w:val="0"/>
          <w:marRight w:val="0"/>
          <w:marTop w:val="0"/>
          <w:marBottom w:val="0"/>
          <w:divBdr>
            <w:top w:val="none" w:sz="0" w:space="0" w:color="auto"/>
            <w:left w:val="none" w:sz="0" w:space="0" w:color="auto"/>
            <w:bottom w:val="none" w:sz="0" w:space="0" w:color="auto"/>
            <w:right w:val="none" w:sz="0" w:space="0" w:color="auto"/>
          </w:divBdr>
          <w:divsChild>
            <w:div w:id="1386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739">
      <w:marLeft w:val="0"/>
      <w:marRight w:val="0"/>
      <w:marTop w:val="0"/>
      <w:marBottom w:val="0"/>
      <w:divBdr>
        <w:top w:val="none" w:sz="0" w:space="0" w:color="auto"/>
        <w:left w:val="none" w:sz="0" w:space="0" w:color="auto"/>
        <w:bottom w:val="none" w:sz="0" w:space="0" w:color="auto"/>
        <w:right w:val="none" w:sz="0" w:space="0" w:color="auto"/>
      </w:divBdr>
    </w:div>
    <w:div w:id="1386030740">
      <w:marLeft w:val="0"/>
      <w:marRight w:val="0"/>
      <w:marTop w:val="0"/>
      <w:marBottom w:val="0"/>
      <w:divBdr>
        <w:top w:val="none" w:sz="0" w:space="0" w:color="auto"/>
        <w:left w:val="none" w:sz="0" w:space="0" w:color="auto"/>
        <w:bottom w:val="none" w:sz="0" w:space="0" w:color="auto"/>
        <w:right w:val="none" w:sz="0" w:space="0" w:color="auto"/>
      </w:divBdr>
    </w:div>
    <w:div w:id="1386030741">
      <w:marLeft w:val="0"/>
      <w:marRight w:val="0"/>
      <w:marTop w:val="0"/>
      <w:marBottom w:val="0"/>
      <w:divBdr>
        <w:top w:val="none" w:sz="0" w:space="0" w:color="auto"/>
        <w:left w:val="none" w:sz="0" w:space="0" w:color="auto"/>
        <w:bottom w:val="none" w:sz="0" w:space="0" w:color="auto"/>
        <w:right w:val="none" w:sz="0" w:space="0" w:color="auto"/>
      </w:divBdr>
    </w:div>
    <w:div w:id="1386030742">
      <w:marLeft w:val="0"/>
      <w:marRight w:val="0"/>
      <w:marTop w:val="0"/>
      <w:marBottom w:val="0"/>
      <w:divBdr>
        <w:top w:val="none" w:sz="0" w:space="0" w:color="auto"/>
        <w:left w:val="none" w:sz="0" w:space="0" w:color="auto"/>
        <w:bottom w:val="none" w:sz="0" w:space="0" w:color="auto"/>
        <w:right w:val="none" w:sz="0" w:space="0" w:color="auto"/>
      </w:divBdr>
    </w:div>
    <w:div w:id="1386030743">
      <w:marLeft w:val="0"/>
      <w:marRight w:val="0"/>
      <w:marTop w:val="0"/>
      <w:marBottom w:val="0"/>
      <w:divBdr>
        <w:top w:val="none" w:sz="0" w:space="0" w:color="auto"/>
        <w:left w:val="none" w:sz="0" w:space="0" w:color="auto"/>
        <w:bottom w:val="none" w:sz="0" w:space="0" w:color="auto"/>
        <w:right w:val="none" w:sz="0" w:space="0" w:color="auto"/>
      </w:divBdr>
    </w:div>
    <w:div w:id="1501850407">
      <w:bodyDiv w:val="1"/>
      <w:marLeft w:val="0"/>
      <w:marRight w:val="0"/>
      <w:marTop w:val="0"/>
      <w:marBottom w:val="0"/>
      <w:divBdr>
        <w:top w:val="none" w:sz="0" w:space="0" w:color="auto"/>
        <w:left w:val="none" w:sz="0" w:space="0" w:color="auto"/>
        <w:bottom w:val="none" w:sz="0" w:space="0" w:color="auto"/>
        <w:right w:val="none" w:sz="0" w:space="0" w:color="auto"/>
      </w:divBdr>
    </w:div>
    <w:div w:id="16741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mailto:coczkowicz@dolnyslask.witd.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t@dolnyslask.witd.gov.pl" TargetMode="Externa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433C-B225-4693-B5EF-78FD9BEF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53</Pages>
  <Words>12458</Words>
  <Characters>74749</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ZAPYTANIE O OFERTĘ</vt:lpstr>
    </vt:vector>
  </TitlesOfParts>
  <Company>Witd Wrocław</Company>
  <LinksUpToDate>false</LinksUpToDate>
  <CharactersWithSpaces>87033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OFERTĘ</dc:title>
  <dc:creator>Patrycja Żarska-Cynk</dc:creator>
  <cp:lastModifiedBy>Czesław Oczkowicz</cp:lastModifiedBy>
  <cp:revision>17</cp:revision>
  <cp:lastPrinted>2016-04-26T08:49:00Z</cp:lastPrinted>
  <dcterms:created xsi:type="dcterms:W3CDTF">2016-04-13T11:01:00Z</dcterms:created>
  <dcterms:modified xsi:type="dcterms:W3CDTF">2016-04-26T08:53:00Z</dcterms:modified>
</cp:coreProperties>
</file>