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61" w:rsidRPr="009168F9" w:rsidRDefault="003F7B61" w:rsidP="00916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ISTOTNE POSTANOWIENIA UMOWY</w:t>
      </w:r>
    </w:p>
    <w:p w:rsidR="003F7B61" w:rsidRDefault="003F7B61" w:rsidP="003F7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Pomiędzy:</w:t>
      </w:r>
    </w:p>
    <w:p w:rsidR="003F7B61" w:rsidRDefault="003F7B61" w:rsidP="003F7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Wojewódzkim Inspektoratem Transportu Drogowego </w:t>
      </w:r>
      <w:r>
        <w:rPr>
          <w:rFonts w:ascii="Times New Roman" w:hAnsi="Times New Roman" w:cs="Times New Roman"/>
          <w:sz w:val="24"/>
          <w:szCs w:val="24"/>
        </w:rPr>
        <w:t xml:space="preserve">z siedzibą we Wrocławiu przy ul. B. Krzywoustego 28, 51-165 Wrocław, NIP 897-16-67-142, REGON 932721175 zwanym dalej </w:t>
      </w:r>
      <w:r>
        <w:rPr>
          <w:rFonts w:ascii="Times New Roman" w:hAnsi="Times New Roman" w:cs="Times New Roman"/>
          <w:b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>, reprezentowanym przez:</w:t>
      </w:r>
    </w:p>
    <w:p w:rsidR="003F7B61" w:rsidRDefault="003F7B61" w:rsidP="003F7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1.Dariusza Przybytniowskiego - Dolnośląskiego Wojewódzkiego Inspektora Transportu Drogowego,</w:t>
      </w:r>
    </w:p>
    <w:p w:rsidR="003F7B61" w:rsidRDefault="003F7B61" w:rsidP="003F7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2.Kamilę Palińską – Główną Księgową WITD we Wrocławiu.</w:t>
      </w:r>
    </w:p>
    <w:p w:rsidR="003F7B61" w:rsidRDefault="003F7B61" w:rsidP="003F7B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3F7B61" w:rsidRPr="005433BE" w:rsidRDefault="003F7B61" w:rsidP="003F7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…………………………………………………………….. zwanym w dalszej części umowy </w:t>
      </w:r>
      <w:r>
        <w:rPr>
          <w:rFonts w:ascii="Times New Roman" w:hAnsi="Times New Roman" w:cs="Times New Roman"/>
          <w:b/>
          <w:sz w:val="24"/>
          <w:szCs w:val="24"/>
        </w:rPr>
        <w:t xml:space="preserve">WYKONAWCĄ </w:t>
      </w:r>
      <w:r w:rsidRPr="005433BE">
        <w:rPr>
          <w:rFonts w:ascii="Times New Roman" w:hAnsi="Times New Roman" w:cs="Times New Roman"/>
          <w:sz w:val="24"/>
          <w:szCs w:val="24"/>
        </w:rPr>
        <w:t>reprezentowa</w:t>
      </w:r>
      <w:r w:rsidR="005433BE" w:rsidRPr="005433BE">
        <w:rPr>
          <w:rFonts w:ascii="Times New Roman" w:hAnsi="Times New Roman" w:cs="Times New Roman"/>
          <w:sz w:val="24"/>
          <w:szCs w:val="24"/>
        </w:rPr>
        <w:t>nym przez:</w:t>
      </w:r>
    </w:p>
    <w:p w:rsidR="003F7B61" w:rsidRDefault="005433BE" w:rsidP="00543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1…………………………………….</w:t>
      </w:r>
    </w:p>
    <w:p w:rsidR="005433BE" w:rsidRDefault="005433BE" w:rsidP="00543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3BE" w:rsidRDefault="005433BE" w:rsidP="00543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przeprowadzonej procedury zapytania ofertowego udzielenia zamówienia wyłączonego ze stosowania ustawy z dnia 29.01.2014 r. ( z póź. zm.) – prawo zamówień publicznych została zawarta umowa o następującej treści:</w:t>
      </w:r>
    </w:p>
    <w:p w:rsidR="005433BE" w:rsidRDefault="005433BE" w:rsidP="00543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3BE" w:rsidRDefault="005433BE" w:rsidP="00543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</w:t>
      </w:r>
    </w:p>
    <w:p w:rsidR="005433BE" w:rsidRDefault="005433BE" w:rsidP="005433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usługa dostawy i aktualizacji systemu informacji prawnej ………………………………………………….. . </w:t>
      </w:r>
    </w:p>
    <w:p w:rsidR="005433BE" w:rsidRDefault="005433BE" w:rsidP="005433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 będzie obejmować 5 (pięć) stanowisk sieciowych.</w:t>
      </w:r>
    </w:p>
    <w:p w:rsidR="005433BE" w:rsidRDefault="005433BE" w:rsidP="005433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Oprogramowanie musi pracować w środowisku sieciowym (TCP/IP) i zapewnić jednoczesny dostęp dla 5 stanowisk.</w:t>
      </w:r>
    </w:p>
    <w:p w:rsidR="005433BE" w:rsidRDefault="005433BE" w:rsidP="005433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przyjmuje do wiadomości, że system informacji prawnej on –line podlega aktualizacji, modyfikacji, konserwacji i w okresach wykonywania tych czynności może on być niedostępny, o czym Zamawiający będzie informowany z odpowiednim wyprzedzeniem na stronie logowania.</w:t>
      </w:r>
    </w:p>
    <w:p w:rsidR="001F61AA" w:rsidRDefault="005433BE" w:rsidP="005433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obowiązywania umowy (okres abonamentowy) – 36 </w:t>
      </w:r>
      <w:r w:rsidR="001F61AA">
        <w:rPr>
          <w:rFonts w:ascii="Times New Roman" w:hAnsi="Times New Roman" w:cs="Times New Roman"/>
          <w:sz w:val="24"/>
          <w:szCs w:val="24"/>
        </w:rPr>
        <w:t>miesięcy, tj. na czas określony od 1.10.2018 r. do 30.09.2021 r.</w:t>
      </w:r>
    </w:p>
    <w:p w:rsidR="001F61AA" w:rsidRDefault="001F61AA" w:rsidP="001F61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61AA" w:rsidRDefault="001F61AA" w:rsidP="001F61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WARTOŚC PRZEDMIOTU UMOWY</w:t>
      </w:r>
    </w:p>
    <w:p w:rsidR="001F61AA" w:rsidRDefault="001F61AA" w:rsidP="001F61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przedmiotu umowy brutto: ………………………… ( słownie ……………….).</w:t>
      </w:r>
    </w:p>
    <w:p w:rsidR="001F61AA" w:rsidRDefault="001F61AA" w:rsidP="001F61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za dostarczony przedmiot umowy ustala się wg. Ceny, która została ujęta w załączniku do umowy na podstawie złożonej oferty w załączniku nr 1.</w:t>
      </w:r>
    </w:p>
    <w:p w:rsidR="001F61AA" w:rsidRDefault="001F61AA" w:rsidP="001F61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I TERMIN PŁATNOŚCI</w:t>
      </w:r>
    </w:p>
    <w:p w:rsidR="00D24F42" w:rsidRDefault="001F61AA" w:rsidP="001F61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Wynagrodzenie Wykonawcy zostanie uiszczone</w:t>
      </w:r>
      <w:r w:rsidR="00D24F42">
        <w:rPr>
          <w:rFonts w:ascii="Times New Roman" w:hAnsi="Times New Roman" w:cs="Times New Roman"/>
          <w:sz w:val="24"/>
          <w:szCs w:val="24"/>
        </w:rPr>
        <w:t xml:space="preserve"> Wykonawcy przez Zamawiającego w trzech równych rocznych ratach płatnych w terminie 21 dni od wystawienia faktury.</w:t>
      </w:r>
    </w:p>
    <w:p w:rsidR="00D24F42" w:rsidRDefault="00D24F42" w:rsidP="001F61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upoważnia Wykonawcę do wystawienia faktury bez podpisu odbiorcy faktury.</w:t>
      </w:r>
      <w:r w:rsidR="005433BE" w:rsidRPr="001F6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3BE" w:rsidRDefault="00D24F42" w:rsidP="001F61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termin  zapłaty za przedmiot umowy przyjmuje się datę  obciążenia przez bank</w:t>
      </w:r>
      <w:r w:rsidR="005433BE" w:rsidRPr="001F61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rachunku Zamawiającego.</w:t>
      </w:r>
    </w:p>
    <w:p w:rsidR="00D24F42" w:rsidRDefault="00D24F42" w:rsidP="001F61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zobowiązuje się do dokonania zapłaty należności przelewem na konto Wykonawcy w terminie wskazanym w pkt.1, wskazującej jako płatnika: Wojewódzki Inspektorat Transportu Drogowego we Wrocławiu, 51-126 Wrocław, ul. B. Krzywoustego 28.</w:t>
      </w:r>
    </w:p>
    <w:p w:rsidR="00D24F42" w:rsidRDefault="00D24F42" w:rsidP="001F61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Zamawiającego: 897-16-67-142</w:t>
      </w:r>
    </w:p>
    <w:p w:rsidR="00D24F42" w:rsidRDefault="00320E15" w:rsidP="001F61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wykonawcy:</w:t>
      </w:r>
    </w:p>
    <w:p w:rsidR="00320E15" w:rsidRDefault="00320E15" w:rsidP="00320E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UMOWNE</w:t>
      </w:r>
    </w:p>
    <w:p w:rsidR="00320E15" w:rsidRDefault="00320E15" w:rsidP="00320E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że obowiązująca formą odszkodowania z niewykonanie lub nienależyte wykonanie zobowiązań wynikających z niniejszej umowy będą kary umowne.</w:t>
      </w:r>
    </w:p>
    <w:p w:rsidR="005F00FD" w:rsidRDefault="00320E15" w:rsidP="00320E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zapłacić zamawiającemu kary za zwłokę w wykonaniu przedmiotu umowy w wysokości 0,1% rocznej wartości brutto umowy za każdy dzień zwłoki, licząc </w:t>
      </w:r>
      <w:r w:rsidR="005F00FD">
        <w:rPr>
          <w:rFonts w:ascii="Times New Roman" w:hAnsi="Times New Roman" w:cs="Times New Roman"/>
          <w:sz w:val="24"/>
          <w:szCs w:val="24"/>
        </w:rPr>
        <w:t>od następnego dnia po terminie, w którym miało nastąpić wykonanie przedmiotu umowy.</w:t>
      </w:r>
    </w:p>
    <w:p w:rsidR="00320E15" w:rsidRDefault="005F00FD" w:rsidP="005F0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PRZEWIDUJĄ ZMIANY NINIEJSZEJ UMOWY W NASTĘPUJACYM ZAKRESIE:</w:t>
      </w:r>
    </w:p>
    <w:p w:rsidR="005F00FD" w:rsidRDefault="00601798" w:rsidP="005F00F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Nastąpi zmiana powszechnie obowiązujących przepisów prawa w zakresie mającym wpływ na realizację przedmiotu zamówienia.</w:t>
      </w:r>
    </w:p>
    <w:p w:rsidR="00601798" w:rsidRDefault="00601798" w:rsidP="005F00F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Konieczność wprowadzenia zmian będzie następstwem zmian wprowadzonych w umowach pomiędzy zamawiającym, a inną niż Wykonawca stroną.</w:t>
      </w:r>
    </w:p>
    <w:p w:rsidR="00601798" w:rsidRDefault="00601798" w:rsidP="005F00F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Wynikną rozbieżności lub niejasności w rozumieniu pojęć użytych w umowie, których nie można usunąć w inny sposób, za zmiana będzie umożliwiać usuniecie rozbieżności i doprecyzowanie umowy w celu jednoznacznej interpretacji jej zapisów przez strony.</w:t>
      </w:r>
    </w:p>
    <w:p w:rsidR="009168F9" w:rsidRDefault="009168F9" w:rsidP="005F00F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wymogów technicznych lub/i technologicznych dot. oprogramowania.</w:t>
      </w:r>
    </w:p>
    <w:p w:rsidR="009168F9" w:rsidRPr="009168F9" w:rsidRDefault="009168F9" w:rsidP="009168F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terminu wystawienia faktury VAT, szczególnie w sytuacji zmiany stanu prawnego.</w:t>
      </w:r>
    </w:p>
    <w:p w:rsidR="009168F9" w:rsidRDefault="009168F9" w:rsidP="009168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niniejsza umową zastosowanie będą mieć przepisy Kodeksu Cywilnego.</w:t>
      </w:r>
    </w:p>
    <w:p w:rsidR="009168F9" w:rsidRDefault="009168F9" w:rsidP="009168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mogące wynikać w związku z realizacja niniejszej umowy rozstrzygać będzie sąd miejscowo właściwy dla siedziby Zamawiającego.</w:t>
      </w:r>
    </w:p>
    <w:p w:rsidR="009168F9" w:rsidRDefault="009168F9" w:rsidP="009168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2 jednobrzmiących egzemplarzach, jeden egzemplarz dla Wykonawcy i jeden egzemplarz dla Zamawiającego.</w:t>
      </w:r>
    </w:p>
    <w:p w:rsidR="00FE6B4B" w:rsidRDefault="00FE6B4B" w:rsidP="009168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SYSTEMU</w:t>
      </w:r>
    </w:p>
    <w:p w:rsidR="00FE6B4B" w:rsidRDefault="00FE6B4B" w:rsidP="009168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systemu informacji prawnej odbędzie się komisyjnie zgodnie z Załącznikiem nr 3 do zapytania ofertowego.</w:t>
      </w:r>
      <w:bookmarkStart w:id="0" w:name="_GoBack"/>
      <w:bookmarkEnd w:id="0"/>
    </w:p>
    <w:p w:rsidR="009168F9" w:rsidRDefault="009168F9" w:rsidP="009168F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                                                                     WYKONAWCA</w:t>
      </w:r>
    </w:p>
    <w:p w:rsidR="009168F9" w:rsidRDefault="009168F9" w:rsidP="009168F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8F9" w:rsidRPr="009168F9" w:rsidRDefault="009168F9" w:rsidP="009168F9">
      <w:pPr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168F9">
        <w:rPr>
          <w:rFonts w:ascii="Times New Roman" w:hAnsi="Times New Roman" w:cs="Times New Roman"/>
          <w:b/>
          <w:sz w:val="18"/>
          <w:szCs w:val="18"/>
        </w:rPr>
        <w:t>ZAMAWIĄCY</w:t>
      </w:r>
    </w:p>
    <w:p w:rsidR="009168F9" w:rsidRDefault="00850F3D" w:rsidP="00850F3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Regulamin  korzystania z programu ………….</w:t>
      </w:r>
    </w:p>
    <w:p w:rsidR="00850F3D" w:rsidRPr="00850F3D" w:rsidRDefault="00107C86" w:rsidP="00850F3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Oferta Wykonawcy.</w:t>
      </w:r>
    </w:p>
    <w:p w:rsidR="009168F9" w:rsidRPr="009168F9" w:rsidRDefault="009168F9" w:rsidP="009168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1798" w:rsidRPr="009168F9" w:rsidRDefault="009168F9" w:rsidP="009168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68F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1798" w:rsidRPr="0091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6078F"/>
    <w:multiLevelType w:val="hybridMultilevel"/>
    <w:tmpl w:val="4B3A8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F4FA4"/>
    <w:multiLevelType w:val="hybridMultilevel"/>
    <w:tmpl w:val="8C2CF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35F08"/>
    <w:multiLevelType w:val="hybridMultilevel"/>
    <w:tmpl w:val="A95CB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6771E"/>
    <w:multiLevelType w:val="hybridMultilevel"/>
    <w:tmpl w:val="EAC2D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0621D"/>
    <w:multiLevelType w:val="hybridMultilevel"/>
    <w:tmpl w:val="C1FC5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54FC1"/>
    <w:multiLevelType w:val="hybridMultilevel"/>
    <w:tmpl w:val="F9221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A3"/>
    <w:rsid w:val="000250A3"/>
    <w:rsid w:val="00107C86"/>
    <w:rsid w:val="001F61AA"/>
    <w:rsid w:val="00305464"/>
    <w:rsid w:val="00320E15"/>
    <w:rsid w:val="003F7B61"/>
    <w:rsid w:val="005433BE"/>
    <w:rsid w:val="005F00FD"/>
    <w:rsid w:val="00601798"/>
    <w:rsid w:val="00850F3D"/>
    <w:rsid w:val="009168F9"/>
    <w:rsid w:val="00D24F42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0F15C-E9EE-45F9-A3E2-42DB4CD6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Czesław Oczkowicz</cp:lastModifiedBy>
  <cp:revision>5</cp:revision>
  <dcterms:created xsi:type="dcterms:W3CDTF">2018-06-06T06:00:00Z</dcterms:created>
  <dcterms:modified xsi:type="dcterms:W3CDTF">2018-06-11T09:04:00Z</dcterms:modified>
</cp:coreProperties>
</file>